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131"/>
      </w:tblGrid>
      <w:tr w:rsidR="003E69A3" w14:paraId="72718C57" w14:textId="77777777" w:rsidTr="00243E83">
        <w:trPr>
          <w:trHeight w:val="1980"/>
        </w:trPr>
        <w:tc>
          <w:tcPr>
            <w:tcW w:w="9131" w:type="dxa"/>
          </w:tcPr>
          <w:p w14:paraId="4EE0A415" w14:textId="77777777" w:rsidR="003E69A3" w:rsidRDefault="003E69A3" w:rsidP="00243E83"/>
          <w:p w14:paraId="1B0394AB" w14:textId="77777777" w:rsidR="003E69A3" w:rsidRDefault="003E69A3" w:rsidP="00243E83">
            <w:r>
              <w:rPr>
                <w:noProof/>
              </w:rPr>
              <w:drawing>
                <wp:inline distT="0" distB="0" distL="0" distR="0" wp14:anchorId="1F66E7D7" wp14:editId="49D8F8F9">
                  <wp:extent cx="5311545" cy="1022551"/>
                  <wp:effectExtent l="0" t="0" r="3810" b="6350"/>
                  <wp:docPr id="1605184290" name="Picture 1" descr="LWVN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VNM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1545" cy="1022551"/>
                          </a:xfrm>
                          <a:prstGeom prst="rect">
                            <a:avLst/>
                          </a:prstGeom>
                          <a:noFill/>
                          <a:ln>
                            <a:noFill/>
                          </a:ln>
                        </pic:spPr>
                      </pic:pic>
                    </a:graphicData>
                  </a:graphic>
                </wp:inline>
              </w:drawing>
            </w:r>
          </w:p>
          <w:p w14:paraId="736B3232" w14:textId="77777777" w:rsidR="003E69A3" w:rsidRDefault="003E69A3" w:rsidP="00243E83"/>
        </w:tc>
      </w:tr>
    </w:tbl>
    <w:p w14:paraId="0921E044" w14:textId="77777777" w:rsidR="003E69A3" w:rsidRDefault="003E69A3" w:rsidP="003E69A3">
      <w:pPr>
        <w:rPr>
          <w:rFonts w:ascii="Times New Roman" w:hAnsi="Times New Roman" w:cs="Times New Roman"/>
          <w:b/>
          <w:bCs/>
        </w:rPr>
      </w:pPr>
    </w:p>
    <w:p w14:paraId="73A55183" w14:textId="63074B61" w:rsidR="003E69A3" w:rsidRPr="00804971" w:rsidRDefault="003E69A3" w:rsidP="003E69A3">
      <w:pPr>
        <w:rPr>
          <w:rFonts w:ascii="Times New Roman" w:hAnsi="Times New Roman" w:cs="Times New Roman"/>
          <w:b/>
          <w:bCs/>
          <w:strike/>
          <w:color w:val="FF0000"/>
        </w:rPr>
      </w:pPr>
      <w:r w:rsidRPr="00804971">
        <w:rPr>
          <w:rFonts w:ascii="Times New Roman" w:hAnsi="Times New Roman" w:cs="Times New Roman"/>
          <w:b/>
          <w:bCs/>
        </w:rPr>
        <w:t>LWVNM Board Minutes</w:t>
      </w:r>
    </w:p>
    <w:p w14:paraId="2835135D" w14:textId="4CFEAA6B" w:rsidR="003E69A3" w:rsidRPr="00804971" w:rsidRDefault="003E69A3" w:rsidP="003E69A3">
      <w:pPr>
        <w:rPr>
          <w:rFonts w:ascii="Times New Roman" w:hAnsi="Times New Roman" w:cs="Times New Roman"/>
          <w:b/>
          <w:bCs/>
        </w:rPr>
      </w:pPr>
      <w:r>
        <w:rPr>
          <w:rFonts w:ascii="Times New Roman" w:hAnsi="Times New Roman" w:cs="Times New Roman"/>
          <w:b/>
          <w:bCs/>
        </w:rPr>
        <w:t>November 15</w:t>
      </w:r>
      <w:r w:rsidRPr="00804971">
        <w:rPr>
          <w:rFonts w:ascii="Times New Roman" w:hAnsi="Times New Roman" w:cs="Times New Roman"/>
          <w:b/>
          <w:bCs/>
        </w:rPr>
        <w:t>, 2025</w:t>
      </w:r>
    </w:p>
    <w:p w14:paraId="1734AB88" w14:textId="77777777" w:rsidR="003E69A3" w:rsidRPr="00804971" w:rsidRDefault="003E69A3" w:rsidP="003E69A3">
      <w:pPr>
        <w:rPr>
          <w:rFonts w:ascii="Times New Roman" w:hAnsi="Times New Roman" w:cs="Times New Roman"/>
          <w:b/>
          <w:bCs/>
        </w:rPr>
      </w:pPr>
      <w:r w:rsidRPr="00804971">
        <w:rPr>
          <w:rFonts w:ascii="Times New Roman" w:hAnsi="Times New Roman" w:cs="Times New Roman"/>
          <w:b/>
          <w:bCs/>
        </w:rPr>
        <w:t>11:00-</w:t>
      </w:r>
      <w:r w:rsidRPr="00BE37CD">
        <w:rPr>
          <w:rFonts w:ascii="Times New Roman" w:hAnsi="Times New Roman" w:cs="Times New Roman"/>
          <w:b/>
          <w:bCs/>
        </w:rPr>
        <w:t>3:00</w:t>
      </w:r>
      <w:r w:rsidRPr="00804971">
        <w:rPr>
          <w:rFonts w:ascii="Times New Roman" w:hAnsi="Times New Roman" w:cs="Times New Roman"/>
          <w:b/>
          <w:bCs/>
        </w:rPr>
        <w:t xml:space="preserve"> p.m.</w:t>
      </w:r>
    </w:p>
    <w:p w14:paraId="5AA54497" w14:textId="143EB096" w:rsidR="003E69A3" w:rsidRDefault="003E69A3" w:rsidP="003E69A3">
      <w:pPr>
        <w:rPr>
          <w:rFonts w:ascii="Times New Roman" w:hAnsi="Times New Roman" w:cs="Times New Roman"/>
        </w:rPr>
      </w:pPr>
      <w:r w:rsidRPr="00846241">
        <w:rPr>
          <w:rFonts w:ascii="Times New Roman" w:hAnsi="Times New Roman" w:cs="Times New Roman"/>
        </w:rPr>
        <w:t>S</w:t>
      </w:r>
      <w:r>
        <w:rPr>
          <w:rFonts w:ascii="Times New Roman" w:hAnsi="Times New Roman" w:cs="Times New Roman"/>
        </w:rPr>
        <w:t>ocorro</w:t>
      </w:r>
      <w:r w:rsidRPr="00804971">
        <w:rPr>
          <w:rFonts w:ascii="Times New Roman" w:hAnsi="Times New Roman" w:cs="Times New Roman"/>
        </w:rPr>
        <w:t xml:space="preserve"> and via Zoom</w:t>
      </w:r>
    </w:p>
    <w:p w14:paraId="309DF8ED" w14:textId="77777777" w:rsidR="003E69A3" w:rsidRPr="00804971" w:rsidRDefault="003E69A3" w:rsidP="003E69A3">
      <w:pPr>
        <w:rPr>
          <w:rFonts w:ascii="Times New Roman" w:hAnsi="Times New Roman" w:cs="Times New Roman"/>
        </w:rPr>
      </w:pPr>
    </w:p>
    <w:p w14:paraId="114539F0" w14:textId="77777777" w:rsidR="003E69A3" w:rsidRPr="00804971" w:rsidRDefault="003E69A3" w:rsidP="003E69A3">
      <w:pPr>
        <w:rPr>
          <w:rFonts w:ascii="Times New Roman" w:hAnsi="Times New Roman" w:cs="Times New Roman"/>
          <w:b/>
          <w:bCs/>
        </w:rPr>
      </w:pPr>
      <w:r w:rsidRPr="00804971">
        <w:rPr>
          <w:rFonts w:ascii="Times New Roman" w:hAnsi="Times New Roman" w:cs="Times New Roman"/>
          <w:b/>
          <w:bCs/>
        </w:rPr>
        <w:t>BOARD MEMBERS PRESENT</w:t>
      </w:r>
    </w:p>
    <w:p w14:paraId="27CC60F0" w14:textId="77777777" w:rsidR="003E69A3" w:rsidRPr="00FF704F" w:rsidRDefault="003E69A3" w:rsidP="003E69A3">
      <w:pPr>
        <w:rPr>
          <w:rFonts w:ascii="Times New Roman" w:hAnsi="Times New Roman" w:cs="Times New Roman"/>
        </w:rPr>
      </w:pPr>
      <w:r w:rsidRPr="00FF704F">
        <w:rPr>
          <w:rFonts w:ascii="Times New Roman" w:hAnsi="Times New Roman" w:cs="Times New Roman"/>
        </w:rPr>
        <w:t>Hannah Burling, President</w:t>
      </w:r>
    </w:p>
    <w:p w14:paraId="66AFAC3B" w14:textId="77777777" w:rsidR="003E69A3" w:rsidRPr="00FF704F" w:rsidRDefault="003E69A3" w:rsidP="003E69A3">
      <w:pPr>
        <w:rPr>
          <w:rFonts w:ascii="Times New Roman" w:hAnsi="Times New Roman" w:cs="Times New Roman"/>
        </w:rPr>
      </w:pPr>
      <w:r w:rsidRPr="00FF704F">
        <w:rPr>
          <w:rFonts w:ascii="Times New Roman" w:hAnsi="Times New Roman" w:cs="Times New Roman"/>
        </w:rPr>
        <w:t>Barbara Calef, Second Vice President</w:t>
      </w:r>
    </w:p>
    <w:p w14:paraId="7C6F337D" w14:textId="77777777" w:rsidR="003E69A3" w:rsidRPr="00846241" w:rsidRDefault="003E69A3" w:rsidP="003E69A3">
      <w:pPr>
        <w:rPr>
          <w:rFonts w:ascii="Times New Roman" w:hAnsi="Times New Roman" w:cs="Times New Roman"/>
        </w:rPr>
      </w:pPr>
      <w:r w:rsidRPr="00846241">
        <w:rPr>
          <w:rFonts w:ascii="Times New Roman" w:hAnsi="Times New Roman" w:cs="Times New Roman"/>
        </w:rPr>
        <w:t>Kathy Brook, Treasurer/LWVSNM Liaison</w:t>
      </w:r>
    </w:p>
    <w:p w14:paraId="51173D5E" w14:textId="77777777" w:rsidR="003E69A3" w:rsidRPr="00846241" w:rsidRDefault="003E69A3" w:rsidP="003E69A3">
      <w:pPr>
        <w:rPr>
          <w:rFonts w:ascii="Times New Roman" w:hAnsi="Times New Roman" w:cs="Times New Roman"/>
        </w:rPr>
      </w:pPr>
      <w:r w:rsidRPr="00846241">
        <w:rPr>
          <w:rFonts w:ascii="Times New Roman" w:hAnsi="Times New Roman" w:cs="Times New Roman"/>
        </w:rPr>
        <w:t xml:space="preserve">Judy Williams, Program </w:t>
      </w:r>
    </w:p>
    <w:p w14:paraId="039A1BD7" w14:textId="77777777" w:rsidR="003E69A3" w:rsidRPr="00846241" w:rsidRDefault="003E69A3" w:rsidP="003E69A3">
      <w:pPr>
        <w:rPr>
          <w:rFonts w:ascii="Times New Roman" w:hAnsi="Times New Roman" w:cs="Times New Roman"/>
        </w:rPr>
      </w:pPr>
      <w:r w:rsidRPr="00846241">
        <w:rPr>
          <w:rFonts w:ascii="Times New Roman" w:hAnsi="Times New Roman" w:cs="Times New Roman"/>
        </w:rPr>
        <w:t>Janet Blair, Communications</w:t>
      </w:r>
    </w:p>
    <w:p w14:paraId="4A2AAEAB" w14:textId="77777777" w:rsidR="003E69A3" w:rsidRPr="003015EE" w:rsidRDefault="003E69A3" w:rsidP="003E69A3">
      <w:pPr>
        <w:rPr>
          <w:rFonts w:ascii="Times New Roman" w:hAnsi="Times New Roman" w:cs="Times New Roman"/>
        </w:rPr>
      </w:pPr>
      <w:proofErr w:type="spellStart"/>
      <w:r w:rsidRPr="003015EE">
        <w:rPr>
          <w:rFonts w:ascii="Times New Roman" w:hAnsi="Times New Roman" w:cs="Times New Roman"/>
        </w:rPr>
        <w:t>Akkana</w:t>
      </w:r>
      <w:proofErr w:type="spellEnd"/>
      <w:r w:rsidRPr="003015EE">
        <w:rPr>
          <w:rFonts w:ascii="Times New Roman" w:hAnsi="Times New Roman" w:cs="Times New Roman"/>
        </w:rPr>
        <w:t xml:space="preserve"> Peck, Website</w:t>
      </w:r>
    </w:p>
    <w:p w14:paraId="627BAC5D" w14:textId="77777777" w:rsidR="003E69A3" w:rsidRPr="00FF704F" w:rsidRDefault="003E69A3" w:rsidP="003E69A3">
      <w:pPr>
        <w:rPr>
          <w:rFonts w:ascii="Times New Roman" w:hAnsi="Times New Roman" w:cs="Times New Roman"/>
        </w:rPr>
      </w:pPr>
      <w:r w:rsidRPr="00FF704F">
        <w:rPr>
          <w:rFonts w:ascii="Times New Roman" w:hAnsi="Times New Roman" w:cs="Times New Roman"/>
        </w:rPr>
        <w:t>Meredith Machen, Special Projects, Women’s Issues, Immigration, Education</w:t>
      </w:r>
    </w:p>
    <w:p w14:paraId="3D90483F" w14:textId="77777777" w:rsidR="003E69A3" w:rsidRPr="00FF704F" w:rsidRDefault="003E69A3" w:rsidP="003E69A3">
      <w:pPr>
        <w:rPr>
          <w:rFonts w:ascii="Times New Roman" w:hAnsi="Times New Roman" w:cs="Times New Roman"/>
        </w:rPr>
      </w:pPr>
      <w:r w:rsidRPr="00FF704F">
        <w:rPr>
          <w:rFonts w:ascii="Times New Roman" w:hAnsi="Times New Roman" w:cs="Times New Roman"/>
        </w:rPr>
        <w:t>Karen Douglas, Nuclear Issues</w:t>
      </w:r>
    </w:p>
    <w:p w14:paraId="63307845" w14:textId="77777777" w:rsidR="003E69A3" w:rsidRPr="00FF704F" w:rsidRDefault="003E69A3" w:rsidP="003E69A3">
      <w:pPr>
        <w:rPr>
          <w:rFonts w:ascii="Times New Roman" w:hAnsi="Times New Roman" w:cs="Times New Roman"/>
        </w:rPr>
      </w:pPr>
      <w:r w:rsidRPr="00FF704F">
        <w:rPr>
          <w:rFonts w:ascii="Times New Roman" w:hAnsi="Times New Roman" w:cs="Times New Roman"/>
        </w:rPr>
        <w:t>Starlyn Brown, LWVCNM President</w:t>
      </w:r>
    </w:p>
    <w:p w14:paraId="5582D1AC" w14:textId="4BEF2E57" w:rsidR="003E69A3" w:rsidRDefault="003E69A3" w:rsidP="003E69A3">
      <w:pPr>
        <w:rPr>
          <w:rFonts w:ascii="Times New Roman" w:hAnsi="Times New Roman" w:cs="Times New Roman"/>
        </w:rPr>
      </w:pPr>
      <w:r w:rsidRPr="00FF704F">
        <w:rPr>
          <w:rFonts w:ascii="Times New Roman" w:hAnsi="Times New Roman" w:cs="Times New Roman"/>
        </w:rPr>
        <w:t>Debbie Helper, LWVSFC Liaison</w:t>
      </w:r>
    </w:p>
    <w:p w14:paraId="31D19207" w14:textId="5F728B48" w:rsidR="0090078A" w:rsidRDefault="0090078A" w:rsidP="003E69A3">
      <w:pPr>
        <w:rPr>
          <w:rFonts w:ascii="Times New Roman" w:hAnsi="Times New Roman" w:cs="Times New Roman"/>
        </w:rPr>
      </w:pPr>
      <w:r>
        <w:rPr>
          <w:rFonts w:ascii="Times New Roman" w:hAnsi="Times New Roman" w:cs="Times New Roman"/>
        </w:rPr>
        <w:t xml:space="preserve">Felicia Orth, </w:t>
      </w:r>
      <w:r w:rsidR="00F409C7">
        <w:rPr>
          <w:rFonts w:ascii="Times New Roman" w:hAnsi="Times New Roman" w:cs="Times New Roman"/>
        </w:rPr>
        <w:t>Voting and Elections/</w:t>
      </w:r>
      <w:r>
        <w:rPr>
          <w:rFonts w:ascii="Times New Roman" w:hAnsi="Times New Roman" w:cs="Times New Roman"/>
        </w:rPr>
        <w:t>LWVLA President</w:t>
      </w:r>
    </w:p>
    <w:p w14:paraId="5B1DF83D" w14:textId="77777777" w:rsidR="003E69A3" w:rsidRDefault="003E69A3" w:rsidP="003E69A3">
      <w:pPr>
        <w:rPr>
          <w:rFonts w:ascii="Times New Roman" w:hAnsi="Times New Roman" w:cs="Times New Roman"/>
        </w:rPr>
      </w:pPr>
      <w:r w:rsidRPr="00FF704F">
        <w:rPr>
          <w:rFonts w:ascii="Times New Roman" w:hAnsi="Times New Roman" w:cs="Times New Roman"/>
        </w:rPr>
        <w:t>Edwina Jaramillo, Secretary</w:t>
      </w:r>
      <w:r>
        <w:rPr>
          <w:rFonts w:ascii="Times New Roman" w:hAnsi="Times New Roman" w:cs="Times New Roman"/>
        </w:rPr>
        <w:t xml:space="preserve"> </w:t>
      </w:r>
    </w:p>
    <w:p w14:paraId="27C90FDB" w14:textId="77777777" w:rsidR="003E69A3" w:rsidRDefault="003E69A3" w:rsidP="003E69A3">
      <w:pPr>
        <w:rPr>
          <w:rFonts w:ascii="Times New Roman" w:hAnsi="Times New Roman" w:cs="Times New Roman"/>
        </w:rPr>
      </w:pPr>
      <w:r>
        <w:rPr>
          <w:rFonts w:ascii="Times New Roman" w:hAnsi="Times New Roman" w:cs="Times New Roman"/>
        </w:rPr>
        <w:t>Jody Larson, Archives</w:t>
      </w:r>
    </w:p>
    <w:p w14:paraId="14A7FEC9" w14:textId="47372650" w:rsidR="005B2A51" w:rsidRDefault="00DA6FB6" w:rsidP="005B2A51">
      <w:pPr>
        <w:rPr>
          <w:rFonts w:ascii="Times New Roman" w:hAnsi="Times New Roman" w:cs="Times New Roman"/>
          <w:b/>
          <w:bCs/>
        </w:rPr>
      </w:pPr>
      <w:r>
        <w:rPr>
          <w:rFonts w:ascii="Times New Roman" w:hAnsi="Times New Roman" w:cs="Times New Roman"/>
          <w:b/>
          <w:bCs/>
        </w:rPr>
        <w:t xml:space="preserve">Additional </w:t>
      </w:r>
      <w:r w:rsidR="005B2A51" w:rsidRPr="00804971">
        <w:rPr>
          <w:rFonts w:ascii="Times New Roman" w:hAnsi="Times New Roman" w:cs="Times New Roman"/>
          <w:b/>
          <w:bCs/>
        </w:rPr>
        <w:t>Members Present</w:t>
      </w:r>
      <w:r w:rsidR="005B2A51">
        <w:rPr>
          <w:rFonts w:ascii="Times New Roman" w:hAnsi="Times New Roman" w:cs="Times New Roman"/>
          <w:b/>
          <w:bCs/>
        </w:rPr>
        <w:t>:</w:t>
      </w:r>
    </w:p>
    <w:p w14:paraId="5FEA4198" w14:textId="47C0A6FA" w:rsidR="005B2A51" w:rsidRPr="00DA6FB6" w:rsidRDefault="00DA6FB6" w:rsidP="005B2A51">
      <w:pPr>
        <w:rPr>
          <w:rFonts w:ascii="Times New Roman" w:hAnsi="Times New Roman" w:cs="Times New Roman"/>
        </w:rPr>
      </w:pPr>
      <w:r w:rsidRPr="00DA6FB6">
        <w:rPr>
          <w:rFonts w:ascii="Times New Roman" w:hAnsi="Times New Roman" w:cs="Times New Roman"/>
        </w:rPr>
        <w:t>Rebecca Shankland</w:t>
      </w:r>
    </w:p>
    <w:p w14:paraId="5C80E81A" w14:textId="77777777" w:rsidR="007A331D" w:rsidRPr="00804971" w:rsidRDefault="007A331D" w:rsidP="003E69A3">
      <w:pPr>
        <w:rPr>
          <w:rFonts w:ascii="Times New Roman" w:hAnsi="Times New Roman" w:cs="Times New Roman"/>
        </w:rPr>
      </w:pPr>
    </w:p>
    <w:p w14:paraId="7E417517" w14:textId="108EFB1E" w:rsidR="00BD7CFE" w:rsidRPr="005B1A46" w:rsidRDefault="00474BBF" w:rsidP="00BD7CFE">
      <w:pPr>
        <w:rPr>
          <w:rFonts w:ascii="Times New Roman" w:hAnsi="Times New Roman" w:cs="Times New Roman"/>
          <w:b/>
          <w:bCs/>
        </w:rPr>
      </w:pPr>
      <w:r w:rsidRPr="005B1A46">
        <w:rPr>
          <w:rFonts w:ascii="Times New Roman" w:hAnsi="Times New Roman" w:cs="Times New Roman"/>
          <w:b/>
          <w:bCs/>
        </w:rPr>
        <w:t xml:space="preserve">CALL TO ORDER AND INTRODUCTIONS </w:t>
      </w:r>
    </w:p>
    <w:p w14:paraId="7B3AC62E" w14:textId="74CB4E91" w:rsidR="003E69A3" w:rsidRDefault="003E69A3" w:rsidP="003E69A3">
      <w:pPr>
        <w:rPr>
          <w:rFonts w:ascii="Times New Roman" w:hAnsi="Times New Roman" w:cs="Times New Roman"/>
        </w:rPr>
      </w:pPr>
      <w:r w:rsidRPr="00804971">
        <w:rPr>
          <w:rFonts w:ascii="Times New Roman" w:hAnsi="Times New Roman" w:cs="Times New Roman"/>
        </w:rPr>
        <w:t xml:space="preserve">The meeting was convened by Hannah at </w:t>
      </w:r>
      <w:r w:rsidRPr="003E69A3">
        <w:rPr>
          <w:rFonts w:ascii="Times New Roman" w:hAnsi="Times New Roman" w:cs="Times New Roman"/>
        </w:rPr>
        <w:t>11:08 a.m.</w:t>
      </w:r>
      <w:r>
        <w:rPr>
          <w:rFonts w:ascii="Times New Roman" w:hAnsi="Times New Roman" w:cs="Times New Roman"/>
        </w:rPr>
        <w:t xml:space="preserve">  A quorum was confirmed.</w:t>
      </w:r>
    </w:p>
    <w:p w14:paraId="14F7DFE2" w14:textId="77777777" w:rsidR="005B1A46" w:rsidRPr="005B1A46" w:rsidRDefault="005B1A46" w:rsidP="00BD7CFE">
      <w:pPr>
        <w:rPr>
          <w:rFonts w:ascii="Times New Roman" w:hAnsi="Times New Roman" w:cs="Times New Roman"/>
          <w:b/>
          <w:bCs/>
        </w:rPr>
      </w:pPr>
    </w:p>
    <w:p w14:paraId="3035DD9B" w14:textId="51333EBD" w:rsidR="00BD7CFE" w:rsidRPr="005B1A46" w:rsidRDefault="00474BBF" w:rsidP="00BD7CFE">
      <w:pPr>
        <w:rPr>
          <w:rFonts w:ascii="Times New Roman" w:hAnsi="Times New Roman" w:cs="Times New Roman"/>
          <w:b/>
          <w:bCs/>
        </w:rPr>
      </w:pPr>
      <w:r w:rsidRPr="005B1A46">
        <w:rPr>
          <w:rFonts w:ascii="Times New Roman" w:hAnsi="Times New Roman" w:cs="Times New Roman"/>
          <w:b/>
          <w:bCs/>
        </w:rPr>
        <w:t>APPROVAL OF AGENDA</w:t>
      </w:r>
    </w:p>
    <w:p w14:paraId="353DFB77" w14:textId="7BA17465" w:rsidR="003E69A3" w:rsidRPr="00DA5E49" w:rsidRDefault="003E69A3" w:rsidP="003E69A3">
      <w:pPr>
        <w:rPr>
          <w:rFonts w:ascii="Times New Roman" w:hAnsi="Times New Roman" w:cs="Times New Roman"/>
          <w:b/>
          <w:bCs/>
        </w:rPr>
      </w:pPr>
      <w:r w:rsidRPr="00AA4EB6">
        <w:rPr>
          <w:rFonts w:ascii="Times New Roman" w:hAnsi="Times New Roman" w:cs="Times New Roman"/>
        </w:rPr>
        <w:t>Barbara moved</w:t>
      </w:r>
      <w:r>
        <w:rPr>
          <w:rFonts w:ascii="Times New Roman" w:hAnsi="Times New Roman" w:cs="Times New Roman"/>
        </w:rPr>
        <w:t xml:space="preserve"> and Meredith seconded </w:t>
      </w:r>
      <w:r w:rsidRPr="00804971">
        <w:rPr>
          <w:rFonts w:ascii="Times New Roman" w:hAnsi="Times New Roman" w:cs="Times New Roman"/>
        </w:rPr>
        <w:t>to approve the agenda</w:t>
      </w:r>
      <w:r>
        <w:rPr>
          <w:rFonts w:ascii="Times New Roman" w:hAnsi="Times New Roman" w:cs="Times New Roman"/>
        </w:rPr>
        <w:t>.  The motion carried unanimously.</w:t>
      </w:r>
    </w:p>
    <w:p w14:paraId="1D834CAA" w14:textId="1B72E8AE" w:rsidR="00BD7CFE" w:rsidRPr="005B1A46" w:rsidRDefault="00BD7CFE" w:rsidP="00BD7CFE">
      <w:pPr>
        <w:rPr>
          <w:rFonts w:ascii="Times New Roman" w:hAnsi="Times New Roman" w:cs="Times New Roman"/>
          <w:b/>
          <w:bCs/>
          <w:i/>
          <w:iCs/>
        </w:rPr>
      </w:pPr>
      <w:r w:rsidRPr="005B1A46">
        <w:rPr>
          <w:rFonts w:ascii="Times New Roman" w:hAnsi="Times New Roman" w:cs="Times New Roman"/>
          <w:b/>
          <w:bCs/>
        </w:rPr>
        <w:tab/>
      </w:r>
      <w:r w:rsidRPr="005B1A46">
        <w:rPr>
          <w:rFonts w:ascii="Times New Roman" w:hAnsi="Times New Roman" w:cs="Times New Roman"/>
          <w:b/>
          <w:bCs/>
        </w:rPr>
        <w:tab/>
      </w:r>
    </w:p>
    <w:p w14:paraId="5120E8ED" w14:textId="6D4E2DCA" w:rsidR="00BD7CFE" w:rsidRPr="005B1A46" w:rsidRDefault="00474BBF" w:rsidP="00BD7CFE">
      <w:pPr>
        <w:rPr>
          <w:rFonts w:ascii="Times New Roman" w:hAnsi="Times New Roman" w:cs="Times New Roman"/>
          <w:b/>
          <w:bCs/>
        </w:rPr>
      </w:pPr>
      <w:r w:rsidRPr="005B1A46">
        <w:rPr>
          <w:rFonts w:ascii="Times New Roman" w:hAnsi="Times New Roman" w:cs="Times New Roman"/>
          <w:b/>
          <w:bCs/>
        </w:rPr>
        <w:t>APPROVAL OF MINUTES</w:t>
      </w:r>
    </w:p>
    <w:p w14:paraId="0247C9BD" w14:textId="3114C95A" w:rsidR="00474BBF" w:rsidRPr="00BD4E6E" w:rsidRDefault="003E69A3" w:rsidP="00BD4E6E">
      <w:pPr>
        <w:rPr>
          <w:rFonts w:ascii="Times New Roman" w:hAnsi="Times New Roman" w:cs="Times New Roman"/>
        </w:rPr>
      </w:pPr>
      <w:r w:rsidRPr="003E69A3">
        <w:rPr>
          <w:rFonts w:ascii="Times New Roman" w:hAnsi="Times New Roman" w:cs="Times New Roman"/>
        </w:rPr>
        <w:t>Draft Minutes of 0</w:t>
      </w:r>
      <w:r>
        <w:rPr>
          <w:rFonts w:ascii="Times New Roman" w:hAnsi="Times New Roman" w:cs="Times New Roman"/>
        </w:rPr>
        <w:t>9/20</w:t>
      </w:r>
      <w:r w:rsidRPr="003E69A3">
        <w:rPr>
          <w:rFonts w:ascii="Times New Roman" w:hAnsi="Times New Roman" w:cs="Times New Roman"/>
        </w:rPr>
        <w:t xml:space="preserve">/2025 Meeting:  </w:t>
      </w:r>
      <w:r>
        <w:rPr>
          <w:rFonts w:ascii="Times New Roman" w:hAnsi="Times New Roman" w:cs="Times New Roman"/>
        </w:rPr>
        <w:t>A motion, by Barbara and seconded by Kathy, to accept the minutes as corrected</w:t>
      </w:r>
      <w:r w:rsidR="005566B7">
        <w:rPr>
          <w:rFonts w:ascii="Times New Roman" w:hAnsi="Times New Roman" w:cs="Times New Roman"/>
        </w:rPr>
        <w:t>,</w:t>
      </w:r>
      <w:r>
        <w:rPr>
          <w:rFonts w:ascii="Times New Roman" w:hAnsi="Times New Roman" w:cs="Times New Roman"/>
        </w:rPr>
        <w:t xml:space="preserve"> carried unanimously.  </w:t>
      </w:r>
      <w:r w:rsidRPr="004500D1">
        <w:rPr>
          <w:rFonts w:ascii="Times New Roman" w:hAnsi="Times New Roman" w:cs="Times New Roman"/>
        </w:rPr>
        <w:t xml:space="preserve">The following </w:t>
      </w:r>
      <w:r w:rsidR="00BD4E6E">
        <w:rPr>
          <w:rFonts w:ascii="Times New Roman" w:hAnsi="Times New Roman" w:cs="Times New Roman"/>
        </w:rPr>
        <w:t>correctio</w:t>
      </w:r>
      <w:r w:rsidRPr="004500D1">
        <w:rPr>
          <w:rFonts w:ascii="Times New Roman" w:hAnsi="Times New Roman" w:cs="Times New Roman"/>
        </w:rPr>
        <w:t>n to the minutes</w:t>
      </w:r>
      <w:r>
        <w:rPr>
          <w:rFonts w:ascii="Times New Roman" w:hAnsi="Times New Roman" w:cs="Times New Roman"/>
        </w:rPr>
        <w:t xml:space="preserve"> w</w:t>
      </w:r>
      <w:r w:rsidR="00762FB5">
        <w:rPr>
          <w:rFonts w:ascii="Times New Roman" w:hAnsi="Times New Roman" w:cs="Times New Roman"/>
        </w:rPr>
        <w:t>as</w:t>
      </w:r>
      <w:r>
        <w:rPr>
          <w:rFonts w:ascii="Times New Roman" w:hAnsi="Times New Roman" w:cs="Times New Roman"/>
        </w:rPr>
        <w:t xml:space="preserve"> made</w:t>
      </w:r>
      <w:r w:rsidRPr="004500D1">
        <w:rPr>
          <w:rFonts w:ascii="Times New Roman" w:hAnsi="Times New Roman" w:cs="Times New Roman"/>
        </w:rPr>
        <w:t>:</w:t>
      </w:r>
      <w:r w:rsidR="00BD4E6E">
        <w:rPr>
          <w:rFonts w:ascii="Times New Roman" w:hAnsi="Times New Roman" w:cs="Times New Roman"/>
        </w:rPr>
        <w:t xml:space="preserve"> show</w:t>
      </w:r>
      <w:r w:rsidR="00B15724" w:rsidRPr="00187778">
        <w:rPr>
          <w:rFonts w:ascii="Times New Roman" w:hAnsi="Times New Roman" w:cs="Times New Roman"/>
        </w:rPr>
        <w:t xml:space="preserve"> Felicia </w:t>
      </w:r>
      <w:r w:rsidR="00BD4E6E">
        <w:rPr>
          <w:rFonts w:ascii="Times New Roman" w:hAnsi="Times New Roman" w:cs="Times New Roman"/>
        </w:rPr>
        <w:t>Orth</w:t>
      </w:r>
      <w:r w:rsidR="00187778" w:rsidRPr="00187778">
        <w:rPr>
          <w:rFonts w:ascii="Times New Roman" w:hAnsi="Times New Roman" w:cs="Times New Roman"/>
        </w:rPr>
        <w:t xml:space="preserve"> </w:t>
      </w:r>
      <w:r w:rsidR="00BD4E6E">
        <w:rPr>
          <w:rFonts w:ascii="Times New Roman" w:hAnsi="Times New Roman" w:cs="Times New Roman"/>
        </w:rPr>
        <w:t xml:space="preserve">as </w:t>
      </w:r>
      <w:r w:rsidR="00187778" w:rsidRPr="00187778">
        <w:rPr>
          <w:rFonts w:ascii="Times New Roman" w:hAnsi="Times New Roman" w:cs="Times New Roman"/>
        </w:rPr>
        <w:t>absent from meeting</w:t>
      </w:r>
      <w:r w:rsidR="00BD4E6E">
        <w:rPr>
          <w:rFonts w:ascii="Times New Roman" w:hAnsi="Times New Roman" w:cs="Times New Roman"/>
        </w:rPr>
        <w:t>.</w:t>
      </w:r>
    </w:p>
    <w:p w14:paraId="708BEB69" w14:textId="77777777" w:rsidR="00C16048" w:rsidRPr="00187778" w:rsidRDefault="00C16048" w:rsidP="00BD7CFE">
      <w:pPr>
        <w:rPr>
          <w:rFonts w:ascii="Times New Roman" w:hAnsi="Times New Roman" w:cs="Times New Roman"/>
        </w:rPr>
      </w:pPr>
    </w:p>
    <w:p w14:paraId="3C3F07EE" w14:textId="380593B5" w:rsidR="00474BBF" w:rsidRDefault="00474BBF" w:rsidP="00BD7CFE">
      <w:pPr>
        <w:rPr>
          <w:rFonts w:ascii="Times New Roman" w:hAnsi="Times New Roman" w:cs="Times New Roman"/>
          <w:b/>
          <w:bCs/>
        </w:rPr>
      </w:pPr>
      <w:r w:rsidRPr="005B1A46">
        <w:rPr>
          <w:rFonts w:ascii="Times New Roman" w:hAnsi="Times New Roman" w:cs="Times New Roman"/>
          <w:b/>
          <w:bCs/>
        </w:rPr>
        <w:t>PRESIDENT’S REPORT</w:t>
      </w:r>
    </w:p>
    <w:p w14:paraId="4C4D44AA" w14:textId="7F6A1842" w:rsidR="005924AB" w:rsidRDefault="00474BBF" w:rsidP="00474BBF">
      <w:pPr>
        <w:rPr>
          <w:rFonts w:ascii="Times New Roman" w:hAnsi="Times New Roman" w:cs="Times New Roman"/>
        </w:rPr>
      </w:pPr>
      <w:r w:rsidRPr="00474BBF">
        <w:rPr>
          <w:rFonts w:ascii="Times New Roman" w:hAnsi="Times New Roman" w:cs="Times New Roman"/>
        </w:rPr>
        <w:t xml:space="preserve">Hannah </w:t>
      </w:r>
      <w:r w:rsidR="00BD4E6E">
        <w:rPr>
          <w:rFonts w:ascii="Times New Roman" w:hAnsi="Times New Roman" w:cs="Times New Roman"/>
        </w:rPr>
        <w:t xml:space="preserve">thanked the Voter Services Committee </w:t>
      </w:r>
      <w:r w:rsidR="003A7BD0">
        <w:rPr>
          <w:rFonts w:ascii="Times New Roman" w:hAnsi="Times New Roman" w:cs="Times New Roman"/>
        </w:rPr>
        <w:t xml:space="preserve">for their </w:t>
      </w:r>
      <w:r w:rsidRPr="00DE1102">
        <w:rPr>
          <w:rFonts w:ascii="Times New Roman" w:hAnsi="Times New Roman" w:cs="Times New Roman"/>
        </w:rPr>
        <w:t>work on Vote41</w:t>
      </w:r>
      <w:r w:rsidR="00EB38D9">
        <w:rPr>
          <w:rFonts w:ascii="Times New Roman" w:hAnsi="Times New Roman" w:cs="Times New Roman"/>
        </w:rPr>
        <w:t>1</w:t>
      </w:r>
      <w:r w:rsidR="007C1B16">
        <w:rPr>
          <w:rFonts w:ascii="Times New Roman" w:hAnsi="Times New Roman" w:cs="Times New Roman"/>
        </w:rPr>
        <w:t xml:space="preserve"> including</w:t>
      </w:r>
      <w:r w:rsidR="003A7BD0">
        <w:rPr>
          <w:rFonts w:ascii="Times New Roman" w:hAnsi="Times New Roman" w:cs="Times New Roman"/>
        </w:rPr>
        <w:t xml:space="preserve"> </w:t>
      </w:r>
      <w:r w:rsidRPr="00DE1102">
        <w:rPr>
          <w:rFonts w:ascii="Times New Roman" w:hAnsi="Times New Roman" w:cs="Times New Roman"/>
        </w:rPr>
        <w:t xml:space="preserve">the voter information and printed guides for this election. </w:t>
      </w:r>
      <w:r w:rsidR="003A7BD0">
        <w:rPr>
          <w:rFonts w:ascii="Times New Roman" w:hAnsi="Times New Roman" w:cs="Times New Roman"/>
        </w:rPr>
        <w:t xml:space="preserve">  She </w:t>
      </w:r>
      <w:r w:rsidR="005924AB">
        <w:rPr>
          <w:rFonts w:ascii="Times New Roman" w:hAnsi="Times New Roman" w:cs="Times New Roman"/>
        </w:rPr>
        <w:t xml:space="preserve">also </w:t>
      </w:r>
      <w:r w:rsidR="003A7BD0">
        <w:rPr>
          <w:rFonts w:ascii="Times New Roman" w:hAnsi="Times New Roman" w:cs="Times New Roman"/>
        </w:rPr>
        <w:t>noted that</w:t>
      </w:r>
      <w:r w:rsidR="005924AB">
        <w:rPr>
          <w:rFonts w:ascii="Times New Roman" w:hAnsi="Times New Roman" w:cs="Times New Roman"/>
        </w:rPr>
        <w:t>:</w:t>
      </w:r>
    </w:p>
    <w:p w14:paraId="2199F9D6" w14:textId="77777777" w:rsidR="005924AB" w:rsidRPr="005924AB" w:rsidRDefault="005924AB" w:rsidP="005924AB">
      <w:pPr>
        <w:pStyle w:val="ListParagraph"/>
        <w:numPr>
          <w:ilvl w:val="0"/>
          <w:numId w:val="3"/>
        </w:numPr>
        <w:rPr>
          <w:rFonts w:ascii="Times New Roman" w:hAnsi="Times New Roman" w:cs="Times New Roman"/>
          <w:i/>
          <w:iCs/>
        </w:rPr>
      </w:pPr>
      <w:r w:rsidRPr="005924AB">
        <w:rPr>
          <w:rFonts w:ascii="Times New Roman" w:hAnsi="Times New Roman" w:cs="Times New Roman"/>
        </w:rPr>
        <w:lastRenderedPageBreak/>
        <w:t xml:space="preserve">she </w:t>
      </w:r>
      <w:r w:rsidR="00474BBF" w:rsidRPr="005924AB">
        <w:rPr>
          <w:rFonts w:ascii="Times New Roman" w:hAnsi="Times New Roman" w:cs="Times New Roman"/>
        </w:rPr>
        <w:t>was able to discuss our redistricting work on KNME and our upcoming Advocacy Workshop on KKOB.</w:t>
      </w:r>
      <w:r w:rsidRPr="005924AB">
        <w:rPr>
          <w:rFonts w:ascii="Times New Roman" w:hAnsi="Times New Roman" w:cs="Times New Roman"/>
        </w:rPr>
        <w:t xml:space="preserve"> </w:t>
      </w:r>
    </w:p>
    <w:p w14:paraId="787243EE" w14:textId="2431864D" w:rsidR="005924AB" w:rsidRPr="005924AB" w:rsidRDefault="005924AB" w:rsidP="005924AB">
      <w:pPr>
        <w:pStyle w:val="ListParagraph"/>
        <w:numPr>
          <w:ilvl w:val="0"/>
          <w:numId w:val="3"/>
        </w:numPr>
        <w:rPr>
          <w:rFonts w:ascii="Times New Roman" w:hAnsi="Times New Roman" w:cs="Times New Roman"/>
          <w:i/>
          <w:iCs/>
        </w:rPr>
      </w:pPr>
      <w:r w:rsidRPr="005924AB">
        <w:rPr>
          <w:rFonts w:ascii="Times New Roman" w:hAnsi="Times New Roman" w:cs="Times New Roman"/>
        </w:rPr>
        <w:t>is</w:t>
      </w:r>
      <w:r w:rsidR="00474BBF" w:rsidRPr="005924AB">
        <w:rPr>
          <w:rFonts w:ascii="Times New Roman" w:hAnsi="Times New Roman" w:cs="Times New Roman"/>
        </w:rPr>
        <w:t xml:space="preserve"> actively looking for funding to help with Voter Guides for the 2026 midterm election. </w:t>
      </w:r>
    </w:p>
    <w:p w14:paraId="26D6F3FA" w14:textId="6598DCBE" w:rsidR="005924AB" w:rsidRPr="003B29B1" w:rsidRDefault="005924AB" w:rsidP="005924AB">
      <w:pPr>
        <w:pStyle w:val="ListParagraph"/>
        <w:numPr>
          <w:ilvl w:val="0"/>
          <w:numId w:val="3"/>
        </w:numPr>
        <w:rPr>
          <w:rFonts w:ascii="Times New Roman" w:hAnsi="Times New Roman" w:cs="Times New Roman"/>
        </w:rPr>
      </w:pPr>
      <w:r>
        <w:rPr>
          <w:rFonts w:ascii="Times New Roman" w:hAnsi="Times New Roman" w:cs="Times New Roman"/>
        </w:rPr>
        <w:t>t</w:t>
      </w:r>
      <w:r w:rsidR="00474BBF" w:rsidRPr="005924AB">
        <w:rPr>
          <w:rFonts w:ascii="Times New Roman" w:hAnsi="Times New Roman" w:cs="Times New Roman"/>
        </w:rPr>
        <w:t>he</w:t>
      </w:r>
      <w:r w:rsidRPr="005924AB">
        <w:rPr>
          <w:rFonts w:ascii="Times New Roman" w:hAnsi="Times New Roman" w:cs="Times New Roman"/>
        </w:rPr>
        <w:t xml:space="preserve"> Four</w:t>
      </w:r>
      <w:r w:rsidR="00474BBF" w:rsidRPr="005924AB">
        <w:rPr>
          <w:rFonts w:ascii="Times New Roman" w:hAnsi="Times New Roman" w:cs="Times New Roman"/>
        </w:rPr>
        <w:t xml:space="preserve"> Corners informal</w:t>
      </w:r>
      <w:r w:rsidR="00BE4D7C">
        <w:rPr>
          <w:rFonts w:ascii="Times New Roman" w:hAnsi="Times New Roman" w:cs="Times New Roman"/>
        </w:rPr>
        <w:t xml:space="preserve"> Inter-League Organization (ILO)</w:t>
      </w:r>
      <w:r w:rsidR="00474BBF" w:rsidRPr="005924AB">
        <w:rPr>
          <w:rFonts w:ascii="Times New Roman" w:hAnsi="Times New Roman" w:cs="Times New Roman"/>
        </w:rPr>
        <w:t xml:space="preserve"> is on hold for the moment, but </w:t>
      </w:r>
      <w:r w:rsidR="00F05247">
        <w:rPr>
          <w:rFonts w:ascii="Times New Roman" w:hAnsi="Times New Roman" w:cs="Times New Roman"/>
        </w:rPr>
        <w:t xml:space="preserve">she </w:t>
      </w:r>
      <w:r w:rsidR="00474BBF" w:rsidRPr="005924AB">
        <w:rPr>
          <w:rFonts w:ascii="Times New Roman" w:hAnsi="Times New Roman" w:cs="Times New Roman"/>
        </w:rPr>
        <w:t>will see about scheduling a meeting for January.</w:t>
      </w:r>
      <w:r w:rsidR="00474BBF" w:rsidRPr="005924AB">
        <w:rPr>
          <w:rFonts w:ascii="Times New Roman" w:hAnsi="Times New Roman" w:cs="Times New Roman"/>
          <w:i/>
          <w:iCs/>
        </w:rPr>
        <w:t xml:space="preserve"> </w:t>
      </w:r>
    </w:p>
    <w:p w14:paraId="2A416490" w14:textId="4A0C7D49" w:rsidR="00474BBF" w:rsidRPr="003B29B1" w:rsidRDefault="00474BBF" w:rsidP="005924AB">
      <w:pPr>
        <w:pStyle w:val="ListParagraph"/>
        <w:numPr>
          <w:ilvl w:val="0"/>
          <w:numId w:val="3"/>
        </w:numPr>
        <w:rPr>
          <w:rFonts w:ascii="Times New Roman" w:hAnsi="Times New Roman" w:cs="Times New Roman"/>
        </w:rPr>
      </w:pPr>
      <w:r w:rsidRPr="003B29B1">
        <w:rPr>
          <w:rFonts w:ascii="Times New Roman" w:hAnsi="Times New Roman" w:cs="Times New Roman"/>
        </w:rPr>
        <w:t>state Leagues of Arizona, Utah, Colorado and New Mexico are talking about how to share resources for the upcoming election work</w:t>
      </w:r>
      <w:r w:rsidR="003B29B1" w:rsidRPr="003B29B1">
        <w:rPr>
          <w:rFonts w:ascii="Times New Roman" w:hAnsi="Times New Roman" w:cs="Times New Roman"/>
        </w:rPr>
        <w:t xml:space="preserve"> including </w:t>
      </w:r>
      <w:r w:rsidRPr="003B29B1">
        <w:rPr>
          <w:rFonts w:ascii="Times New Roman" w:hAnsi="Times New Roman" w:cs="Times New Roman"/>
        </w:rPr>
        <w:t>PSAs and graphics.</w:t>
      </w:r>
    </w:p>
    <w:p w14:paraId="431CBD07" w14:textId="77777777" w:rsidR="003B29B1" w:rsidRDefault="003B29B1" w:rsidP="00474BBF">
      <w:pPr>
        <w:rPr>
          <w:rFonts w:ascii="Times New Roman" w:hAnsi="Times New Roman" w:cs="Times New Roman"/>
          <w:i/>
          <w:iCs/>
        </w:rPr>
      </w:pPr>
    </w:p>
    <w:p w14:paraId="22431CAF" w14:textId="0140541C" w:rsidR="009560C0" w:rsidRDefault="003B29B1" w:rsidP="00474BBF">
      <w:pPr>
        <w:rPr>
          <w:rFonts w:ascii="Times New Roman" w:hAnsi="Times New Roman" w:cs="Times New Roman"/>
        </w:rPr>
      </w:pPr>
      <w:r w:rsidRPr="009560C0">
        <w:rPr>
          <w:rFonts w:ascii="Times New Roman" w:hAnsi="Times New Roman" w:cs="Times New Roman"/>
        </w:rPr>
        <w:t>Hannah</w:t>
      </w:r>
      <w:r w:rsidR="009560C0" w:rsidRPr="009560C0">
        <w:rPr>
          <w:rFonts w:ascii="Times New Roman" w:hAnsi="Times New Roman" w:cs="Times New Roman"/>
        </w:rPr>
        <w:t xml:space="preserve"> also recognized </w:t>
      </w:r>
      <w:r w:rsidR="00474BBF" w:rsidRPr="00474BBF">
        <w:rPr>
          <w:rFonts w:ascii="Times New Roman" w:hAnsi="Times New Roman" w:cs="Times New Roman"/>
        </w:rPr>
        <w:t>Felicia Orth</w:t>
      </w:r>
      <w:r w:rsidR="005B54FE">
        <w:rPr>
          <w:rFonts w:ascii="Times New Roman" w:hAnsi="Times New Roman" w:cs="Times New Roman"/>
        </w:rPr>
        <w:t>,</w:t>
      </w:r>
      <w:r w:rsidR="00474BBF" w:rsidRPr="00474BBF">
        <w:rPr>
          <w:rFonts w:ascii="Times New Roman" w:hAnsi="Times New Roman" w:cs="Times New Roman"/>
        </w:rPr>
        <w:t xml:space="preserve"> who was presented with the Public Lawyer of the Year Award for her long and distinguished career in public law</w:t>
      </w:r>
      <w:r w:rsidR="006362A7">
        <w:rPr>
          <w:rFonts w:ascii="Times New Roman" w:hAnsi="Times New Roman" w:cs="Times New Roman"/>
        </w:rPr>
        <w:t>.</w:t>
      </w:r>
    </w:p>
    <w:p w14:paraId="569BD60C" w14:textId="77777777" w:rsidR="001B640F" w:rsidRPr="001B640F" w:rsidRDefault="001B640F" w:rsidP="00474BBF">
      <w:pPr>
        <w:rPr>
          <w:rFonts w:ascii="Times New Roman" w:hAnsi="Times New Roman" w:cs="Times New Roman"/>
        </w:rPr>
      </w:pPr>
    </w:p>
    <w:p w14:paraId="7DBCD103" w14:textId="712A7822" w:rsidR="009560C0" w:rsidRPr="00D94CD1" w:rsidRDefault="009560C0" w:rsidP="00474BBF">
      <w:pPr>
        <w:rPr>
          <w:rFonts w:ascii="Times New Roman" w:hAnsi="Times New Roman" w:cs="Times New Roman"/>
        </w:rPr>
      </w:pPr>
      <w:r w:rsidRPr="00D94CD1">
        <w:rPr>
          <w:rFonts w:ascii="Times New Roman" w:hAnsi="Times New Roman" w:cs="Times New Roman"/>
        </w:rPr>
        <w:t xml:space="preserve">Hannah noted several </w:t>
      </w:r>
      <w:r w:rsidR="000374BC">
        <w:rPr>
          <w:rFonts w:ascii="Times New Roman" w:hAnsi="Times New Roman" w:cs="Times New Roman"/>
        </w:rPr>
        <w:t xml:space="preserve">League </w:t>
      </w:r>
      <w:r w:rsidRPr="00D94CD1">
        <w:rPr>
          <w:rFonts w:ascii="Times New Roman" w:hAnsi="Times New Roman" w:cs="Times New Roman"/>
        </w:rPr>
        <w:t xml:space="preserve">positions </w:t>
      </w:r>
      <w:r w:rsidR="00944A0B">
        <w:rPr>
          <w:rFonts w:ascii="Times New Roman" w:hAnsi="Times New Roman" w:cs="Times New Roman"/>
        </w:rPr>
        <w:t xml:space="preserve">need </w:t>
      </w:r>
      <w:r w:rsidRPr="00D94CD1">
        <w:rPr>
          <w:rFonts w:ascii="Times New Roman" w:hAnsi="Times New Roman" w:cs="Times New Roman"/>
        </w:rPr>
        <w:t>to be filled</w:t>
      </w:r>
      <w:r w:rsidR="006821AF">
        <w:rPr>
          <w:rFonts w:ascii="Times New Roman" w:hAnsi="Times New Roman" w:cs="Times New Roman"/>
        </w:rPr>
        <w:t xml:space="preserve"> and h</w:t>
      </w:r>
      <w:r w:rsidR="000158DD" w:rsidRPr="00D94CD1">
        <w:rPr>
          <w:rFonts w:ascii="Times New Roman" w:hAnsi="Times New Roman" w:cs="Times New Roman"/>
        </w:rPr>
        <w:t xml:space="preserve">elp </w:t>
      </w:r>
      <w:r w:rsidR="002578C7">
        <w:rPr>
          <w:rFonts w:ascii="Times New Roman" w:hAnsi="Times New Roman" w:cs="Times New Roman"/>
        </w:rPr>
        <w:t xml:space="preserve">is also </w:t>
      </w:r>
      <w:r w:rsidR="0068200A" w:rsidRPr="00D94CD1">
        <w:rPr>
          <w:rFonts w:ascii="Times New Roman" w:hAnsi="Times New Roman" w:cs="Times New Roman"/>
        </w:rPr>
        <w:t>needed</w:t>
      </w:r>
      <w:r w:rsidR="001C3C88">
        <w:rPr>
          <w:rFonts w:ascii="Times New Roman" w:hAnsi="Times New Roman" w:cs="Times New Roman"/>
        </w:rPr>
        <w:t xml:space="preserve"> </w:t>
      </w:r>
      <w:r w:rsidR="00EE69BD">
        <w:rPr>
          <w:rFonts w:ascii="Times New Roman" w:hAnsi="Times New Roman" w:cs="Times New Roman"/>
        </w:rPr>
        <w:t xml:space="preserve">from our membership </w:t>
      </w:r>
      <w:r w:rsidR="006821AF">
        <w:rPr>
          <w:rFonts w:ascii="Times New Roman" w:hAnsi="Times New Roman" w:cs="Times New Roman"/>
        </w:rPr>
        <w:t xml:space="preserve">(as </w:t>
      </w:r>
      <w:r w:rsidR="001C3C88">
        <w:rPr>
          <w:rFonts w:ascii="Times New Roman" w:hAnsi="Times New Roman" w:cs="Times New Roman"/>
        </w:rPr>
        <w:t>shown below</w:t>
      </w:r>
      <w:r w:rsidR="006821AF">
        <w:rPr>
          <w:rFonts w:ascii="Times New Roman" w:hAnsi="Times New Roman" w:cs="Times New Roman"/>
        </w:rPr>
        <w:t>)</w:t>
      </w:r>
      <w:r w:rsidR="00EE69BD">
        <w:rPr>
          <w:rFonts w:ascii="Times New Roman" w:hAnsi="Times New Roman" w:cs="Times New Roman"/>
        </w:rPr>
        <w:t xml:space="preserve">. </w:t>
      </w:r>
      <w:r w:rsidR="007351BD">
        <w:rPr>
          <w:rFonts w:ascii="Times New Roman" w:hAnsi="Times New Roman" w:cs="Times New Roman"/>
        </w:rPr>
        <w:t xml:space="preserve"> </w:t>
      </w:r>
      <w:r w:rsidR="007351BD" w:rsidRPr="009B1FE3">
        <w:rPr>
          <w:rFonts w:ascii="Times New Roman" w:hAnsi="Times New Roman" w:cs="Times New Roman"/>
          <w:b/>
          <w:bCs/>
          <w:i/>
          <w:iCs/>
          <w:color w:val="4472C4" w:themeColor="accent1"/>
        </w:rPr>
        <w:t>Action Item</w:t>
      </w:r>
      <w:r w:rsidR="007351BD">
        <w:rPr>
          <w:rFonts w:ascii="Times New Roman" w:hAnsi="Times New Roman" w:cs="Times New Roman"/>
        </w:rPr>
        <w:t xml:space="preserve">:  </w:t>
      </w:r>
      <w:r w:rsidR="009B1FE3">
        <w:rPr>
          <w:rFonts w:ascii="Times New Roman" w:hAnsi="Times New Roman" w:cs="Times New Roman"/>
        </w:rPr>
        <w:t>Barbara will ask</w:t>
      </w:r>
      <w:r w:rsidR="003F3808">
        <w:rPr>
          <w:rFonts w:ascii="Times New Roman" w:hAnsi="Times New Roman" w:cs="Times New Roman"/>
        </w:rPr>
        <w:t xml:space="preserve"> for help </w:t>
      </w:r>
      <w:r w:rsidR="001C3C88">
        <w:rPr>
          <w:rFonts w:ascii="Times New Roman" w:hAnsi="Times New Roman" w:cs="Times New Roman"/>
        </w:rPr>
        <w:t xml:space="preserve">in </w:t>
      </w:r>
      <w:r w:rsidR="001C3C88" w:rsidRPr="00813564">
        <w:rPr>
          <w:rFonts w:ascii="Times New Roman" w:hAnsi="Times New Roman" w:cs="Times New Roman"/>
          <w:i/>
          <w:iCs/>
        </w:rPr>
        <w:t>La P</w:t>
      </w:r>
      <w:r w:rsidR="00A863E0" w:rsidRPr="00813564">
        <w:rPr>
          <w:rFonts w:ascii="Times New Roman" w:hAnsi="Times New Roman" w:cs="Times New Roman"/>
          <w:i/>
          <w:iCs/>
        </w:rPr>
        <w:t>a</w:t>
      </w:r>
      <w:r w:rsidR="001C3C88" w:rsidRPr="00813564">
        <w:rPr>
          <w:rFonts w:ascii="Times New Roman" w:hAnsi="Times New Roman" w:cs="Times New Roman"/>
          <w:i/>
          <w:iCs/>
        </w:rPr>
        <w:t>labra</w:t>
      </w:r>
      <w:r w:rsidR="003F3808">
        <w:rPr>
          <w:rFonts w:ascii="Times New Roman" w:hAnsi="Times New Roman" w:cs="Times New Roman"/>
        </w:rPr>
        <w:t>.</w:t>
      </w:r>
    </w:p>
    <w:p w14:paraId="365D5DF7" w14:textId="1F6DF963" w:rsidR="000158DD" w:rsidRPr="00D94CD1" w:rsidRDefault="00474BBF" w:rsidP="009560C0">
      <w:pPr>
        <w:pStyle w:val="ListParagraph"/>
        <w:numPr>
          <w:ilvl w:val="0"/>
          <w:numId w:val="4"/>
        </w:numPr>
        <w:rPr>
          <w:rFonts w:ascii="Times New Roman" w:hAnsi="Times New Roman" w:cs="Times New Roman"/>
        </w:rPr>
      </w:pPr>
      <w:r w:rsidRPr="00D94CD1">
        <w:rPr>
          <w:rFonts w:ascii="Times New Roman" w:hAnsi="Times New Roman" w:cs="Times New Roman"/>
        </w:rPr>
        <w:t>a Membership Chair</w:t>
      </w:r>
      <w:r w:rsidR="00F24BA0">
        <w:rPr>
          <w:rFonts w:ascii="Times New Roman" w:hAnsi="Times New Roman" w:cs="Times New Roman"/>
        </w:rPr>
        <w:t>.</w:t>
      </w:r>
    </w:p>
    <w:p w14:paraId="794456EB" w14:textId="77777777" w:rsidR="000158DD" w:rsidRPr="00D94CD1" w:rsidRDefault="00474BBF" w:rsidP="009560C0">
      <w:pPr>
        <w:pStyle w:val="ListParagraph"/>
        <w:numPr>
          <w:ilvl w:val="0"/>
          <w:numId w:val="4"/>
        </w:numPr>
        <w:rPr>
          <w:rFonts w:ascii="Times New Roman" w:hAnsi="Times New Roman" w:cs="Times New Roman"/>
        </w:rPr>
      </w:pPr>
      <w:r w:rsidRPr="00D94CD1">
        <w:rPr>
          <w:rFonts w:ascii="Times New Roman" w:hAnsi="Times New Roman" w:cs="Times New Roman"/>
        </w:rPr>
        <w:t>a Voter Services Chair.</w:t>
      </w:r>
    </w:p>
    <w:p w14:paraId="51AAB458" w14:textId="74642E01" w:rsidR="0068200A" w:rsidRPr="00D94CD1" w:rsidRDefault="0068200A" w:rsidP="009560C0">
      <w:pPr>
        <w:pStyle w:val="ListParagraph"/>
        <w:numPr>
          <w:ilvl w:val="0"/>
          <w:numId w:val="4"/>
        </w:numPr>
        <w:rPr>
          <w:rFonts w:ascii="Times New Roman" w:hAnsi="Times New Roman" w:cs="Times New Roman"/>
        </w:rPr>
      </w:pPr>
      <w:r w:rsidRPr="00D94CD1">
        <w:rPr>
          <w:rFonts w:ascii="Times New Roman" w:hAnsi="Times New Roman" w:cs="Times New Roman"/>
        </w:rPr>
        <w:t xml:space="preserve">someone to help the </w:t>
      </w:r>
      <w:r w:rsidR="00474BBF" w:rsidRPr="00D94CD1">
        <w:rPr>
          <w:rFonts w:ascii="Times New Roman" w:hAnsi="Times New Roman" w:cs="Times New Roman"/>
        </w:rPr>
        <w:t xml:space="preserve">Communications Committee to work with </w:t>
      </w:r>
      <w:proofErr w:type="spellStart"/>
      <w:r w:rsidR="00474BBF" w:rsidRPr="00D94CD1">
        <w:rPr>
          <w:rFonts w:ascii="Times New Roman" w:hAnsi="Times New Roman" w:cs="Times New Roman"/>
        </w:rPr>
        <w:t>Akkana</w:t>
      </w:r>
      <w:proofErr w:type="spellEnd"/>
      <w:r w:rsidR="00474BBF" w:rsidRPr="00D94CD1">
        <w:rPr>
          <w:rFonts w:ascii="Times New Roman" w:hAnsi="Times New Roman" w:cs="Times New Roman"/>
        </w:rPr>
        <w:t xml:space="preserve"> on what goes on the website. </w:t>
      </w:r>
    </w:p>
    <w:p w14:paraId="744F2B6A" w14:textId="12F34707" w:rsidR="00474BBF" w:rsidRPr="00D94CD1" w:rsidRDefault="00474BBF" w:rsidP="009560C0">
      <w:pPr>
        <w:pStyle w:val="ListParagraph"/>
        <w:numPr>
          <w:ilvl w:val="0"/>
          <w:numId w:val="4"/>
        </w:numPr>
        <w:rPr>
          <w:rFonts w:ascii="Times New Roman" w:hAnsi="Times New Roman" w:cs="Times New Roman"/>
        </w:rPr>
      </w:pPr>
      <w:r w:rsidRPr="00D94CD1">
        <w:rPr>
          <w:rFonts w:ascii="Times New Roman" w:hAnsi="Times New Roman" w:cs="Times New Roman"/>
        </w:rPr>
        <w:t>someone to work on intra</w:t>
      </w:r>
      <w:r w:rsidR="00352257">
        <w:rPr>
          <w:rFonts w:ascii="Times New Roman" w:hAnsi="Times New Roman" w:cs="Times New Roman"/>
        </w:rPr>
        <w:t>-</w:t>
      </w:r>
      <w:r w:rsidRPr="00D94CD1">
        <w:rPr>
          <w:rFonts w:ascii="Times New Roman" w:hAnsi="Times New Roman" w:cs="Times New Roman"/>
        </w:rPr>
        <w:t>league communications. If we could reliably count on getting a quick text to members who will immediately communicate with legislators</w:t>
      </w:r>
      <w:r w:rsidR="00FC075E" w:rsidRPr="00D94CD1">
        <w:rPr>
          <w:rFonts w:ascii="Times New Roman" w:hAnsi="Times New Roman" w:cs="Times New Roman"/>
        </w:rPr>
        <w:t xml:space="preserve"> to </w:t>
      </w:r>
      <w:r w:rsidRPr="00D94CD1">
        <w:rPr>
          <w:rFonts w:ascii="Times New Roman" w:hAnsi="Times New Roman" w:cs="Times New Roman"/>
        </w:rPr>
        <w:t>help</w:t>
      </w:r>
      <w:r w:rsidR="00FC075E" w:rsidRPr="00D94CD1">
        <w:rPr>
          <w:rFonts w:ascii="Times New Roman" w:hAnsi="Times New Roman" w:cs="Times New Roman"/>
        </w:rPr>
        <w:t xml:space="preserve"> </w:t>
      </w:r>
      <w:r w:rsidRPr="00D94CD1">
        <w:rPr>
          <w:rFonts w:ascii="Times New Roman" w:hAnsi="Times New Roman" w:cs="Times New Roman"/>
        </w:rPr>
        <w:t xml:space="preserve">with lobbying, </w:t>
      </w:r>
      <w:r w:rsidR="00FC075E" w:rsidRPr="00D94CD1">
        <w:rPr>
          <w:rFonts w:ascii="Times New Roman" w:hAnsi="Times New Roman" w:cs="Times New Roman"/>
        </w:rPr>
        <w:t xml:space="preserve">and </w:t>
      </w:r>
      <w:r w:rsidR="00D94CD1" w:rsidRPr="00D94CD1">
        <w:rPr>
          <w:rFonts w:ascii="Times New Roman" w:hAnsi="Times New Roman" w:cs="Times New Roman"/>
        </w:rPr>
        <w:t>to</w:t>
      </w:r>
      <w:r w:rsidRPr="00D94CD1">
        <w:rPr>
          <w:rFonts w:ascii="Times New Roman" w:hAnsi="Times New Roman" w:cs="Times New Roman"/>
        </w:rPr>
        <w:t xml:space="preserve"> offer our allies.</w:t>
      </w:r>
    </w:p>
    <w:p w14:paraId="138042B2" w14:textId="77777777" w:rsidR="00D94CD1" w:rsidRDefault="00D94CD1" w:rsidP="00474BBF">
      <w:pPr>
        <w:rPr>
          <w:rFonts w:ascii="Times New Roman" w:hAnsi="Times New Roman" w:cs="Times New Roman"/>
          <w:i/>
          <w:iCs/>
        </w:rPr>
      </w:pPr>
    </w:p>
    <w:p w14:paraId="325C874C" w14:textId="7B9A0F9E" w:rsidR="004778BB" w:rsidRPr="004778BB" w:rsidRDefault="004778BB" w:rsidP="004778BB">
      <w:pPr>
        <w:rPr>
          <w:rFonts w:ascii="Times New Roman" w:hAnsi="Times New Roman" w:cs="Times New Roman"/>
        </w:rPr>
      </w:pPr>
      <w:r>
        <w:rPr>
          <w:rFonts w:ascii="Times New Roman" w:hAnsi="Times New Roman" w:cs="Times New Roman"/>
        </w:rPr>
        <w:t>Judy noted that</w:t>
      </w:r>
      <w:r w:rsidR="00F21365">
        <w:rPr>
          <w:rFonts w:ascii="Times New Roman" w:hAnsi="Times New Roman" w:cs="Times New Roman"/>
        </w:rPr>
        <w:t xml:space="preserve"> we need a first vice-president and</w:t>
      </w:r>
      <w:r>
        <w:rPr>
          <w:rFonts w:ascii="Times New Roman" w:hAnsi="Times New Roman" w:cs="Times New Roman"/>
        </w:rPr>
        <w:t xml:space="preserve"> </w:t>
      </w:r>
      <w:r w:rsidRPr="004778BB">
        <w:rPr>
          <w:rFonts w:ascii="Times New Roman" w:hAnsi="Times New Roman" w:cs="Times New Roman"/>
        </w:rPr>
        <w:t>a succession plan</w:t>
      </w:r>
      <w:r w:rsidR="00B36E77">
        <w:rPr>
          <w:rFonts w:ascii="Times New Roman" w:hAnsi="Times New Roman" w:cs="Times New Roman"/>
        </w:rPr>
        <w:t>.  W</w:t>
      </w:r>
      <w:r w:rsidR="0069615B">
        <w:rPr>
          <w:rFonts w:ascii="Times New Roman" w:hAnsi="Times New Roman" w:cs="Times New Roman"/>
        </w:rPr>
        <w:t xml:space="preserve">e </w:t>
      </w:r>
      <w:r w:rsidRPr="004778BB">
        <w:rPr>
          <w:rFonts w:ascii="Times New Roman" w:hAnsi="Times New Roman" w:cs="Times New Roman"/>
        </w:rPr>
        <w:t xml:space="preserve">need to find somebody who </w:t>
      </w:r>
      <w:r w:rsidR="0069615B">
        <w:rPr>
          <w:rFonts w:ascii="Times New Roman" w:hAnsi="Times New Roman" w:cs="Times New Roman"/>
        </w:rPr>
        <w:t>is interested in the president’s position</w:t>
      </w:r>
      <w:r w:rsidRPr="004778BB">
        <w:rPr>
          <w:rFonts w:ascii="Times New Roman" w:hAnsi="Times New Roman" w:cs="Times New Roman"/>
        </w:rPr>
        <w:t xml:space="preserve"> and train them</w:t>
      </w:r>
      <w:r w:rsidR="00EA1D3D">
        <w:rPr>
          <w:rFonts w:ascii="Times New Roman" w:hAnsi="Times New Roman" w:cs="Times New Roman"/>
        </w:rPr>
        <w:t>.</w:t>
      </w:r>
    </w:p>
    <w:p w14:paraId="3BC83482" w14:textId="77777777" w:rsidR="00EA1D3D" w:rsidRDefault="00EA1D3D" w:rsidP="00474BBF">
      <w:pPr>
        <w:rPr>
          <w:rFonts w:ascii="Times New Roman" w:hAnsi="Times New Roman" w:cs="Times New Roman"/>
        </w:rPr>
      </w:pPr>
    </w:p>
    <w:p w14:paraId="1C41653D" w14:textId="7DCCFB0E" w:rsidR="00474BBF" w:rsidRPr="00474BBF" w:rsidRDefault="00474BBF" w:rsidP="00474BBF">
      <w:pPr>
        <w:rPr>
          <w:rFonts w:ascii="Times New Roman" w:hAnsi="Times New Roman" w:cs="Times New Roman"/>
        </w:rPr>
      </w:pPr>
      <w:r w:rsidRPr="00474BBF">
        <w:rPr>
          <w:rFonts w:ascii="Times New Roman" w:hAnsi="Times New Roman" w:cs="Times New Roman"/>
        </w:rPr>
        <w:t>Meredith Machen has volunteered to lead the Unite &amp; Rise Initiative in New Mexico.</w:t>
      </w:r>
    </w:p>
    <w:p w14:paraId="665399C4" w14:textId="13D5A603" w:rsidR="00BD7CFE" w:rsidRPr="005B1A46" w:rsidRDefault="00BD7CFE" w:rsidP="00BD7CFE">
      <w:pPr>
        <w:rPr>
          <w:rFonts w:ascii="Times New Roman" w:hAnsi="Times New Roman" w:cs="Times New Roman"/>
          <w:b/>
          <w:bCs/>
          <w:i/>
          <w:iCs/>
        </w:rPr>
      </w:pPr>
      <w:r w:rsidRPr="005B1A46">
        <w:rPr>
          <w:rFonts w:ascii="Times New Roman" w:hAnsi="Times New Roman" w:cs="Times New Roman"/>
          <w:b/>
          <w:bCs/>
          <w:i/>
          <w:iCs/>
        </w:rPr>
        <w:tab/>
      </w:r>
      <w:r w:rsidRPr="005B1A46">
        <w:rPr>
          <w:rFonts w:ascii="Times New Roman" w:hAnsi="Times New Roman" w:cs="Times New Roman"/>
          <w:b/>
          <w:bCs/>
          <w:i/>
          <w:iCs/>
        </w:rPr>
        <w:tab/>
      </w:r>
      <w:r w:rsidRPr="005B1A46">
        <w:rPr>
          <w:rFonts w:ascii="Times New Roman" w:hAnsi="Times New Roman" w:cs="Times New Roman"/>
          <w:b/>
          <w:bCs/>
          <w:i/>
          <w:iCs/>
        </w:rPr>
        <w:tab/>
      </w:r>
    </w:p>
    <w:p w14:paraId="79E20DC8" w14:textId="77777777" w:rsidR="00474BBF" w:rsidRDefault="00474BBF" w:rsidP="00BD7CFE">
      <w:pPr>
        <w:rPr>
          <w:rFonts w:ascii="Times New Roman" w:hAnsi="Times New Roman" w:cs="Times New Roman"/>
          <w:b/>
          <w:bCs/>
        </w:rPr>
      </w:pPr>
      <w:r w:rsidRPr="005B1A46">
        <w:rPr>
          <w:rFonts w:ascii="Times New Roman" w:hAnsi="Times New Roman" w:cs="Times New Roman"/>
          <w:b/>
          <w:bCs/>
        </w:rPr>
        <w:t xml:space="preserve">TREASURER’S REPORT </w:t>
      </w:r>
    </w:p>
    <w:p w14:paraId="087E9A05" w14:textId="7BE75F38" w:rsidR="00E214EC" w:rsidRDefault="00DE0F26" w:rsidP="005B1A46">
      <w:pPr>
        <w:rPr>
          <w:rFonts w:ascii="Times New Roman" w:hAnsi="Times New Roman" w:cs="Times New Roman"/>
        </w:rPr>
      </w:pPr>
      <w:r w:rsidRPr="00151CD2">
        <w:rPr>
          <w:rFonts w:ascii="Times New Roman" w:hAnsi="Times New Roman" w:cs="Times New Roman"/>
          <w:b/>
          <w:bCs/>
        </w:rPr>
        <w:t>Treasure’s Report</w:t>
      </w:r>
      <w:r>
        <w:rPr>
          <w:rFonts w:ascii="Times New Roman" w:hAnsi="Times New Roman" w:cs="Times New Roman"/>
        </w:rPr>
        <w:t xml:space="preserve"> </w:t>
      </w:r>
    </w:p>
    <w:p w14:paraId="0348332E" w14:textId="18884E30" w:rsidR="008901D9" w:rsidRDefault="004B646B" w:rsidP="005B1A46">
      <w:pPr>
        <w:rPr>
          <w:rFonts w:ascii="Times New Roman" w:hAnsi="Times New Roman" w:cs="Times New Roman"/>
        </w:rPr>
      </w:pPr>
      <w:r w:rsidRPr="00C97F9D">
        <w:rPr>
          <w:rFonts w:ascii="Times New Roman" w:hAnsi="Times New Roman" w:cs="Times New Roman"/>
        </w:rPr>
        <w:t xml:space="preserve">Kathy stated the </w:t>
      </w:r>
      <w:r w:rsidR="0019723C">
        <w:rPr>
          <w:rFonts w:ascii="Times New Roman" w:hAnsi="Times New Roman" w:cs="Times New Roman"/>
        </w:rPr>
        <w:t>t</w:t>
      </w:r>
      <w:r w:rsidRPr="00C97F9D">
        <w:rPr>
          <w:rFonts w:ascii="Times New Roman" w:hAnsi="Times New Roman" w:cs="Times New Roman"/>
        </w:rPr>
        <w:t xml:space="preserve">reasurer's report </w:t>
      </w:r>
      <w:r>
        <w:rPr>
          <w:rFonts w:ascii="Times New Roman" w:hAnsi="Times New Roman" w:cs="Times New Roman"/>
        </w:rPr>
        <w:t xml:space="preserve">(attached) </w:t>
      </w:r>
      <w:r w:rsidRPr="00C97F9D">
        <w:rPr>
          <w:rFonts w:ascii="Times New Roman" w:hAnsi="Times New Roman" w:cs="Times New Roman"/>
        </w:rPr>
        <w:t xml:space="preserve">provides details on deposits and expenses </w:t>
      </w:r>
      <w:r w:rsidR="00F37B72">
        <w:rPr>
          <w:rFonts w:ascii="Times New Roman" w:hAnsi="Times New Roman" w:cs="Times New Roman"/>
        </w:rPr>
        <w:t>for the</w:t>
      </w:r>
      <w:r w:rsidR="00A849DC">
        <w:rPr>
          <w:rFonts w:ascii="Times New Roman" w:hAnsi="Times New Roman" w:cs="Times New Roman"/>
        </w:rPr>
        <w:t xml:space="preserve"> time period </w:t>
      </w:r>
      <w:r w:rsidR="00F37B72">
        <w:rPr>
          <w:rFonts w:ascii="Times New Roman" w:hAnsi="Times New Roman" w:cs="Times New Roman"/>
        </w:rPr>
        <w:t>9/1/25 – 10/31</w:t>
      </w:r>
      <w:r w:rsidR="00A849DC">
        <w:rPr>
          <w:rFonts w:ascii="Times New Roman" w:hAnsi="Times New Roman" w:cs="Times New Roman"/>
        </w:rPr>
        <w:t>/25</w:t>
      </w:r>
      <w:r w:rsidR="0025258D">
        <w:rPr>
          <w:rFonts w:ascii="Times New Roman" w:hAnsi="Times New Roman" w:cs="Times New Roman"/>
        </w:rPr>
        <w:t xml:space="preserve"> </w:t>
      </w:r>
      <w:r w:rsidR="00AE0108">
        <w:rPr>
          <w:rFonts w:ascii="Times New Roman" w:hAnsi="Times New Roman" w:cs="Times New Roman"/>
        </w:rPr>
        <w:t xml:space="preserve">and </w:t>
      </w:r>
      <w:r w:rsidR="00F5323A">
        <w:rPr>
          <w:rFonts w:ascii="Times New Roman" w:hAnsi="Times New Roman" w:cs="Times New Roman"/>
        </w:rPr>
        <w:t>show</w:t>
      </w:r>
      <w:r w:rsidR="006D6AD2">
        <w:rPr>
          <w:rFonts w:ascii="Times New Roman" w:hAnsi="Times New Roman" w:cs="Times New Roman"/>
        </w:rPr>
        <w:t xml:space="preserve">s </w:t>
      </w:r>
      <w:r w:rsidR="0025258D" w:rsidRPr="0025258D">
        <w:rPr>
          <w:rFonts w:ascii="Times New Roman" w:hAnsi="Times New Roman" w:cs="Times New Roman"/>
        </w:rPr>
        <w:t>a balance of $27,</w:t>
      </w:r>
      <w:r w:rsidR="00616A82">
        <w:rPr>
          <w:rFonts w:ascii="Times New Roman" w:hAnsi="Times New Roman" w:cs="Times New Roman"/>
        </w:rPr>
        <w:t>314.80.</w:t>
      </w:r>
      <w:r w:rsidR="00F251BE">
        <w:rPr>
          <w:rFonts w:ascii="Times New Roman" w:hAnsi="Times New Roman" w:cs="Times New Roman"/>
        </w:rPr>
        <w:t xml:space="preserve">  </w:t>
      </w:r>
      <w:r w:rsidR="003D5BF1">
        <w:rPr>
          <w:rFonts w:ascii="Times New Roman" w:hAnsi="Times New Roman" w:cs="Times New Roman"/>
        </w:rPr>
        <w:t xml:space="preserve">The </w:t>
      </w:r>
      <w:r w:rsidR="003D5BF1" w:rsidRPr="003D5BF1">
        <w:rPr>
          <w:rFonts w:ascii="Times New Roman" w:hAnsi="Times New Roman" w:cs="Times New Roman"/>
        </w:rPr>
        <w:t xml:space="preserve">webinar </w:t>
      </w:r>
      <w:r w:rsidR="003D5BF1">
        <w:rPr>
          <w:rFonts w:ascii="Times New Roman" w:hAnsi="Times New Roman" w:cs="Times New Roman"/>
        </w:rPr>
        <w:t>expense was clarified as an</w:t>
      </w:r>
      <w:r w:rsidR="003D5BF1" w:rsidRPr="003D5BF1">
        <w:rPr>
          <w:rFonts w:ascii="Times New Roman" w:hAnsi="Times New Roman" w:cs="Times New Roman"/>
        </w:rPr>
        <w:t xml:space="preserve"> </w:t>
      </w:r>
      <w:r w:rsidR="003D5BF1">
        <w:rPr>
          <w:rFonts w:ascii="Times New Roman" w:hAnsi="Times New Roman" w:cs="Times New Roman"/>
        </w:rPr>
        <w:t>E</w:t>
      </w:r>
      <w:r w:rsidR="003D5BF1" w:rsidRPr="003D5BF1">
        <w:rPr>
          <w:rFonts w:ascii="Times New Roman" w:hAnsi="Times New Roman" w:cs="Times New Roman"/>
        </w:rPr>
        <w:t xml:space="preserve">d </w:t>
      </w:r>
      <w:r w:rsidR="003D5BF1">
        <w:rPr>
          <w:rFonts w:ascii="Times New Roman" w:hAnsi="Times New Roman" w:cs="Times New Roman"/>
        </w:rPr>
        <w:t>F</w:t>
      </w:r>
      <w:r w:rsidR="003D5BF1" w:rsidRPr="003D5BF1">
        <w:rPr>
          <w:rFonts w:ascii="Times New Roman" w:hAnsi="Times New Roman" w:cs="Times New Roman"/>
        </w:rPr>
        <w:t>und expense</w:t>
      </w:r>
      <w:r w:rsidR="003835C4">
        <w:rPr>
          <w:rFonts w:ascii="Times New Roman" w:hAnsi="Times New Roman" w:cs="Times New Roman"/>
        </w:rPr>
        <w:t xml:space="preserve"> r</w:t>
      </w:r>
      <w:r w:rsidR="00F03547">
        <w:rPr>
          <w:rFonts w:ascii="Times New Roman" w:hAnsi="Times New Roman" w:cs="Times New Roman"/>
        </w:rPr>
        <w:t>ather than a LWVNM</w:t>
      </w:r>
      <w:r w:rsidR="003835C4">
        <w:rPr>
          <w:rFonts w:ascii="Times New Roman" w:hAnsi="Times New Roman" w:cs="Times New Roman"/>
        </w:rPr>
        <w:t xml:space="preserve"> expense.</w:t>
      </w:r>
      <w:r w:rsidR="00F03547">
        <w:rPr>
          <w:rFonts w:ascii="Times New Roman" w:hAnsi="Times New Roman" w:cs="Times New Roman"/>
        </w:rPr>
        <w:t xml:space="preserve"> </w:t>
      </w:r>
      <w:r w:rsidR="006502BC">
        <w:rPr>
          <w:rFonts w:ascii="Times New Roman" w:hAnsi="Times New Roman" w:cs="Times New Roman"/>
        </w:rPr>
        <w:t xml:space="preserve"> </w:t>
      </w:r>
      <w:r w:rsidR="006502BC" w:rsidRPr="009215A9">
        <w:rPr>
          <w:rFonts w:ascii="Times New Roman" w:hAnsi="Times New Roman" w:cs="Times New Roman"/>
          <w:b/>
          <w:bCs/>
          <w:i/>
          <w:iCs/>
          <w:color w:val="4472C4" w:themeColor="accent1"/>
        </w:rPr>
        <w:t>Action Item</w:t>
      </w:r>
      <w:r w:rsidR="006502BC">
        <w:rPr>
          <w:rFonts w:ascii="Times New Roman" w:hAnsi="Times New Roman" w:cs="Times New Roman"/>
        </w:rPr>
        <w:t>:</w:t>
      </w:r>
      <w:r w:rsidR="003D5BF1">
        <w:rPr>
          <w:rFonts w:ascii="Times New Roman" w:hAnsi="Times New Roman" w:cs="Times New Roman"/>
        </w:rPr>
        <w:t xml:space="preserve"> </w:t>
      </w:r>
      <w:r w:rsidR="006502BC">
        <w:rPr>
          <w:rFonts w:ascii="Times New Roman" w:hAnsi="Times New Roman" w:cs="Times New Roman"/>
        </w:rPr>
        <w:t>a</w:t>
      </w:r>
      <w:r w:rsidR="006502BC" w:rsidRPr="006502BC">
        <w:rPr>
          <w:rFonts w:ascii="Times New Roman" w:hAnsi="Times New Roman" w:cs="Times New Roman"/>
        </w:rPr>
        <w:t xml:space="preserve"> reimbursement request</w:t>
      </w:r>
      <w:r w:rsidR="006502BC">
        <w:rPr>
          <w:rFonts w:ascii="Times New Roman" w:hAnsi="Times New Roman" w:cs="Times New Roman"/>
        </w:rPr>
        <w:t xml:space="preserve"> </w:t>
      </w:r>
      <w:r w:rsidR="00D63E08">
        <w:rPr>
          <w:rFonts w:ascii="Times New Roman" w:hAnsi="Times New Roman" w:cs="Times New Roman"/>
        </w:rPr>
        <w:t>will</w:t>
      </w:r>
      <w:r w:rsidR="006502BC">
        <w:rPr>
          <w:rFonts w:ascii="Times New Roman" w:hAnsi="Times New Roman" w:cs="Times New Roman"/>
        </w:rPr>
        <w:t xml:space="preserve"> be</w:t>
      </w:r>
      <w:r w:rsidR="006502BC" w:rsidRPr="006502BC">
        <w:rPr>
          <w:rFonts w:ascii="Times New Roman" w:hAnsi="Times New Roman" w:cs="Times New Roman"/>
        </w:rPr>
        <w:t xml:space="preserve"> </w:t>
      </w:r>
      <w:r w:rsidR="009461A8">
        <w:rPr>
          <w:rFonts w:ascii="Times New Roman" w:hAnsi="Times New Roman" w:cs="Times New Roman"/>
        </w:rPr>
        <w:t>submitted</w:t>
      </w:r>
      <w:r w:rsidR="009215A9">
        <w:rPr>
          <w:rFonts w:ascii="Times New Roman" w:hAnsi="Times New Roman" w:cs="Times New Roman"/>
        </w:rPr>
        <w:t xml:space="preserve"> </w:t>
      </w:r>
      <w:r w:rsidR="009461A8">
        <w:rPr>
          <w:rFonts w:ascii="Times New Roman" w:hAnsi="Times New Roman" w:cs="Times New Roman"/>
        </w:rPr>
        <w:t>to</w:t>
      </w:r>
      <w:r w:rsidR="009215A9">
        <w:rPr>
          <w:rFonts w:ascii="Times New Roman" w:hAnsi="Times New Roman" w:cs="Times New Roman"/>
        </w:rPr>
        <w:t xml:space="preserve"> t</w:t>
      </w:r>
      <w:r w:rsidR="006502BC" w:rsidRPr="006502BC">
        <w:rPr>
          <w:rFonts w:ascii="Times New Roman" w:hAnsi="Times New Roman" w:cs="Times New Roman"/>
        </w:rPr>
        <w:t>he Ed Fund</w:t>
      </w:r>
      <w:r w:rsidR="005B54FE" w:rsidRPr="000F05C7">
        <w:rPr>
          <w:rFonts w:ascii="Times New Roman" w:hAnsi="Times New Roman" w:cs="Times New Roman"/>
        </w:rPr>
        <w:t xml:space="preserve"> by Kathy.</w:t>
      </w:r>
    </w:p>
    <w:p w14:paraId="48F3BC48" w14:textId="77777777" w:rsidR="008901D9" w:rsidRDefault="008901D9" w:rsidP="005B1A46">
      <w:pPr>
        <w:rPr>
          <w:rFonts w:ascii="Times New Roman" w:hAnsi="Times New Roman" w:cs="Times New Roman"/>
        </w:rPr>
      </w:pPr>
    </w:p>
    <w:p w14:paraId="30E5FBFC" w14:textId="0F1B392B" w:rsidR="00CD41BA" w:rsidRDefault="00087FAE" w:rsidP="00EE0B0A">
      <w:pPr>
        <w:rPr>
          <w:rFonts w:ascii="Times New Roman" w:hAnsi="Times New Roman" w:cs="Times New Roman"/>
        </w:rPr>
      </w:pPr>
      <w:r w:rsidRPr="00247F55">
        <w:rPr>
          <w:rFonts w:ascii="Times New Roman" w:hAnsi="Times New Roman" w:cs="Times New Roman"/>
        </w:rPr>
        <w:t xml:space="preserve">The </w:t>
      </w:r>
      <w:r w:rsidR="00B91777" w:rsidRPr="00247F55">
        <w:rPr>
          <w:rFonts w:ascii="Times New Roman" w:hAnsi="Times New Roman" w:cs="Times New Roman"/>
        </w:rPr>
        <w:t>post office address was confirmed as:  P.O. Box 416, Fairacres, NM  88033.</w:t>
      </w:r>
      <w:r w:rsidR="00BD7CFE" w:rsidRPr="00B91777">
        <w:rPr>
          <w:rFonts w:ascii="Times New Roman" w:hAnsi="Times New Roman" w:cs="Times New Roman"/>
        </w:rPr>
        <w:tab/>
      </w:r>
      <w:r w:rsidR="00CD41BA">
        <w:rPr>
          <w:rFonts w:ascii="Times New Roman" w:hAnsi="Times New Roman" w:cs="Times New Roman"/>
        </w:rPr>
        <w:t xml:space="preserve">Because it appears that </w:t>
      </w:r>
      <w:r w:rsidR="00EE0B0A">
        <w:rPr>
          <w:rFonts w:ascii="Times New Roman" w:hAnsi="Times New Roman" w:cs="Times New Roman"/>
        </w:rPr>
        <w:t>LWVNM collects only</w:t>
      </w:r>
      <w:r w:rsidR="00EE0B0A" w:rsidRPr="00CD41BA">
        <w:rPr>
          <w:rFonts w:ascii="Times New Roman" w:hAnsi="Times New Roman" w:cs="Times New Roman"/>
        </w:rPr>
        <w:t xml:space="preserve"> a bank statement</w:t>
      </w:r>
      <w:r w:rsidR="00EE0B0A">
        <w:rPr>
          <w:rFonts w:ascii="Times New Roman" w:hAnsi="Times New Roman" w:cs="Times New Roman"/>
        </w:rPr>
        <w:t xml:space="preserve"> and </w:t>
      </w:r>
      <w:r w:rsidR="00EE0B0A" w:rsidRPr="00CD41BA">
        <w:rPr>
          <w:rFonts w:ascii="Times New Roman" w:hAnsi="Times New Roman" w:cs="Times New Roman"/>
        </w:rPr>
        <w:t>ads for various internet banking</w:t>
      </w:r>
      <w:r w:rsidR="00243239">
        <w:rPr>
          <w:rFonts w:ascii="Times New Roman" w:hAnsi="Times New Roman" w:cs="Times New Roman"/>
        </w:rPr>
        <w:t xml:space="preserve"> and</w:t>
      </w:r>
      <w:r w:rsidR="00EE0B0A" w:rsidRPr="00CD41BA">
        <w:rPr>
          <w:rFonts w:ascii="Times New Roman" w:hAnsi="Times New Roman" w:cs="Times New Roman"/>
        </w:rPr>
        <w:t xml:space="preserve"> credit card services</w:t>
      </w:r>
      <w:r w:rsidR="00EE0B0A">
        <w:rPr>
          <w:rFonts w:ascii="Times New Roman" w:hAnsi="Times New Roman" w:cs="Times New Roman"/>
        </w:rPr>
        <w:t xml:space="preserve"> </w:t>
      </w:r>
      <w:r w:rsidR="00243239">
        <w:rPr>
          <w:rFonts w:ascii="Times New Roman" w:hAnsi="Times New Roman" w:cs="Times New Roman"/>
        </w:rPr>
        <w:t xml:space="preserve">for approximately </w:t>
      </w:r>
      <w:r w:rsidR="00CD41BA" w:rsidRPr="00CD41BA">
        <w:rPr>
          <w:rFonts w:ascii="Times New Roman" w:hAnsi="Times New Roman" w:cs="Times New Roman"/>
        </w:rPr>
        <w:t>$180</w:t>
      </w:r>
      <w:r w:rsidR="00243239">
        <w:rPr>
          <w:rFonts w:ascii="Times New Roman" w:hAnsi="Times New Roman" w:cs="Times New Roman"/>
        </w:rPr>
        <w:t xml:space="preserve"> - </w:t>
      </w:r>
      <w:r w:rsidR="00CD41BA" w:rsidRPr="00CD41BA">
        <w:rPr>
          <w:rFonts w:ascii="Times New Roman" w:hAnsi="Times New Roman" w:cs="Times New Roman"/>
        </w:rPr>
        <w:t xml:space="preserve">$190 </w:t>
      </w:r>
      <w:r w:rsidR="00243239">
        <w:rPr>
          <w:rFonts w:ascii="Times New Roman" w:hAnsi="Times New Roman" w:cs="Times New Roman"/>
        </w:rPr>
        <w:t>per</w:t>
      </w:r>
      <w:r w:rsidR="00CD41BA" w:rsidRPr="00CD41BA">
        <w:rPr>
          <w:rFonts w:ascii="Times New Roman" w:hAnsi="Times New Roman" w:cs="Times New Roman"/>
        </w:rPr>
        <w:t xml:space="preserve"> year</w:t>
      </w:r>
      <w:r w:rsidR="00243239">
        <w:rPr>
          <w:rFonts w:ascii="Times New Roman" w:hAnsi="Times New Roman" w:cs="Times New Roman"/>
        </w:rPr>
        <w:t>, Kathy questioned whether we should continue paying for a P.O. bo</w:t>
      </w:r>
      <w:r w:rsidR="009C6E21">
        <w:rPr>
          <w:rFonts w:ascii="Times New Roman" w:hAnsi="Times New Roman" w:cs="Times New Roman"/>
        </w:rPr>
        <w:t>x</w:t>
      </w:r>
      <w:r w:rsidR="00243239">
        <w:rPr>
          <w:rFonts w:ascii="Times New Roman" w:hAnsi="Times New Roman" w:cs="Times New Roman"/>
        </w:rPr>
        <w:t xml:space="preserve"> </w:t>
      </w:r>
      <w:r w:rsidR="0070441E">
        <w:rPr>
          <w:rFonts w:ascii="Times New Roman" w:hAnsi="Times New Roman" w:cs="Times New Roman"/>
        </w:rPr>
        <w:t xml:space="preserve">when </w:t>
      </w:r>
      <w:r w:rsidR="004E286E">
        <w:rPr>
          <w:rFonts w:ascii="Times New Roman" w:hAnsi="Times New Roman" w:cs="Times New Roman"/>
        </w:rPr>
        <w:t xml:space="preserve">banking </w:t>
      </w:r>
      <w:r w:rsidR="00BC6C12">
        <w:rPr>
          <w:rFonts w:ascii="Times New Roman" w:hAnsi="Times New Roman" w:cs="Times New Roman"/>
        </w:rPr>
        <w:t>activities</w:t>
      </w:r>
      <w:r w:rsidR="0070441E">
        <w:rPr>
          <w:rFonts w:ascii="Times New Roman" w:hAnsi="Times New Roman" w:cs="Times New Roman"/>
        </w:rPr>
        <w:t xml:space="preserve"> could be done electronically. </w:t>
      </w:r>
      <w:r w:rsidR="00B30377">
        <w:rPr>
          <w:rFonts w:ascii="Times New Roman" w:hAnsi="Times New Roman" w:cs="Times New Roman"/>
        </w:rPr>
        <w:t xml:space="preserve"> </w:t>
      </w:r>
      <w:r w:rsidR="00445255" w:rsidRPr="00BD0CD4">
        <w:rPr>
          <w:rFonts w:ascii="Times New Roman" w:hAnsi="Times New Roman" w:cs="Times New Roman"/>
        </w:rPr>
        <w:t xml:space="preserve">Meredith </w:t>
      </w:r>
      <w:r w:rsidR="002E53ED" w:rsidRPr="00BD0CD4">
        <w:rPr>
          <w:rFonts w:ascii="Times New Roman" w:hAnsi="Times New Roman" w:cs="Times New Roman"/>
        </w:rPr>
        <w:t>noted there were two addresses on our website</w:t>
      </w:r>
      <w:r w:rsidR="00746911" w:rsidRPr="00BD0CD4">
        <w:rPr>
          <w:rFonts w:ascii="Times New Roman" w:hAnsi="Times New Roman" w:cs="Times New Roman"/>
        </w:rPr>
        <w:t xml:space="preserve"> and asked which one was correct</w:t>
      </w:r>
      <w:r w:rsidR="002E53ED" w:rsidRPr="00BD0CD4">
        <w:rPr>
          <w:rFonts w:ascii="Times New Roman" w:hAnsi="Times New Roman" w:cs="Times New Roman"/>
        </w:rPr>
        <w:t>.</w:t>
      </w:r>
      <w:r w:rsidR="002E53ED">
        <w:rPr>
          <w:rFonts w:ascii="Times New Roman" w:hAnsi="Times New Roman" w:cs="Times New Roman"/>
        </w:rPr>
        <w:t xml:space="preserve">  </w:t>
      </w:r>
    </w:p>
    <w:p w14:paraId="18CFA7B8" w14:textId="67C16364" w:rsidR="00BD7CFE" w:rsidRPr="005B1A46" w:rsidRDefault="00BD7CFE" w:rsidP="00BD7CFE">
      <w:pPr>
        <w:rPr>
          <w:rFonts w:ascii="Times New Roman" w:hAnsi="Times New Roman" w:cs="Times New Roman"/>
          <w:b/>
          <w:bCs/>
          <w:i/>
          <w:iCs/>
        </w:rPr>
      </w:pPr>
      <w:r w:rsidRPr="005B1A46">
        <w:rPr>
          <w:rFonts w:ascii="Times New Roman" w:hAnsi="Times New Roman" w:cs="Times New Roman"/>
          <w:b/>
          <w:bCs/>
          <w:i/>
          <w:iCs/>
        </w:rPr>
        <w:tab/>
      </w:r>
      <w:r w:rsidRPr="005B1A46">
        <w:rPr>
          <w:rFonts w:ascii="Times New Roman" w:hAnsi="Times New Roman" w:cs="Times New Roman"/>
          <w:b/>
          <w:bCs/>
          <w:i/>
          <w:iCs/>
        </w:rPr>
        <w:tab/>
      </w:r>
      <w:r w:rsidRPr="005B1A46">
        <w:rPr>
          <w:rFonts w:ascii="Times New Roman" w:hAnsi="Times New Roman" w:cs="Times New Roman"/>
          <w:b/>
          <w:bCs/>
          <w:i/>
          <w:iCs/>
        </w:rPr>
        <w:tab/>
      </w:r>
    </w:p>
    <w:p w14:paraId="162AB76A" w14:textId="402C47E0" w:rsidR="00832F92" w:rsidRDefault="001F617D" w:rsidP="00832F92">
      <w:pPr>
        <w:rPr>
          <w:rFonts w:ascii="Times New Roman" w:hAnsi="Times New Roman" w:cs="Times New Roman"/>
        </w:rPr>
      </w:pPr>
      <w:r>
        <w:rPr>
          <w:rFonts w:ascii="Times New Roman" w:hAnsi="Times New Roman" w:cs="Times New Roman"/>
        </w:rPr>
        <w:t>Kathy</w:t>
      </w:r>
      <w:r w:rsidR="00832F92">
        <w:rPr>
          <w:rFonts w:ascii="Times New Roman" w:hAnsi="Times New Roman" w:cs="Times New Roman"/>
        </w:rPr>
        <w:t xml:space="preserve"> reported she plans to </w:t>
      </w:r>
      <w:r w:rsidR="00832F92" w:rsidRPr="00832F92">
        <w:rPr>
          <w:rFonts w:ascii="Times New Roman" w:hAnsi="Times New Roman" w:cs="Times New Roman"/>
        </w:rPr>
        <w:t>write to the members</w:t>
      </w:r>
      <w:r w:rsidR="00832F92">
        <w:rPr>
          <w:rFonts w:ascii="Times New Roman" w:hAnsi="Times New Roman" w:cs="Times New Roman"/>
        </w:rPr>
        <w:t>-</w:t>
      </w:r>
      <w:r w:rsidR="00832F92" w:rsidRPr="00832F92">
        <w:rPr>
          <w:rFonts w:ascii="Times New Roman" w:hAnsi="Times New Roman" w:cs="Times New Roman"/>
        </w:rPr>
        <w:t>at</w:t>
      </w:r>
      <w:r w:rsidR="00832F92">
        <w:rPr>
          <w:rFonts w:ascii="Times New Roman" w:hAnsi="Times New Roman" w:cs="Times New Roman"/>
        </w:rPr>
        <w:t>-</w:t>
      </w:r>
      <w:r w:rsidR="00832F92" w:rsidRPr="00832F92">
        <w:rPr>
          <w:rFonts w:ascii="Times New Roman" w:hAnsi="Times New Roman" w:cs="Times New Roman"/>
        </w:rPr>
        <w:t>large</w:t>
      </w:r>
      <w:r w:rsidR="00832F92">
        <w:rPr>
          <w:rFonts w:ascii="Times New Roman" w:hAnsi="Times New Roman" w:cs="Times New Roman"/>
        </w:rPr>
        <w:t xml:space="preserve"> to </w:t>
      </w:r>
      <w:r w:rsidR="00832F92" w:rsidRPr="00832F92">
        <w:rPr>
          <w:rFonts w:ascii="Times New Roman" w:hAnsi="Times New Roman" w:cs="Times New Roman"/>
        </w:rPr>
        <w:t xml:space="preserve">let them know that they can join a local </w:t>
      </w:r>
      <w:r w:rsidR="00770F09">
        <w:rPr>
          <w:rFonts w:ascii="Times New Roman" w:hAnsi="Times New Roman" w:cs="Times New Roman"/>
        </w:rPr>
        <w:t>L</w:t>
      </w:r>
      <w:r w:rsidR="00832F92" w:rsidRPr="00832F92">
        <w:rPr>
          <w:rFonts w:ascii="Times New Roman" w:hAnsi="Times New Roman" w:cs="Times New Roman"/>
        </w:rPr>
        <w:t>eague if they so desire.</w:t>
      </w:r>
      <w:r w:rsidR="00786470">
        <w:rPr>
          <w:rFonts w:ascii="Times New Roman" w:hAnsi="Times New Roman" w:cs="Times New Roman"/>
        </w:rPr>
        <w:t xml:space="preserve">  I</w:t>
      </w:r>
      <w:r w:rsidR="00832F92" w:rsidRPr="00832F92">
        <w:rPr>
          <w:rFonts w:ascii="Times New Roman" w:hAnsi="Times New Roman" w:cs="Times New Roman"/>
        </w:rPr>
        <w:t xml:space="preserve">t would be helpful to have </w:t>
      </w:r>
      <w:r w:rsidR="00866D11">
        <w:rPr>
          <w:rFonts w:ascii="Times New Roman" w:hAnsi="Times New Roman" w:cs="Times New Roman"/>
        </w:rPr>
        <w:t xml:space="preserve">a </w:t>
      </w:r>
      <w:r w:rsidR="00866D11" w:rsidRPr="00832F92">
        <w:rPr>
          <w:rFonts w:ascii="Times New Roman" w:hAnsi="Times New Roman" w:cs="Times New Roman"/>
        </w:rPr>
        <w:t>point of contact</w:t>
      </w:r>
      <w:r w:rsidR="00866D11">
        <w:rPr>
          <w:rFonts w:ascii="Times New Roman" w:hAnsi="Times New Roman" w:cs="Times New Roman"/>
        </w:rPr>
        <w:t xml:space="preserve"> </w:t>
      </w:r>
      <w:r w:rsidR="0082079E">
        <w:rPr>
          <w:rFonts w:ascii="Times New Roman" w:hAnsi="Times New Roman" w:cs="Times New Roman"/>
        </w:rPr>
        <w:t>f</w:t>
      </w:r>
      <w:r w:rsidR="00832F92" w:rsidRPr="00832F92">
        <w:rPr>
          <w:rFonts w:ascii="Times New Roman" w:hAnsi="Times New Roman" w:cs="Times New Roman"/>
        </w:rPr>
        <w:t>rom the local leagues</w:t>
      </w:r>
      <w:r w:rsidR="0082079E">
        <w:rPr>
          <w:rFonts w:ascii="Times New Roman" w:hAnsi="Times New Roman" w:cs="Times New Roman"/>
        </w:rPr>
        <w:t xml:space="preserve"> to refer them to.</w:t>
      </w:r>
      <w:r w:rsidR="00A277F3">
        <w:rPr>
          <w:rFonts w:ascii="Times New Roman" w:hAnsi="Times New Roman" w:cs="Times New Roman"/>
        </w:rPr>
        <w:t xml:space="preserve">  </w:t>
      </w:r>
      <w:r w:rsidR="00A277F3" w:rsidRPr="00A277F3">
        <w:rPr>
          <w:rFonts w:ascii="Times New Roman" w:hAnsi="Times New Roman" w:cs="Times New Roman"/>
          <w:b/>
          <w:bCs/>
          <w:i/>
          <w:iCs/>
          <w:color w:val="4472C4" w:themeColor="accent1"/>
        </w:rPr>
        <w:t>Action Item</w:t>
      </w:r>
      <w:r w:rsidR="004F3D3A">
        <w:rPr>
          <w:rFonts w:ascii="Times New Roman" w:hAnsi="Times New Roman" w:cs="Times New Roman"/>
          <w:b/>
          <w:bCs/>
          <w:i/>
          <w:iCs/>
          <w:color w:val="4472C4" w:themeColor="accent1"/>
        </w:rPr>
        <w:t>s</w:t>
      </w:r>
      <w:r w:rsidR="00A277F3">
        <w:rPr>
          <w:rFonts w:ascii="Times New Roman" w:hAnsi="Times New Roman" w:cs="Times New Roman"/>
        </w:rPr>
        <w:t xml:space="preserve">:  send </w:t>
      </w:r>
      <w:r>
        <w:rPr>
          <w:rFonts w:ascii="Times New Roman" w:hAnsi="Times New Roman" w:cs="Times New Roman"/>
        </w:rPr>
        <w:t>Kathy</w:t>
      </w:r>
      <w:r w:rsidR="00A277F3">
        <w:rPr>
          <w:rFonts w:ascii="Times New Roman" w:hAnsi="Times New Roman" w:cs="Times New Roman"/>
        </w:rPr>
        <w:t xml:space="preserve"> a local League contact name</w:t>
      </w:r>
      <w:r w:rsidR="004F3D3A">
        <w:rPr>
          <w:rFonts w:ascii="Times New Roman" w:hAnsi="Times New Roman" w:cs="Times New Roman"/>
        </w:rPr>
        <w:t xml:space="preserve">; Kathy will </w:t>
      </w:r>
      <w:r w:rsidR="008C035A">
        <w:rPr>
          <w:rFonts w:ascii="Times New Roman" w:hAnsi="Times New Roman" w:cs="Times New Roman"/>
        </w:rPr>
        <w:t xml:space="preserve">also </w:t>
      </w:r>
      <w:r w:rsidR="004F3D3A">
        <w:rPr>
          <w:rFonts w:ascii="Times New Roman" w:hAnsi="Times New Roman" w:cs="Times New Roman"/>
        </w:rPr>
        <w:t xml:space="preserve">send a </w:t>
      </w:r>
      <w:r w:rsidR="004F3D3A" w:rsidRPr="00832F92">
        <w:rPr>
          <w:rFonts w:ascii="Times New Roman" w:hAnsi="Times New Roman" w:cs="Times New Roman"/>
        </w:rPr>
        <w:t>members</w:t>
      </w:r>
      <w:r w:rsidR="004F3D3A">
        <w:rPr>
          <w:rFonts w:ascii="Times New Roman" w:hAnsi="Times New Roman" w:cs="Times New Roman"/>
        </w:rPr>
        <w:t>-</w:t>
      </w:r>
      <w:r w:rsidR="004F3D3A" w:rsidRPr="00832F92">
        <w:rPr>
          <w:rFonts w:ascii="Times New Roman" w:hAnsi="Times New Roman" w:cs="Times New Roman"/>
        </w:rPr>
        <w:t>at</w:t>
      </w:r>
      <w:r w:rsidR="004F3D3A">
        <w:rPr>
          <w:rFonts w:ascii="Times New Roman" w:hAnsi="Times New Roman" w:cs="Times New Roman"/>
        </w:rPr>
        <w:t>-</w:t>
      </w:r>
      <w:r w:rsidR="004F3D3A" w:rsidRPr="00832F92">
        <w:rPr>
          <w:rFonts w:ascii="Times New Roman" w:hAnsi="Times New Roman" w:cs="Times New Roman"/>
        </w:rPr>
        <w:t>large</w:t>
      </w:r>
      <w:r w:rsidR="004F3D3A">
        <w:rPr>
          <w:rFonts w:ascii="Times New Roman" w:hAnsi="Times New Roman" w:cs="Times New Roman"/>
        </w:rPr>
        <w:t xml:space="preserve"> list</w:t>
      </w:r>
      <w:r w:rsidR="008C035A">
        <w:rPr>
          <w:rFonts w:ascii="Times New Roman" w:hAnsi="Times New Roman" w:cs="Times New Roman"/>
        </w:rPr>
        <w:t xml:space="preserve"> to the local Leagues.</w:t>
      </w:r>
    </w:p>
    <w:p w14:paraId="3CB4BAFC" w14:textId="77777777" w:rsidR="00596B48" w:rsidRDefault="00596B48" w:rsidP="00832F92">
      <w:pPr>
        <w:rPr>
          <w:rFonts w:ascii="Times New Roman" w:hAnsi="Times New Roman" w:cs="Times New Roman"/>
        </w:rPr>
      </w:pPr>
    </w:p>
    <w:p w14:paraId="5913AE1F" w14:textId="33184AF6" w:rsidR="00DE0F26" w:rsidRDefault="00596B48" w:rsidP="00D631C7">
      <w:pPr>
        <w:rPr>
          <w:rFonts w:ascii="Times New Roman" w:hAnsi="Times New Roman" w:cs="Times New Roman"/>
        </w:rPr>
      </w:pPr>
      <w:r>
        <w:rPr>
          <w:rFonts w:ascii="Times New Roman" w:hAnsi="Times New Roman" w:cs="Times New Roman"/>
        </w:rPr>
        <w:t>T</w:t>
      </w:r>
      <w:r w:rsidRPr="00596B48">
        <w:rPr>
          <w:rFonts w:ascii="Times New Roman" w:hAnsi="Times New Roman" w:cs="Times New Roman"/>
        </w:rPr>
        <w:t>he treasurer's job description, as posted on the website, needs updating</w:t>
      </w:r>
      <w:r>
        <w:rPr>
          <w:rFonts w:ascii="Times New Roman" w:hAnsi="Times New Roman" w:cs="Times New Roman"/>
        </w:rPr>
        <w:t xml:space="preserve">.  </w:t>
      </w:r>
      <w:r w:rsidRPr="00A277F3">
        <w:rPr>
          <w:rFonts w:ascii="Times New Roman" w:hAnsi="Times New Roman" w:cs="Times New Roman"/>
          <w:b/>
          <w:bCs/>
          <w:i/>
          <w:iCs/>
          <w:color w:val="4472C4" w:themeColor="accent1"/>
        </w:rPr>
        <w:t>Action Item</w:t>
      </w:r>
      <w:r>
        <w:rPr>
          <w:rFonts w:ascii="Times New Roman" w:hAnsi="Times New Roman" w:cs="Times New Roman"/>
        </w:rPr>
        <w:t xml:space="preserve">: </w:t>
      </w:r>
      <w:r w:rsidR="000B0DE4">
        <w:rPr>
          <w:rFonts w:ascii="Times New Roman" w:hAnsi="Times New Roman" w:cs="Times New Roman"/>
        </w:rPr>
        <w:t xml:space="preserve">  Kathy </w:t>
      </w:r>
      <w:r w:rsidR="00101E23">
        <w:rPr>
          <w:rFonts w:ascii="Times New Roman" w:hAnsi="Times New Roman" w:cs="Times New Roman"/>
        </w:rPr>
        <w:t xml:space="preserve">will update the </w:t>
      </w:r>
      <w:r w:rsidR="009F3B62">
        <w:rPr>
          <w:rFonts w:ascii="Times New Roman" w:hAnsi="Times New Roman" w:cs="Times New Roman"/>
        </w:rPr>
        <w:t xml:space="preserve">treasurer’s </w:t>
      </w:r>
      <w:r w:rsidR="00101E23">
        <w:rPr>
          <w:rFonts w:ascii="Times New Roman" w:hAnsi="Times New Roman" w:cs="Times New Roman"/>
        </w:rPr>
        <w:t>job d</w:t>
      </w:r>
      <w:r w:rsidR="00C262BD">
        <w:rPr>
          <w:rFonts w:ascii="Times New Roman" w:hAnsi="Times New Roman" w:cs="Times New Roman"/>
        </w:rPr>
        <w:t>e</w:t>
      </w:r>
      <w:r w:rsidR="00101E23">
        <w:rPr>
          <w:rFonts w:ascii="Times New Roman" w:hAnsi="Times New Roman" w:cs="Times New Roman"/>
        </w:rPr>
        <w:t>scription and b</w:t>
      </w:r>
      <w:r w:rsidR="0065082E">
        <w:rPr>
          <w:rFonts w:ascii="Times New Roman" w:hAnsi="Times New Roman" w:cs="Times New Roman"/>
        </w:rPr>
        <w:t xml:space="preserve">ring </w:t>
      </w:r>
      <w:r w:rsidR="00101E23">
        <w:rPr>
          <w:rFonts w:ascii="Times New Roman" w:hAnsi="Times New Roman" w:cs="Times New Roman"/>
        </w:rPr>
        <w:t>to th</w:t>
      </w:r>
      <w:r w:rsidR="00C262BD">
        <w:rPr>
          <w:rFonts w:ascii="Times New Roman" w:hAnsi="Times New Roman" w:cs="Times New Roman"/>
        </w:rPr>
        <w:t>e</w:t>
      </w:r>
      <w:r w:rsidR="00101E23">
        <w:rPr>
          <w:rFonts w:ascii="Times New Roman" w:hAnsi="Times New Roman" w:cs="Times New Roman"/>
        </w:rPr>
        <w:t xml:space="preserve"> Janu</w:t>
      </w:r>
      <w:r w:rsidR="00C262BD">
        <w:rPr>
          <w:rFonts w:ascii="Times New Roman" w:hAnsi="Times New Roman" w:cs="Times New Roman"/>
        </w:rPr>
        <w:t>ary Board meeting.</w:t>
      </w:r>
    </w:p>
    <w:p w14:paraId="4E77AB71" w14:textId="25DBED40" w:rsidR="00D631C7" w:rsidRDefault="00855088" w:rsidP="00D631C7">
      <w:pPr>
        <w:rPr>
          <w:rFonts w:ascii="Times New Roman" w:hAnsi="Times New Roman" w:cs="Times New Roman"/>
        </w:rPr>
      </w:pPr>
      <w:r w:rsidRPr="001F617D">
        <w:rPr>
          <w:rFonts w:ascii="Times New Roman" w:hAnsi="Times New Roman" w:cs="Times New Roman"/>
        </w:rPr>
        <w:t>Kathy</w:t>
      </w:r>
      <w:r w:rsidR="00190977">
        <w:rPr>
          <w:rFonts w:ascii="Times New Roman" w:hAnsi="Times New Roman" w:cs="Times New Roman"/>
        </w:rPr>
        <w:t xml:space="preserve"> </w:t>
      </w:r>
      <w:r w:rsidR="00D631C7">
        <w:rPr>
          <w:rFonts w:ascii="Times New Roman" w:hAnsi="Times New Roman" w:cs="Times New Roman"/>
        </w:rPr>
        <w:t>noted the League</w:t>
      </w:r>
      <w:r w:rsidR="00D631C7" w:rsidRPr="00D631C7">
        <w:rPr>
          <w:rFonts w:ascii="Times New Roman" w:hAnsi="Times New Roman" w:cs="Times New Roman"/>
        </w:rPr>
        <w:t xml:space="preserve"> should be filing a gro</w:t>
      </w:r>
      <w:r w:rsidR="00D631C7">
        <w:rPr>
          <w:rFonts w:ascii="Times New Roman" w:hAnsi="Times New Roman" w:cs="Times New Roman"/>
        </w:rPr>
        <w:t>ss receipts</w:t>
      </w:r>
      <w:r w:rsidR="00D631C7" w:rsidRPr="00D631C7">
        <w:rPr>
          <w:rFonts w:ascii="Times New Roman" w:hAnsi="Times New Roman" w:cs="Times New Roman"/>
        </w:rPr>
        <w:t xml:space="preserve"> tax</w:t>
      </w:r>
      <w:r w:rsidR="00D631C7">
        <w:rPr>
          <w:rFonts w:ascii="Times New Roman" w:hAnsi="Times New Roman" w:cs="Times New Roman"/>
        </w:rPr>
        <w:t xml:space="preserve"> </w:t>
      </w:r>
      <w:r w:rsidR="00D631C7" w:rsidRPr="00D631C7">
        <w:rPr>
          <w:rFonts w:ascii="Times New Roman" w:hAnsi="Times New Roman" w:cs="Times New Roman"/>
        </w:rPr>
        <w:t>report regularly</w:t>
      </w:r>
      <w:r w:rsidR="005830D3">
        <w:rPr>
          <w:rFonts w:ascii="Times New Roman" w:hAnsi="Times New Roman" w:cs="Times New Roman"/>
        </w:rPr>
        <w:t xml:space="preserve"> but </w:t>
      </w:r>
      <w:r w:rsidR="004F36B6">
        <w:rPr>
          <w:rFonts w:ascii="Times New Roman" w:hAnsi="Times New Roman" w:cs="Times New Roman"/>
        </w:rPr>
        <w:t xml:space="preserve">requested </w:t>
      </w:r>
      <w:r w:rsidR="003F6869">
        <w:rPr>
          <w:rFonts w:ascii="Times New Roman" w:hAnsi="Times New Roman" w:cs="Times New Roman"/>
        </w:rPr>
        <w:t xml:space="preserve">website and </w:t>
      </w:r>
      <w:r w:rsidR="005830D3">
        <w:rPr>
          <w:rFonts w:ascii="Times New Roman" w:hAnsi="Times New Roman" w:cs="Times New Roman"/>
        </w:rPr>
        <w:t xml:space="preserve">login information </w:t>
      </w:r>
      <w:r w:rsidR="003F6869">
        <w:rPr>
          <w:rFonts w:ascii="Times New Roman" w:hAnsi="Times New Roman" w:cs="Times New Roman"/>
        </w:rPr>
        <w:t>from the Board.</w:t>
      </w:r>
    </w:p>
    <w:p w14:paraId="4C307869" w14:textId="77777777" w:rsidR="00151CD2" w:rsidRDefault="00151CD2" w:rsidP="00D631C7">
      <w:pPr>
        <w:rPr>
          <w:rFonts w:ascii="Times New Roman" w:hAnsi="Times New Roman" w:cs="Times New Roman"/>
        </w:rPr>
      </w:pPr>
    </w:p>
    <w:p w14:paraId="5852ABF2" w14:textId="4E871134" w:rsidR="00151CD2" w:rsidRPr="00151CD2" w:rsidRDefault="00151CD2" w:rsidP="00D631C7">
      <w:pPr>
        <w:rPr>
          <w:rFonts w:ascii="Times New Roman" w:hAnsi="Times New Roman" w:cs="Times New Roman"/>
          <w:b/>
          <w:bCs/>
        </w:rPr>
      </w:pPr>
      <w:r w:rsidRPr="00151CD2">
        <w:rPr>
          <w:rFonts w:ascii="Times New Roman" w:hAnsi="Times New Roman" w:cs="Times New Roman"/>
          <w:b/>
          <w:bCs/>
        </w:rPr>
        <w:t>Budget Report</w:t>
      </w:r>
      <w:r>
        <w:rPr>
          <w:rFonts w:ascii="Times New Roman" w:hAnsi="Times New Roman" w:cs="Times New Roman"/>
          <w:b/>
          <w:bCs/>
        </w:rPr>
        <w:t xml:space="preserve">:  </w:t>
      </w:r>
      <w:r w:rsidRPr="00725394">
        <w:rPr>
          <w:rFonts w:ascii="Times New Roman" w:hAnsi="Times New Roman" w:cs="Times New Roman"/>
        </w:rPr>
        <w:t xml:space="preserve">Kathy </w:t>
      </w:r>
      <w:r w:rsidR="00426F1E" w:rsidRPr="00725394">
        <w:rPr>
          <w:rFonts w:ascii="Times New Roman" w:hAnsi="Times New Roman" w:cs="Times New Roman"/>
        </w:rPr>
        <w:t xml:space="preserve">reviewed the budget report </w:t>
      </w:r>
      <w:r w:rsidR="00540819" w:rsidRPr="00540819">
        <w:rPr>
          <w:rFonts w:ascii="Times New Roman" w:hAnsi="Times New Roman" w:cs="Times New Roman"/>
        </w:rPr>
        <w:t xml:space="preserve">showing categories of income and expenses </w:t>
      </w:r>
      <w:r w:rsidR="00426F1E" w:rsidRPr="00725394">
        <w:rPr>
          <w:rFonts w:ascii="Times New Roman" w:hAnsi="Times New Roman" w:cs="Times New Roman"/>
        </w:rPr>
        <w:t>through October 3</w:t>
      </w:r>
      <w:r w:rsidR="009E5F6B" w:rsidRPr="00725394">
        <w:rPr>
          <w:rFonts w:ascii="Times New Roman" w:hAnsi="Times New Roman" w:cs="Times New Roman"/>
        </w:rPr>
        <w:t>1</w:t>
      </w:r>
      <w:r w:rsidR="009E5F6B" w:rsidRPr="00725394">
        <w:rPr>
          <w:rFonts w:ascii="Times New Roman" w:hAnsi="Times New Roman" w:cs="Times New Roman"/>
          <w:vertAlign w:val="superscript"/>
        </w:rPr>
        <w:t>st</w:t>
      </w:r>
      <w:r w:rsidR="009E5F6B" w:rsidRPr="00725394">
        <w:rPr>
          <w:rFonts w:ascii="Times New Roman" w:hAnsi="Times New Roman" w:cs="Times New Roman"/>
        </w:rPr>
        <w:t xml:space="preserve">.  </w:t>
      </w:r>
      <w:r w:rsidR="00725394">
        <w:rPr>
          <w:rFonts w:ascii="Times New Roman" w:hAnsi="Times New Roman" w:cs="Times New Roman"/>
        </w:rPr>
        <w:t xml:space="preserve">From </w:t>
      </w:r>
      <w:r w:rsidR="00573B70">
        <w:rPr>
          <w:rFonts w:ascii="Times New Roman" w:hAnsi="Times New Roman" w:cs="Times New Roman"/>
        </w:rPr>
        <w:t>May 1</w:t>
      </w:r>
      <w:r w:rsidR="00573B70" w:rsidRPr="00573B70">
        <w:rPr>
          <w:rFonts w:ascii="Times New Roman" w:hAnsi="Times New Roman" w:cs="Times New Roman"/>
          <w:vertAlign w:val="superscript"/>
        </w:rPr>
        <w:t>st</w:t>
      </w:r>
      <w:r w:rsidR="00573B70">
        <w:rPr>
          <w:rFonts w:ascii="Times New Roman" w:hAnsi="Times New Roman" w:cs="Times New Roman"/>
        </w:rPr>
        <w:t xml:space="preserve"> to t</w:t>
      </w:r>
      <w:r w:rsidR="009E5F6B" w:rsidRPr="00725394">
        <w:rPr>
          <w:rFonts w:ascii="Times New Roman" w:hAnsi="Times New Roman" w:cs="Times New Roman"/>
        </w:rPr>
        <w:t xml:space="preserve">he end of September </w:t>
      </w:r>
      <w:r w:rsidR="000F0A1F">
        <w:rPr>
          <w:rFonts w:ascii="Times New Roman" w:hAnsi="Times New Roman" w:cs="Times New Roman"/>
        </w:rPr>
        <w:t>LWVNM</w:t>
      </w:r>
      <w:r w:rsidR="00725394" w:rsidRPr="00725394">
        <w:rPr>
          <w:rFonts w:ascii="Times New Roman" w:hAnsi="Times New Roman" w:cs="Times New Roman"/>
        </w:rPr>
        <w:t xml:space="preserve"> </w:t>
      </w:r>
      <w:r w:rsidR="00573B70">
        <w:rPr>
          <w:rFonts w:ascii="Times New Roman" w:hAnsi="Times New Roman" w:cs="Times New Roman"/>
        </w:rPr>
        <w:t>received</w:t>
      </w:r>
      <w:r w:rsidR="00725394" w:rsidRPr="00725394">
        <w:rPr>
          <w:rFonts w:ascii="Times New Roman" w:hAnsi="Times New Roman" w:cs="Times New Roman"/>
        </w:rPr>
        <w:t xml:space="preserve"> $13,400 in dues</w:t>
      </w:r>
      <w:r w:rsidR="004910DF">
        <w:rPr>
          <w:rFonts w:ascii="Times New Roman" w:hAnsi="Times New Roman" w:cs="Times New Roman"/>
        </w:rPr>
        <w:t xml:space="preserve"> but </w:t>
      </w:r>
      <w:r w:rsidR="00D50EFA">
        <w:rPr>
          <w:rFonts w:ascii="Times New Roman" w:hAnsi="Times New Roman" w:cs="Times New Roman"/>
        </w:rPr>
        <w:t>the</w:t>
      </w:r>
      <w:r w:rsidR="004910DF">
        <w:rPr>
          <w:rFonts w:ascii="Times New Roman" w:hAnsi="Times New Roman" w:cs="Times New Roman"/>
        </w:rPr>
        <w:t xml:space="preserve"> </w:t>
      </w:r>
      <w:r w:rsidR="004910DF" w:rsidRPr="004910DF">
        <w:rPr>
          <w:rFonts w:ascii="Times New Roman" w:hAnsi="Times New Roman" w:cs="Times New Roman"/>
        </w:rPr>
        <w:t>budgeted amount was $16,000</w:t>
      </w:r>
      <w:r w:rsidR="00573B70">
        <w:rPr>
          <w:rFonts w:ascii="Times New Roman" w:hAnsi="Times New Roman" w:cs="Times New Roman"/>
        </w:rPr>
        <w:t>.</w:t>
      </w:r>
      <w:r w:rsidR="00756124">
        <w:rPr>
          <w:rFonts w:ascii="Times New Roman" w:hAnsi="Times New Roman" w:cs="Times New Roman"/>
        </w:rPr>
        <w:t xml:space="preserve">  The LWVNM has approximately 60</w:t>
      </w:r>
      <w:r w:rsidR="0076124D">
        <w:rPr>
          <w:rFonts w:ascii="Times New Roman" w:hAnsi="Times New Roman" w:cs="Times New Roman"/>
        </w:rPr>
        <w:t>0</w:t>
      </w:r>
      <w:r w:rsidR="00756124">
        <w:rPr>
          <w:rFonts w:ascii="Times New Roman" w:hAnsi="Times New Roman" w:cs="Times New Roman"/>
        </w:rPr>
        <w:t xml:space="preserve"> members.</w:t>
      </w:r>
    </w:p>
    <w:p w14:paraId="2B7CEF0D" w14:textId="77777777" w:rsidR="00832F92" w:rsidRDefault="00832F92" w:rsidP="00594A6D">
      <w:pPr>
        <w:rPr>
          <w:rFonts w:ascii="Times New Roman" w:hAnsi="Times New Roman" w:cs="Times New Roman"/>
        </w:rPr>
      </w:pPr>
    </w:p>
    <w:p w14:paraId="6CCA341D" w14:textId="0F79B553" w:rsidR="000B0DE4" w:rsidRDefault="000B0DE4" w:rsidP="000B0DE4">
      <w:pPr>
        <w:rPr>
          <w:rFonts w:ascii="Times New Roman" w:hAnsi="Times New Roman" w:cs="Times New Roman"/>
          <w:b/>
          <w:bCs/>
        </w:rPr>
      </w:pPr>
      <w:r w:rsidRPr="005B1A46">
        <w:rPr>
          <w:rFonts w:ascii="Times New Roman" w:hAnsi="Times New Roman" w:cs="Times New Roman"/>
          <w:b/>
          <w:bCs/>
        </w:rPr>
        <w:t>ACTION COMMITTEE</w:t>
      </w:r>
    </w:p>
    <w:p w14:paraId="1A77E31A" w14:textId="0E45CADD" w:rsidR="00594A6D" w:rsidRPr="00594A6D" w:rsidRDefault="00594A6D" w:rsidP="00594A6D">
      <w:pPr>
        <w:rPr>
          <w:rFonts w:ascii="Times New Roman" w:hAnsi="Times New Roman" w:cs="Times New Roman"/>
        </w:rPr>
      </w:pPr>
      <w:r w:rsidRPr="00594A6D">
        <w:rPr>
          <w:rFonts w:ascii="Times New Roman" w:hAnsi="Times New Roman" w:cs="Times New Roman"/>
        </w:rPr>
        <w:t xml:space="preserve">The first Action Committee meeting is tentatively scheduled for December 3rd. </w:t>
      </w:r>
      <w:r w:rsidR="00D50EFA">
        <w:rPr>
          <w:rFonts w:ascii="Times New Roman" w:hAnsi="Times New Roman" w:cs="Times New Roman"/>
        </w:rPr>
        <w:t xml:space="preserve"> The</w:t>
      </w:r>
      <w:r w:rsidRPr="00594A6D">
        <w:rPr>
          <w:rFonts w:ascii="Times New Roman" w:hAnsi="Times New Roman" w:cs="Times New Roman"/>
        </w:rPr>
        <w:t xml:space="preserve"> Advocacy Workshop will be taking place on January 10</w:t>
      </w:r>
      <w:r w:rsidR="00823BB7">
        <w:rPr>
          <w:rFonts w:ascii="Times New Roman" w:hAnsi="Times New Roman" w:cs="Times New Roman"/>
        </w:rPr>
        <w:t>th</w:t>
      </w:r>
      <w:r w:rsidRPr="00594A6D">
        <w:rPr>
          <w:rFonts w:ascii="Times New Roman" w:hAnsi="Times New Roman" w:cs="Times New Roman"/>
        </w:rPr>
        <w:t xml:space="preserve">. </w:t>
      </w:r>
      <w:r w:rsidR="00D15061">
        <w:rPr>
          <w:rFonts w:ascii="Times New Roman" w:hAnsi="Times New Roman" w:cs="Times New Roman"/>
        </w:rPr>
        <w:t xml:space="preserve"> </w:t>
      </w:r>
      <w:r w:rsidRPr="00594A6D">
        <w:rPr>
          <w:rFonts w:ascii="Times New Roman" w:hAnsi="Times New Roman" w:cs="Times New Roman"/>
        </w:rPr>
        <w:t xml:space="preserve">Senator Figueroa and Linda Siegle are confirmed </w:t>
      </w:r>
      <w:r w:rsidR="00585F94">
        <w:rPr>
          <w:rFonts w:ascii="Times New Roman" w:hAnsi="Times New Roman" w:cs="Times New Roman"/>
        </w:rPr>
        <w:t xml:space="preserve">for the Workshop </w:t>
      </w:r>
      <w:r w:rsidR="00734C68">
        <w:rPr>
          <w:rFonts w:ascii="Times New Roman" w:hAnsi="Times New Roman" w:cs="Times New Roman"/>
        </w:rPr>
        <w:t>but</w:t>
      </w:r>
      <w:r w:rsidRPr="00594A6D">
        <w:rPr>
          <w:rFonts w:ascii="Times New Roman" w:hAnsi="Times New Roman" w:cs="Times New Roman"/>
        </w:rPr>
        <w:t xml:space="preserve"> Representative Armstrong has not yet committed.</w:t>
      </w:r>
    </w:p>
    <w:p w14:paraId="0B768DED" w14:textId="77777777" w:rsidR="00113490" w:rsidRDefault="00113490" w:rsidP="00594A6D">
      <w:pPr>
        <w:rPr>
          <w:rFonts w:ascii="Times New Roman" w:hAnsi="Times New Roman" w:cs="Times New Roman"/>
        </w:rPr>
      </w:pPr>
    </w:p>
    <w:p w14:paraId="12903398" w14:textId="6C391FAF" w:rsidR="00594A6D" w:rsidRDefault="00594A6D" w:rsidP="00594A6D">
      <w:pPr>
        <w:rPr>
          <w:rFonts w:ascii="Times New Roman" w:hAnsi="Times New Roman" w:cs="Times New Roman"/>
        </w:rPr>
      </w:pPr>
      <w:r w:rsidRPr="00594A6D">
        <w:rPr>
          <w:rFonts w:ascii="Times New Roman" w:hAnsi="Times New Roman" w:cs="Times New Roman"/>
        </w:rPr>
        <w:t>The Legislative Reception will be held on January 29th from 5:30 to 7:30</w:t>
      </w:r>
      <w:r w:rsidR="00734C68">
        <w:rPr>
          <w:rFonts w:ascii="Times New Roman" w:hAnsi="Times New Roman" w:cs="Times New Roman"/>
        </w:rPr>
        <w:t xml:space="preserve"> p.m.</w:t>
      </w:r>
      <w:r w:rsidRPr="00594A6D">
        <w:rPr>
          <w:rFonts w:ascii="Times New Roman" w:hAnsi="Times New Roman" w:cs="Times New Roman"/>
        </w:rPr>
        <w:t xml:space="preserve"> in the Santa Fe Room at La Fonda. </w:t>
      </w:r>
      <w:r w:rsidR="00964ADB">
        <w:rPr>
          <w:rFonts w:ascii="Times New Roman" w:hAnsi="Times New Roman" w:cs="Times New Roman"/>
        </w:rPr>
        <w:t xml:space="preserve"> The</w:t>
      </w:r>
      <w:r w:rsidRPr="00594A6D">
        <w:rPr>
          <w:rFonts w:ascii="Times New Roman" w:hAnsi="Times New Roman" w:cs="Times New Roman"/>
        </w:rPr>
        <w:t xml:space="preserve"> speaker will be Laura Paskus</w:t>
      </w:r>
      <w:r w:rsidR="00B53691">
        <w:rPr>
          <w:rFonts w:ascii="Times New Roman" w:hAnsi="Times New Roman" w:cs="Times New Roman"/>
        </w:rPr>
        <w:t>,</w:t>
      </w:r>
      <w:r w:rsidRPr="00594A6D">
        <w:rPr>
          <w:rFonts w:ascii="Times New Roman" w:hAnsi="Times New Roman" w:cs="Times New Roman"/>
        </w:rPr>
        <w:t xml:space="preserve"> a reporter on environmental issues</w:t>
      </w:r>
      <w:r w:rsidR="00B53691">
        <w:rPr>
          <w:rFonts w:ascii="Times New Roman" w:hAnsi="Times New Roman" w:cs="Times New Roman"/>
        </w:rPr>
        <w:t>,</w:t>
      </w:r>
      <w:r w:rsidRPr="00594A6D">
        <w:rPr>
          <w:rFonts w:ascii="Times New Roman" w:hAnsi="Times New Roman" w:cs="Times New Roman"/>
        </w:rPr>
        <w:t xml:space="preserve"> who is currently a senior producer for NMPBS. </w:t>
      </w:r>
      <w:r w:rsidR="004A73B2">
        <w:rPr>
          <w:rFonts w:ascii="Times New Roman" w:hAnsi="Times New Roman" w:cs="Times New Roman"/>
        </w:rPr>
        <w:t xml:space="preserve"> </w:t>
      </w:r>
      <w:r w:rsidRPr="00594A6D">
        <w:rPr>
          <w:rFonts w:ascii="Times New Roman" w:hAnsi="Times New Roman" w:cs="Times New Roman"/>
        </w:rPr>
        <w:t xml:space="preserve">League Day will be January 30 in Morgan Hall at the </w:t>
      </w:r>
      <w:r w:rsidR="00770F09">
        <w:rPr>
          <w:rFonts w:ascii="Times New Roman" w:hAnsi="Times New Roman" w:cs="Times New Roman"/>
        </w:rPr>
        <w:t xml:space="preserve">State </w:t>
      </w:r>
      <w:r w:rsidRPr="00594A6D">
        <w:rPr>
          <w:rFonts w:ascii="Times New Roman" w:hAnsi="Times New Roman" w:cs="Times New Roman"/>
        </w:rPr>
        <w:t>Land</w:t>
      </w:r>
      <w:r w:rsidR="00770F09">
        <w:rPr>
          <w:rFonts w:ascii="Times New Roman" w:hAnsi="Times New Roman" w:cs="Times New Roman"/>
        </w:rPr>
        <w:t xml:space="preserve"> Office</w:t>
      </w:r>
      <w:r w:rsidRPr="00594A6D">
        <w:rPr>
          <w:rFonts w:ascii="Times New Roman" w:hAnsi="Times New Roman" w:cs="Times New Roman"/>
        </w:rPr>
        <w:t xml:space="preserve">. </w:t>
      </w:r>
      <w:r w:rsidR="004A73B2">
        <w:rPr>
          <w:rFonts w:ascii="Times New Roman" w:hAnsi="Times New Roman" w:cs="Times New Roman"/>
        </w:rPr>
        <w:t xml:space="preserve"> </w:t>
      </w:r>
      <w:r w:rsidRPr="00594A6D">
        <w:rPr>
          <w:rFonts w:ascii="Times New Roman" w:hAnsi="Times New Roman" w:cs="Times New Roman"/>
        </w:rPr>
        <w:t>Kristina Fisher will be speaking on the interstate compacts</w:t>
      </w:r>
      <w:r w:rsidR="005B54FE">
        <w:rPr>
          <w:rFonts w:ascii="Times New Roman" w:hAnsi="Times New Roman" w:cs="Times New Roman"/>
        </w:rPr>
        <w:t>,</w:t>
      </w:r>
      <w:r w:rsidRPr="00594A6D">
        <w:rPr>
          <w:rFonts w:ascii="Times New Roman" w:hAnsi="Times New Roman" w:cs="Times New Roman"/>
        </w:rPr>
        <w:t xml:space="preserve"> and we have invited a speaker from the Legislative Finance Committee. </w:t>
      </w:r>
      <w:r w:rsidR="00FA0639">
        <w:rPr>
          <w:rFonts w:ascii="Times New Roman" w:hAnsi="Times New Roman" w:cs="Times New Roman"/>
        </w:rPr>
        <w:t xml:space="preserve"> LWVNM will have</w:t>
      </w:r>
      <w:r w:rsidRPr="00594A6D">
        <w:rPr>
          <w:rFonts w:ascii="Times New Roman" w:hAnsi="Times New Roman" w:cs="Times New Roman"/>
        </w:rPr>
        <w:t xml:space="preserve"> three tables in the Roundhouse, one for the League, one for Fair Districts for New Mexico</w:t>
      </w:r>
      <w:r w:rsidR="00497337">
        <w:rPr>
          <w:rFonts w:ascii="Times New Roman" w:hAnsi="Times New Roman" w:cs="Times New Roman"/>
        </w:rPr>
        <w:t>,</w:t>
      </w:r>
      <w:r w:rsidRPr="00594A6D">
        <w:rPr>
          <w:rFonts w:ascii="Times New Roman" w:hAnsi="Times New Roman" w:cs="Times New Roman"/>
        </w:rPr>
        <w:t xml:space="preserve"> and we may offer the third to an ally.</w:t>
      </w:r>
    </w:p>
    <w:p w14:paraId="28FA0642" w14:textId="77777777" w:rsidR="00113490" w:rsidRPr="00594A6D" w:rsidRDefault="00113490" w:rsidP="00594A6D">
      <w:pPr>
        <w:rPr>
          <w:rFonts w:ascii="Times New Roman" w:hAnsi="Times New Roman" w:cs="Times New Roman"/>
        </w:rPr>
      </w:pPr>
    </w:p>
    <w:p w14:paraId="519B549C" w14:textId="66816566" w:rsidR="00594A6D" w:rsidRDefault="00594A6D" w:rsidP="00594A6D">
      <w:pPr>
        <w:rPr>
          <w:rFonts w:ascii="Times New Roman" w:hAnsi="Times New Roman" w:cs="Times New Roman"/>
        </w:rPr>
      </w:pPr>
      <w:r w:rsidRPr="00594A6D">
        <w:rPr>
          <w:rFonts w:ascii="Times New Roman" w:hAnsi="Times New Roman" w:cs="Times New Roman"/>
        </w:rPr>
        <w:t xml:space="preserve">The draft joint resolution for a constitutional amendment </w:t>
      </w:r>
      <w:r w:rsidR="00DB3015" w:rsidRPr="00DB3015">
        <w:rPr>
          <w:rFonts w:ascii="Times New Roman" w:hAnsi="Times New Roman" w:cs="Times New Roman"/>
        </w:rPr>
        <w:t xml:space="preserve">to create an IRC for statewide offices and the enabling legislation </w:t>
      </w:r>
      <w:r w:rsidRPr="00DB3015">
        <w:rPr>
          <w:rFonts w:ascii="Times New Roman" w:hAnsi="Times New Roman" w:cs="Times New Roman"/>
        </w:rPr>
        <w:t>are</w:t>
      </w:r>
      <w:r w:rsidRPr="00594A6D">
        <w:rPr>
          <w:rFonts w:ascii="Times New Roman" w:hAnsi="Times New Roman" w:cs="Times New Roman"/>
        </w:rPr>
        <w:t xml:space="preserve"> with </w:t>
      </w:r>
      <w:r w:rsidR="00770F09">
        <w:rPr>
          <w:rFonts w:ascii="Times New Roman" w:hAnsi="Times New Roman" w:cs="Times New Roman"/>
        </w:rPr>
        <w:t xml:space="preserve">the </w:t>
      </w:r>
      <w:r w:rsidRPr="00594A6D">
        <w:rPr>
          <w:rFonts w:ascii="Times New Roman" w:hAnsi="Times New Roman" w:cs="Times New Roman"/>
        </w:rPr>
        <w:t xml:space="preserve">Legislative Council Service. </w:t>
      </w:r>
      <w:r w:rsidR="000A7A85">
        <w:rPr>
          <w:rFonts w:ascii="Times New Roman" w:hAnsi="Times New Roman" w:cs="Times New Roman"/>
        </w:rPr>
        <w:t xml:space="preserve"> </w:t>
      </w:r>
      <w:r w:rsidR="00167E6D">
        <w:rPr>
          <w:rFonts w:ascii="Times New Roman" w:hAnsi="Times New Roman" w:cs="Times New Roman"/>
        </w:rPr>
        <w:t>I</w:t>
      </w:r>
      <w:r w:rsidR="00167E6D" w:rsidRPr="00167E6D">
        <w:rPr>
          <w:rFonts w:ascii="Times New Roman" w:hAnsi="Times New Roman" w:cs="Times New Roman"/>
        </w:rPr>
        <w:t>t is now up to our bill sponsor as to whether we file or not</w:t>
      </w:r>
      <w:r w:rsidR="00167E6D">
        <w:rPr>
          <w:rFonts w:ascii="Times New Roman" w:hAnsi="Times New Roman" w:cs="Times New Roman"/>
        </w:rPr>
        <w:t xml:space="preserve">.  </w:t>
      </w:r>
      <w:r w:rsidR="000A7A85">
        <w:rPr>
          <w:rFonts w:ascii="Times New Roman" w:hAnsi="Times New Roman" w:cs="Times New Roman"/>
        </w:rPr>
        <w:t xml:space="preserve">Additionally, </w:t>
      </w:r>
      <w:r w:rsidR="009D3BAA">
        <w:rPr>
          <w:rFonts w:ascii="Times New Roman" w:hAnsi="Times New Roman" w:cs="Times New Roman"/>
        </w:rPr>
        <w:t>LWVNM</w:t>
      </w:r>
      <w:r w:rsidRPr="00594A6D">
        <w:rPr>
          <w:rFonts w:ascii="Times New Roman" w:hAnsi="Times New Roman" w:cs="Times New Roman"/>
        </w:rPr>
        <w:t xml:space="preserve"> will be supporting full funding for the Secretary of State’s office. </w:t>
      </w:r>
      <w:r w:rsidR="00917220">
        <w:rPr>
          <w:rFonts w:ascii="Times New Roman" w:hAnsi="Times New Roman" w:cs="Times New Roman"/>
        </w:rPr>
        <w:t xml:space="preserve"> LWVNM is</w:t>
      </w:r>
      <w:r w:rsidRPr="00594A6D">
        <w:rPr>
          <w:rFonts w:ascii="Times New Roman" w:hAnsi="Times New Roman" w:cs="Times New Roman"/>
        </w:rPr>
        <w:t xml:space="preserve"> presenting on November 20th to the Legislative Finance Committee and ha</w:t>
      </w:r>
      <w:r w:rsidR="00770F09">
        <w:rPr>
          <w:rFonts w:ascii="Times New Roman" w:hAnsi="Times New Roman" w:cs="Times New Roman"/>
        </w:rPr>
        <w:t>s</w:t>
      </w:r>
      <w:r w:rsidRPr="00594A6D">
        <w:rPr>
          <w:rFonts w:ascii="Times New Roman" w:hAnsi="Times New Roman" w:cs="Times New Roman"/>
        </w:rPr>
        <w:t xml:space="preserve"> sent a letter of support to members of the </w:t>
      </w:r>
      <w:r w:rsidR="00AD56D1">
        <w:rPr>
          <w:rFonts w:ascii="Times New Roman" w:hAnsi="Times New Roman" w:cs="Times New Roman"/>
        </w:rPr>
        <w:t>C</w:t>
      </w:r>
      <w:r w:rsidRPr="00594A6D">
        <w:rPr>
          <w:rFonts w:ascii="Times New Roman" w:hAnsi="Times New Roman" w:cs="Times New Roman"/>
        </w:rPr>
        <w:t>ommittee and to the governor.</w:t>
      </w:r>
    </w:p>
    <w:p w14:paraId="3211106A" w14:textId="77777777" w:rsidR="003E0E53" w:rsidRDefault="003E0E53" w:rsidP="00594A6D">
      <w:pPr>
        <w:rPr>
          <w:rFonts w:ascii="Times New Roman" w:hAnsi="Times New Roman" w:cs="Times New Roman"/>
        </w:rPr>
      </w:pPr>
    </w:p>
    <w:p w14:paraId="0C721481" w14:textId="5932079E" w:rsidR="003E0E53" w:rsidRPr="00594A6D" w:rsidRDefault="007D72A7" w:rsidP="003E0E53">
      <w:pPr>
        <w:rPr>
          <w:rFonts w:ascii="Times New Roman" w:hAnsi="Times New Roman" w:cs="Times New Roman"/>
        </w:rPr>
      </w:pPr>
      <w:r>
        <w:rPr>
          <w:rFonts w:ascii="Times New Roman" w:hAnsi="Times New Roman" w:cs="Times New Roman"/>
        </w:rPr>
        <w:t>Judy</w:t>
      </w:r>
      <w:r w:rsidR="003E0E53">
        <w:rPr>
          <w:rFonts w:ascii="Times New Roman" w:hAnsi="Times New Roman" w:cs="Times New Roman"/>
        </w:rPr>
        <w:t xml:space="preserve"> and Meredith attended a </w:t>
      </w:r>
      <w:r w:rsidR="003E0E53" w:rsidRPr="003E0E53">
        <w:rPr>
          <w:rFonts w:ascii="Times New Roman" w:hAnsi="Times New Roman" w:cs="Times New Roman"/>
        </w:rPr>
        <w:t>Modernization Coalition meeting</w:t>
      </w:r>
      <w:r w:rsidR="00826007">
        <w:rPr>
          <w:rFonts w:ascii="Times New Roman" w:hAnsi="Times New Roman" w:cs="Times New Roman"/>
        </w:rPr>
        <w:t xml:space="preserve"> this week.</w:t>
      </w:r>
      <w:r w:rsidR="00770F09">
        <w:rPr>
          <w:rFonts w:ascii="Times New Roman" w:hAnsi="Times New Roman" w:cs="Times New Roman"/>
        </w:rPr>
        <w:t xml:space="preserve"> </w:t>
      </w:r>
      <w:r w:rsidR="003E0E53" w:rsidRPr="003E0E53">
        <w:rPr>
          <w:rFonts w:ascii="Times New Roman" w:hAnsi="Times New Roman" w:cs="Times New Roman"/>
        </w:rPr>
        <w:t xml:space="preserve"> They're planning on a day of action at the legislature</w:t>
      </w:r>
      <w:r w:rsidR="00826007">
        <w:rPr>
          <w:rFonts w:ascii="Times New Roman" w:hAnsi="Times New Roman" w:cs="Times New Roman"/>
        </w:rPr>
        <w:t xml:space="preserve"> and are </w:t>
      </w:r>
      <w:r w:rsidR="003E0E53" w:rsidRPr="003E0E53">
        <w:rPr>
          <w:rFonts w:ascii="Times New Roman" w:hAnsi="Times New Roman" w:cs="Times New Roman"/>
        </w:rPr>
        <w:t>still hoping for</w:t>
      </w:r>
      <w:r w:rsidR="00391FC8">
        <w:rPr>
          <w:rFonts w:ascii="Times New Roman" w:hAnsi="Times New Roman" w:cs="Times New Roman"/>
        </w:rPr>
        <w:t xml:space="preserve"> legislation for</w:t>
      </w:r>
      <w:r w:rsidR="003E0E53" w:rsidRPr="003E0E53">
        <w:rPr>
          <w:rFonts w:ascii="Times New Roman" w:hAnsi="Times New Roman" w:cs="Times New Roman"/>
        </w:rPr>
        <w:t xml:space="preserve"> an independent salary commission</w:t>
      </w:r>
      <w:r w:rsidR="00896821">
        <w:rPr>
          <w:rFonts w:ascii="Times New Roman" w:hAnsi="Times New Roman" w:cs="Times New Roman"/>
        </w:rPr>
        <w:t xml:space="preserve">.  A </w:t>
      </w:r>
      <w:r w:rsidR="00F333A2">
        <w:rPr>
          <w:rFonts w:ascii="Times New Roman" w:hAnsi="Times New Roman" w:cs="Times New Roman"/>
        </w:rPr>
        <w:t>group of young</w:t>
      </w:r>
      <w:r w:rsidR="00932472">
        <w:rPr>
          <w:rFonts w:ascii="Times New Roman" w:hAnsi="Times New Roman" w:cs="Times New Roman"/>
        </w:rPr>
        <w:t xml:space="preserve"> female</w:t>
      </w:r>
      <w:r w:rsidR="00F333A2">
        <w:rPr>
          <w:rFonts w:ascii="Times New Roman" w:hAnsi="Times New Roman" w:cs="Times New Roman"/>
        </w:rPr>
        <w:t xml:space="preserve"> </w:t>
      </w:r>
      <w:r w:rsidR="00932472">
        <w:rPr>
          <w:rFonts w:ascii="Times New Roman" w:hAnsi="Times New Roman" w:cs="Times New Roman"/>
        </w:rPr>
        <w:t>senators</w:t>
      </w:r>
      <w:r w:rsidR="00F333A2">
        <w:rPr>
          <w:rFonts w:ascii="Times New Roman" w:hAnsi="Times New Roman" w:cs="Times New Roman"/>
        </w:rPr>
        <w:t xml:space="preserve"> are starting an action group to push for salaries.</w:t>
      </w:r>
    </w:p>
    <w:p w14:paraId="364A8B43" w14:textId="77777777" w:rsidR="005B1A46" w:rsidRPr="00474BBF" w:rsidRDefault="00BD7CFE" w:rsidP="00BD7CFE">
      <w:pPr>
        <w:rPr>
          <w:rFonts w:ascii="Times New Roman" w:hAnsi="Times New Roman" w:cs="Times New Roman"/>
          <w:b/>
          <w:bCs/>
        </w:rPr>
      </w:pPr>
      <w:r w:rsidRPr="00474BBF">
        <w:rPr>
          <w:rFonts w:ascii="Times New Roman" w:hAnsi="Times New Roman" w:cs="Times New Roman"/>
          <w:b/>
          <w:bCs/>
        </w:rPr>
        <w:tab/>
      </w:r>
      <w:r w:rsidRPr="00474BBF">
        <w:rPr>
          <w:rFonts w:ascii="Times New Roman" w:hAnsi="Times New Roman" w:cs="Times New Roman"/>
          <w:b/>
          <w:bCs/>
        </w:rPr>
        <w:tab/>
      </w:r>
      <w:r w:rsidRPr="00474BBF">
        <w:rPr>
          <w:rFonts w:ascii="Times New Roman" w:hAnsi="Times New Roman" w:cs="Times New Roman"/>
          <w:b/>
          <w:bCs/>
        </w:rPr>
        <w:tab/>
      </w:r>
    </w:p>
    <w:p w14:paraId="64B30A81" w14:textId="7166123C" w:rsidR="00BD7CFE" w:rsidRPr="00474BBF" w:rsidRDefault="00BD7CFE" w:rsidP="00BD7CFE">
      <w:pPr>
        <w:rPr>
          <w:rFonts w:ascii="Times New Roman" w:hAnsi="Times New Roman" w:cs="Times New Roman"/>
          <w:b/>
          <w:bCs/>
        </w:rPr>
      </w:pPr>
      <w:r w:rsidRPr="00474BBF">
        <w:rPr>
          <w:rFonts w:ascii="Times New Roman" w:hAnsi="Times New Roman" w:cs="Times New Roman"/>
          <w:b/>
          <w:bCs/>
        </w:rPr>
        <w:t>Request</w:t>
      </w:r>
      <w:r w:rsidR="007B004C">
        <w:rPr>
          <w:rFonts w:ascii="Times New Roman" w:hAnsi="Times New Roman" w:cs="Times New Roman"/>
          <w:b/>
          <w:bCs/>
        </w:rPr>
        <w:t xml:space="preserve"> </w:t>
      </w:r>
      <w:r w:rsidRPr="00474BBF">
        <w:rPr>
          <w:rFonts w:ascii="Times New Roman" w:hAnsi="Times New Roman" w:cs="Times New Roman"/>
          <w:b/>
          <w:bCs/>
        </w:rPr>
        <w:t>from</w:t>
      </w:r>
      <w:r w:rsidR="007B004C">
        <w:rPr>
          <w:rFonts w:ascii="Times New Roman" w:hAnsi="Times New Roman" w:cs="Times New Roman"/>
          <w:b/>
          <w:bCs/>
        </w:rPr>
        <w:t xml:space="preserve"> </w:t>
      </w:r>
      <w:r w:rsidRPr="00474BBF">
        <w:rPr>
          <w:rFonts w:ascii="Times New Roman" w:hAnsi="Times New Roman" w:cs="Times New Roman"/>
          <w:b/>
          <w:bCs/>
        </w:rPr>
        <w:t>CVNM</w:t>
      </w:r>
      <w:r w:rsidR="007B004C">
        <w:rPr>
          <w:rFonts w:ascii="Times New Roman" w:hAnsi="Times New Roman" w:cs="Times New Roman"/>
          <w:b/>
          <w:bCs/>
        </w:rPr>
        <w:t xml:space="preserve">:  </w:t>
      </w:r>
    </w:p>
    <w:p w14:paraId="43FB447A" w14:textId="1579CE1E" w:rsidR="005B1A46" w:rsidRPr="00AB2083" w:rsidRDefault="00AA6EEB" w:rsidP="00BD7CFE">
      <w:pPr>
        <w:rPr>
          <w:rFonts w:ascii="Times New Roman" w:hAnsi="Times New Roman" w:cs="Times New Roman"/>
        </w:rPr>
      </w:pPr>
      <w:r w:rsidRPr="00AB2083">
        <w:rPr>
          <w:rFonts w:ascii="Times New Roman" w:hAnsi="Times New Roman" w:cs="Times New Roman"/>
        </w:rPr>
        <w:t>We have received a request from John Martinez of Conservation Voters of New Mexico</w:t>
      </w:r>
      <w:r w:rsidR="004C2528" w:rsidRPr="00AB2083">
        <w:rPr>
          <w:rFonts w:ascii="Times New Roman" w:hAnsi="Times New Roman" w:cs="Times New Roman"/>
        </w:rPr>
        <w:t xml:space="preserve"> (CVNM).  </w:t>
      </w:r>
      <w:r w:rsidRPr="00AB2083">
        <w:rPr>
          <w:rFonts w:ascii="Times New Roman" w:hAnsi="Times New Roman" w:cs="Times New Roman"/>
        </w:rPr>
        <w:t>CVNM is working on</w:t>
      </w:r>
      <w:r w:rsidR="004C2528" w:rsidRPr="00AB2083">
        <w:rPr>
          <w:rFonts w:ascii="Times New Roman" w:hAnsi="Times New Roman" w:cs="Times New Roman"/>
        </w:rPr>
        <w:t xml:space="preserve"> a</w:t>
      </w:r>
      <w:r w:rsidRPr="00AB2083">
        <w:rPr>
          <w:rFonts w:ascii="Times New Roman" w:hAnsi="Times New Roman" w:cs="Times New Roman"/>
        </w:rPr>
        <w:t xml:space="preserve"> long-term policy agenda plan to hand to our next Governor on day </w:t>
      </w:r>
      <w:r w:rsidR="00834BB7">
        <w:rPr>
          <w:rFonts w:ascii="Times New Roman" w:hAnsi="Times New Roman" w:cs="Times New Roman"/>
        </w:rPr>
        <w:t>one</w:t>
      </w:r>
      <w:r w:rsidRPr="00AB2083">
        <w:rPr>
          <w:rFonts w:ascii="Times New Roman" w:hAnsi="Times New Roman" w:cs="Times New Roman"/>
        </w:rPr>
        <w:t xml:space="preserve"> of </w:t>
      </w:r>
      <w:r w:rsidR="00834BB7">
        <w:rPr>
          <w:rFonts w:ascii="Times New Roman" w:hAnsi="Times New Roman" w:cs="Times New Roman"/>
        </w:rPr>
        <w:t>his/</w:t>
      </w:r>
      <w:r w:rsidRPr="00AB2083">
        <w:rPr>
          <w:rFonts w:ascii="Times New Roman" w:hAnsi="Times New Roman" w:cs="Times New Roman"/>
        </w:rPr>
        <w:t xml:space="preserve">her administration in 2027 that will guide </w:t>
      </w:r>
      <w:r w:rsidR="00391FC8">
        <w:rPr>
          <w:rFonts w:ascii="Times New Roman" w:hAnsi="Times New Roman" w:cs="Times New Roman"/>
        </w:rPr>
        <w:t xml:space="preserve">the </w:t>
      </w:r>
      <w:r w:rsidRPr="00AB2083">
        <w:rPr>
          <w:rFonts w:ascii="Times New Roman" w:hAnsi="Times New Roman" w:cs="Times New Roman"/>
        </w:rPr>
        <w:t>administration over two terms.</w:t>
      </w:r>
      <w:r w:rsidR="00FD3AC0" w:rsidRPr="00AB2083">
        <w:rPr>
          <w:rFonts w:ascii="Times New Roman" w:hAnsi="Times New Roman" w:cs="Times New Roman"/>
        </w:rPr>
        <w:t xml:space="preserve">  It is not</w:t>
      </w:r>
      <w:r w:rsidRPr="00AB2083">
        <w:rPr>
          <w:rFonts w:ascii="Times New Roman" w:hAnsi="Times New Roman" w:cs="Times New Roman"/>
        </w:rPr>
        <w:t xml:space="preserve"> just </w:t>
      </w:r>
      <w:r w:rsidR="00F42777" w:rsidRPr="00AB2083">
        <w:rPr>
          <w:rFonts w:ascii="Times New Roman" w:hAnsi="Times New Roman" w:cs="Times New Roman"/>
        </w:rPr>
        <w:t xml:space="preserve">about </w:t>
      </w:r>
      <w:r w:rsidRPr="00AB2083">
        <w:rPr>
          <w:rFonts w:ascii="Times New Roman" w:hAnsi="Times New Roman" w:cs="Times New Roman"/>
        </w:rPr>
        <w:t>climate or environmental</w:t>
      </w:r>
      <w:r w:rsidR="003F7095">
        <w:rPr>
          <w:rFonts w:ascii="Times New Roman" w:hAnsi="Times New Roman" w:cs="Times New Roman"/>
        </w:rPr>
        <w:t xml:space="preserve"> issues</w:t>
      </w:r>
      <w:r w:rsidRPr="00AB2083">
        <w:rPr>
          <w:rFonts w:ascii="Times New Roman" w:hAnsi="Times New Roman" w:cs="Times New Roman"/>
        </w:rPr>
        <w:t xml:space="preserve">, </w:t>
      </w:r>
      <w:r w:rsidR="00F42777" w:rsidRPr="00AB2083">
        <w:rPr>
          <w:rFonts w:ascii="Times New Roman" w:hAnsi="Times New Roman" w:cs="Times New Roman"/>
        </w:rPr>
        <w:t>but</w:t>
      </w:r>
      <w:r w:rsidRPr="00AB2083">
        <w:rPr>
          <w:rFonts w:ascii="Times New Roman" w:hAnsi="Times New Roman" w:cs="Times New Roman"/>
        </w:rPr>
        <w:t xml:space="preserve"> will include issues such as democracy, education, labor, LGBTQ rights, civil rights, etc. </w:t>
      </w:r>
      <w:r w:rsidR="00F42777" w:rsidRPr="00AB2083">
        <w:rPr>
          <w:rFonts w:ascii="Times New Roman" w:hAnsi="Times New Roman" w:cs="Times New Roman"/>
        </w:rPr>
        <w:t xml:space="preserve">  </w:t>
      </w:r>
      <w:r w:rsidR="00E019B1" w:rsidRPr="00AB2083">
        <w:rPr>
          <w:rFonts w:ascii="Times New Roman" w:hAnsi="Times New Roman" w:cs="Times New Roman"/>
        </w:rPr>
        <w:t xml:space="preserve">They are reaching out to </w:t>
      </w:r>
      <w:r w:rsidRPr="00AB2083">
        <w:rPr>
          <w:rFonts w:ascii="Times New Roman" w:hAnsi="Times New Roman" w:cs="Times New Roman"/>
        </w:rPr>
        <w:t>org</w:t>
      </w:r>
      <w:r w:rsidR="00C00E52" w:rsidRPr="00AB2083">
        <w:rPr>
          <w:rFonts w:ascii="Times New Roman" w:hAnsi="Times New Roman" w:cs="Times New Roman"/>
        </w:rPr>
        <w:t>anization</w:t>
      </w:r>
      <w:r w:rsidRPr="00AB2083">
        <w:rPr>
          <w:rFonts w:ascii="Times New Roman" w:hAnsi="Times New Roman" w:cs="Times New Roman"/>
        </w:rPr>
        <w:t xml:space="preserve">s </w:t>
      </w:r>
      <w:r w:rsidR="00C00E52" w:rsidRPr="00AB2083">
        <w:rPr>
          <w:rFonts w:ascii="Times New Roman" w:hAnsi="Times New Roman" w:cs="Times New Roman"/>
        </w:rPr>
        <w:t>for</w:t>
      </w:r>
      <w:r w:rsidRPr="00AB2083">
        <w:rPr>
          <w:rFonts w:ascii="Times New Roman" w:hAnsi="Times New Roman" w:cs="Times New Roman"/>
        </w:rPr>
        <w:t xml:space="preserve"> input and expertise to draft an outline</w:t>
      </w:r>
      <w:r w:rsidR="00C00E52" w:rsidRPr="00AB2083">
        <w:rPr>
          <w:rFonts w:ascii="Times New Roman" w:hAnsi="Times New Roman" w:cs="Times New Roman"/>
        </w:rPr>
        <w:t xml:space="preserve"> and are asking for LWVNM’s</w:t>
      </w:r>
      <w:r w:rsidR="00AB2083" w:rsidRPr="00AB2083">
        <w:rPr>
          <w:rFonts w:ascii="Times New Roman" w:hAnsi="Times New Roman" w:cs="Times New Roman"/>
        </w:rPr>
        <w:t xml:space="preserve"> </w:t>
      </w:r>
      <w:r w:rsidRPr="00AB2083">
        <w:rPr>
          <w:rFonts w:ascii="Times New Roman" w:hAnsi="Times New Roman" w:cs="Times New Roman"/>
        </w:rPr>
        <w:t>collaborat</w:t>
      </w:r>
      <w:r w:rsidR="00AB2083" w:rsidRPr="00AB2083">
        <w:rPr>
          <w:rFonts w:ascii="Times New Roman" w:hAnsi="Times New Roman" w:cs="Times New Roman"/>
        </w:rPr>
        <w:t>ion</w:t>
      </w:r>
      <w:r w:rsidRPr="00AB2083">
        <w:rPr>
          <w:rFonts w:ascii="Times New Roman" w:hAnsi="Times New Roman" w:cs="Times New Roman"/>
        </w:rPr>
        <w:t xml:space="preserve"> </w:t>
      </w:r>
      <w:r w:rsidR="00AB2083" w:rsidRPr="00AB2083">
        <w:rPr>
          <w:rFonts w:ascii="Times New Roman" w:hAnsi="Times New Roman" w:cs="Times New Roman"/>
        </w:rPr>
        <w:t>o</w:t>
      </w:r>
      <w:r w:rsidRPr="00AB2083">
        <w:rPr>
          <w:rFonts w:ascii="Times New Roman" w:hAnsi="Times New Roman" w:cs="Times New Roman"/>
        </w:rPr>
        <w:t>n th</w:t>
      </w:r>
      <w:r w:rsidR="00AB2083" w:rsidRPr="00AB2083">
        <w:rPr>
          <w:rFonts w:ascii="Times New Roman" w:hAnsi="Times New Roman" w:cs="Times New Roman"/>
        </w:rPr>
        <w:t>e</w:t>
      </w:r>
      <w:r w:rsidRPr="00AB2083">
        <w:rPr>
          <w:rFonts w:ascii="Times New Roman" w:hAnsi="Times New Roman" w:cs="Times New Roman"/>
        </w:rPr>
        <w:t xml:space="preserve"> project</w:t>
      </w:r>
      <w:r w:rsidR="00AB2083">
        <w:rPr>
          <w:rFonts w:ascii="Times New Roman" w:hAnsi="Times New Roman" w:cs="Times New Roman"/>
        </w:rPr>
        <w:t xml:space="preserve">.  </w:t>
      </w:r>
      <w:r w:rsidR="008E5905">
        <w:rPr>
          <w:rFonts w:ascii="Times New Roman" w:hAnsi="Times New Roman" w:cs="Times New Roman"/>
        </w:rPr>
        <w:t xml:space="preserve">Hannah reached out to </w:t>
      </w:r>
      <w:r w:rsidR="00AB2083">
        <w:rPr>
          <w:rFonts w:ascii="Times New Roman" w:hAnsi="Times New Roman" w:cs="Times New Roman"/>
        </w:rPr>
        <w:t>Dick Mason</w:t>
      </w:r>
      <w:r w:rsidR="00391FC8">
        <w:rPr>
          <w:rFonts w:ascii="Times New Roman" w:hAnsi="Times New Roman" w:cs="Times New Roman"/>
        </w:rPr>
        <w:t>,</w:t>
      </w:r>
      <w:r w:rsidR="00AB2083">
        <w:rPr>
          <w:rFonts w:ascii="Times New Roman" w:hAnsi="Times New Roman" w:cs="Times New Roman"/>
        </w:rPr>
        <w:t xml:space="preserve"> </w:t>
      </w:r>
      <w:r w:rsidR="008E5905">
        <w:rPr>
          <w:rFonts w:ascii="Times New Roman" w:hAnsi="Times New Roman" w:cs="Times New Roman"/>
        </w:rPr>
        <w:t xml:space="preserve">who </w:t>
      </w:r>
      <w:r w:rsidR="00980D2C">
        <w:rPr>
          <w:rFonts w:ascii="Times New Roman" w:hAnsi="Times New Roman" w:cs="Times New Roman"/>
        </w:rPr>
        <w:t>would like to work with them</w:t>
      </w:r>
      <w:r w:rsidR="00D90A32">
        <w:rPr>
          <w:rFonts w:ascii="Times New Roman" w:hAnsi="Times New Roman" w:cs="Times New Roman"/>
        </w:rPr>
        <w:t xml:space="preserve">.  </w:t>
      </w:r>
    </w:p>
    <w:p w14:paraId="61A607CD" w14:textId="77777777" w:rsidR="00AB2083" w:rsidRDefault="00AB2083" w:rsidP="00BD7CFE">
      <w:pPr>
        <w:rPr>
          <w:rFonts w:ascii="Times New Roman" w:hAnsi="Times New Roman" w:cs="Times New Roman"/>
          <w:i/>
          <w:iCs/>
        </w:rPr>
      </w:pPr>
    </w:p>
    <w:p w14:paraId="020F2841" w14:textId="65D89D1B" w:rsidR="00E61313" w:rsidRPr="00E61313" w:rsidRDefault="00045E8F" w:rsidP="00BD7CFE">
      <w:pPr>
        <w:rPr>
          <w:rFonts w:ascii="Times New Roman" w:hAnsi="Times New Roman" w:cs="Times New Roman"/>
        </w:rPr>
      </w:pPr>
      <w:r>
        <w:rPr>
          <w:rFonts w:ascii="Times New Roman" w:hAnsi="Times New Roman" w:cs="Times New Roman"/>
        </w:rPr>
        <w:t>D</w:t>
      </w:r>
      <w:r w:rsidR="00E61313">
        <w:rPr>
          <w:rFonts w:ascii="Times New Roman" w:hAnsi="Times New Roman" w:cs="Times New Roman"/>
        </w:rPr>
        <w:t>iscussion about the request includ</w:t>
      </w:r>
      <w:r>
        <w:rPr>
          <w:rFonts w:ascii="Times New Roman" w:hAnsi="Times New Roman" w:cs="Times New Roman"/>
        </w:rPr>
        <w:t>e</w:t>
      </w:r>
      <w:r w:rsidR="00402006">
        <w:rPr>
          <w:rFonts w:ascii="Times New Roman" w:hAnsi="Times New Roman" w:cs="Times New Roman"/>
        </w:rPr>
        <w:t>d</w:t>
      </w:r>
      <w:r w:rsidR="00E61313">
        <w:rPr>
          <w:rFonts w:ascii="Times New Roman" w:hAnsi="Times New Roman" w:cs="Times New Roman"/>
        </w:rPr>
        <w:t xml:space="preserve"> </w:t>
      </w:r>
      <w:r w:rsidR="00470FCD">
        <w:rPr>
          <w:rFonts w:ascii="Times New Roman" w:hAnsi="Times New Roman" w:cs="Times New Roman"/>
        </w:rPr>
        <w:t xml:space="preserve">CVNM’s </w:t>
      </w:r>
      <w:r w:rsidR="00B96BA0">
        <w:rPr>
          <w:rFonts w:ascii="Times New Roman" w:hAnsi="Times New Roman" w:cs="Times New Roman"/>
        </w:rPr>
        <w:t xml:space="preserve">mission drift </w:t>
      </w:r>
      <w:r w:rsidR="00483148">
        <w:rPr>
          <w:rFonts w:ascii="Times New Roman" w:hAnsi="Times New Roman" w:cs="Times New Roman"/>
        </w:rPr>
        <w:t xml:space="preserve">and whether </w:t>
      </w:r>
      <w:r>
        <w:rPr>
          <w:rFonts w:ascii="Times New Roman" w:hAnsi="Times New Roman" w:cs="Times New Roman"/>
        </w:rPr>
        <w:t>LWVNM</w:t>
      </w:r>
      <w:r w:rsidR="00483148">
        <w:rPr>
          <w:rFonts w:ascii="Times New Roman" w:hAnsi="Times New Roman" w:cs="Times New Roman"/>
        </w:rPr>
        <w:t xml:space="preserve"> can support th</w:t>
      </w:r>
      <w:r w:rsidR="00924022">
        <w:rPr>
          <w:rFonts w:ascii="Times New Roman" w:hAnsi="Times New Roman" w:cs="Times New Roman"/>
        </w:rPr>
        <w:t>eir yet-unk</w:t>
      </w:r>
      <w:r w:rsidR="003A0E0D">
        <w:rPr>
          <w:rFonts w:ascii="Times New Roman" w:hAnsi="Times New Roman" w:cs="Times New Roman"/>
        </w:rPr>
        <w:t>n</w:t>
      </w:r>
      <w:r w:rsidR="00924022">
        <w:rPr>
          <w:rFonts w:ascii="Times New Roman" w:hAnsi="Times New Roman" w:cs="Times New Roman"/>
        </w:rPr>
        <w:t>own plan</w:t>
      </w:r>
      <w:r w:rsidR="003A0E0D">
        <w:rPr>
          <w:rFonts w:ascii="Times New Roman" w:hAnsi="Times New Roman" w:cs="Times New Roman"/>
        </w:rPr>
        <w:t xml:space="preserve">s given our </w:t>
      </w:r>
      <w:r w:rsidR="00D87B72">
        <w:rPr>
          <w:rFonts w:ascii="Times New Roman" w:hAnsi="Times New Roman" w:cs="Times New Roman"/>
        </w:rPr>
        <w:t>positions</w:t>
      </w:r>
      <w:r w:rsidR="008E5905">
        <w:rPr>
          <w:rFonts w:ascii="Times New Roman" w:hAnsi="Times New Roman" w:cs="Times New Roman"/>
        </w:rPr>
        <w:t>, CVNM endorse</w:t>
      </w:r>
      <w:r w:rsidR="00402006">
        <w:rPr>
          <w:rFonts w:ascii="Times New Roman" w:hAnsi="Times New Roman" w:cs="Times New Roman"/>
        </w:rPr>
        <w:t>s</w:t>
      </w:r>
      <w:r w:rsidR="008E5905">
        <w:rPr>
          <w:rFonts w:ascii="Times New Roman" w:hAnsi="Times New Roman" w:cs="Times New Roman"/>
        </w:rPr>
        <w:t xml:space="preserve"> candidates and LWVNM </w:t>
      </w:r>
      <w:r w:rsidR="00402006">
        <w:rPr>
          <w:rFonts w:ascii="Times New Roman" w:hAnsi="Times New Roman" w:cs="Times New Roman"/>
        </w:rPr>
        <w:t>ca</w:t>
      </w:r>
      <w:r w:rsidR="00C907C8">
        <w:rPr>
          <w:rFonts w:ascii="Times New Roman" w:hAnsi="Times New Roman" w:cs="Times New Roman"/>
        </w:rPr>
        <w:t>n</w:t>
      </w:r>
      <w:r w:rsidR="008E5905">
        <w:rPr>
          <w:rFonts w:ascii="Times New Roman" w:hAnsi="Times New Roman" w:cs="Times New Roman"/>
        </w:rPr>
        <w:t>not be seen as partisan</w:t>
      </w:r>
      <w:r w:rsidR="000966E1">
        <w:rPr>
          <w:rFonts w:ascii="Times New Roman" w:hAnsi="Times New Roman" w:cs="Times New Roman"/>
        </w:rPr>
        <w:t xml:space="preserve">, and we are </w:t>
      </w:r>
      <w:r w:rsidR="000966E1" w:rsidRPr="00A22DFB">
        <w:rPr>
          <w:rFonts w:ascii="Times New Roman" w:hAnsi="Times New Roman" w:cs="Times New Roman"/>
        </w:rPr>
        <w:t xml:space="preserve">not going to </w:t>
      </w:r>
      <w:r w:rsidR="000966E1">
        <w:rPr>
          <w:rFonts w:ascii="Times New Roman" w:hAnsi="Times New Roman" w:cs="Times New Roman"/>
        </w:rPr>
        <w:t xml:space="preserve">advocate or </w:t>
      </w:r>
      <w:r w:rsidR="000966E1" w:rsidRPr="00A22DFB">
        <w:rPr>
          <w:rFonts w:ascii="Times New Roman" w:hAnsi="Times New Roman" w:cs="Times New Roman"/>
        </w:rPr>
        <w:t>add it to our a</w:t>
      </w:r>
      <w:r w:rsidR="000966E1">
        <w:rPr>
          <w:rFonts w:ascii="Times New Roman" w:hAnsi="Times New Roman" w:cs="Times New Roman"/>
        </w:rPr>
        <w:t>lready</w:t>
      </w:r>
      <w:r w:rsidR="000966E1" w:rsidRPr="00A22DFB">
        <w:rPr>
          <w:rFonts w:ascii="Times New Roman" w:hAnsi="Times New Roman" w:cs="Times New Roman"/>
        </w:rPr>
        <w:t xml:space="preserve"> large burden </w:t>
      </w:r>
      <w:r w:rsidR="000966E1">
        <w:rPr>
          <w:rFonts w:ascii="Times New Roman" w:hAnsi="Times New Roman" w:cs="Times New Roman"/>
        </w:rPr>
        <w:t>during</w:t>
      </w:r>
      <w:r w:rsidR="000966E1" w:rsidRPr="00A22DFB">
        <w:rPr>
          <w:rFonts w:ascii="Times New Roman" w:hAnsi="Times New Roman" w:cs="Times New Roman"/>
        </w:rPr>
        <w:t xml:space="preserve"> legislative session</w:t>
      </w:r>
      <w:r w:rsidR="000966E1">
        <w:rPr>
          <w:rFonts w:ascii="Times New Roman" w:hAnsi="Times New Roman" w:cs="Times New Roman"/>
        </w:rPr>
        <w:t>s</w:t>
      </w:r>
      <w:r w:rsidR="008E5905">
        <w:rPr>
          <w:rFonts w:ascii="Times New Roman" w:hAnsi="Times New Roman" w:cs="Times New Roman"/>
        </w:rPr>
        <w:t xml:space="preserve">.  </w:t>
      </w:r>
      <w:r w:rsidR="004C6FAA" w:rsidRPr="00C54ECB">
        <w:rPr>
          <w:rFonts w:ascii="Times New Roman" w:hAnsi="Times New Roman" w:cs="Times New Roman"/>
          <w:b/>
          <w:bCs/>
          <w:i/>
          <w:iCs/>
          <w:color w:val="0070C0"/>
        </w:rPr>
        <w:t>Action Item</w:t>
      </w:r>
      <w:r w:rsidR="004C6FAA">
        <w:rPr>
          <w:rFonts w:ascii="Times New Roman" w:hAnsi="Times New Roman" w:cs="Times New Roman"/>
        </w:rPr>
        <w:t xml:space="preserve">:  Hannah will </w:t>
      </w:r>
      <w:r w:rsidR="00C54ECB">
        <w:rPr>
          <w:rFonts w:ascii="Times New Roman" w:hAnsi="Times New Roman" w:cs="Times New Roman"/>
        </w:rPr>
        <w:t>inform</w:t>
      </w:r>
      <w:r w:rsidR="004C6FAA">
        <w:rPr>
          <w:rFonts w:ascii="Times New Roman" w:hAnsi="Times New Roman" w:cs="Times New Roman"/>
        </w:rPr>
        <w:t xml:space="preserve"> CVNM </w:t>
      </w:r>
      <w:r w:rsidR="000D40BA">
        <w:rPr>
          <w:rFonts w:ascii="Times New Roman" w:hAnsi="Times New Roman" w:cs="Times New Roman"/>
        </w:rPr>
        <w:t>that we do not want to collaborate</w:t>
      </w:r>
      <w:r w:rsidR="00391FC8">
        <w:rPr>
          <w:rFonts w:ascii="Times New Roman" w:hAnsi="Times New Roman" w:cs="Times New Roman"/>
        </w:rPr>
        <w:t>,</w:t>
      </w:r>
      <w:r w:rsidR="000D40BA">
        <w:rPr>
          <w:rFonts w:ascii="Times New Roman" w:hAnsi="Times New Roman" w:cs="Times New Roman"/>
        </w:rPr>
        <w:t xml:space="preserve"> but will support certain bill</w:t>
      </w:r>
      <w:r w:rsidR="00C54ECB">
        <w:rPr>
          <w:rFonts w:ascii="Times New Roman" w:hAnsi="Times New Roman" w:cs="Times New Roman"/>
        </w:rPr>
        <w:t>s</w:t>
      </w:r>
      <w:r w:rsidR="000D40BA">
        <w:rPr>
          <w:rFonts w:ascii="Times New Roman" w:hAnsi="Times New Roman" w:cs="Times New Roman"/>
        </w:rPr>
        <w:t>.</w:t>
      </w:r>
    </w:p>
    <w:p w14:paraId="61406F38" w14:textId="77777777" w:rsidR="00893492" w:rsidRDefault="00893492" w:rsidP="00BD7CFE">
      <w:pPr>
        <w:rPr>
          <w:rFonts w:ascii="Times New Roman" w:hAnsi="Times New Roman" w:cs="Times New Roman"/>
          <w:b/>
          <w:bCs/>
        </w:rPr>
      </w:pPr>
    </w:p>
    <w:p w14:paraId="43A6D92B" w14:textId="2C415401" w:rsidR="00BD7CFE" w:rsidRPr="00474BBF" w:rsidRDefault="00BD7CFE" w:rsidP="00BD7CFE">
      <w:pPr>
        <w:rPr>
          <w:rFonts w:ascii="Times New Roman" w:hAnsi="Times New Roman" w:cs="Times New Roman"/>
          <w:b/>
          <w:bCs/>
        </w:rPr>
      </w:pPr>
      <w:r w:rsidRPr="00474BBF">
        <w:rPr>
          <w:rFonts w:ascii="Times New Roman" w:hAnsi="Times New Roman" w:cs="Times New Roman"/>
          <w:b/>
          <w:bCs/>
        </w:rPr>
        <w:t>Tides</w:t>
      </w:r>
      <w:r w:rsidR="007B004C">
        <w:rPr>
          <w:rFonts w:ascii="Times New Roman" w:hAnsi="Times New Roman" w:cs="Times New Roman"/>
          <w:b/>
          <w:bCs/>
        </w:rPr>
        <w:t xml:space="preserve"> </w:t>
      </w:r>
      <w:r w:rsidRPr="00474BBF">
        <w:rPr>
          <w:rFonts w:ascii="Times New Roman" w:hAnsi="Times New Roman" w:cs="Times New Roman"/>
          <w:b/>
          <w:bCs/>
        </w:rPr>
        <w:t>Advocacy</w:t>
      </w:r>
    </w:p>
    <w:p w14:paraId="60E638D1" w14:textId="77777777" w:rsidR="00504A42" w:rsidRPr="00FA1B5A" w:rsidRDefault="00683DDA" w:rsidP="00504A42">
      <w:pPr>
        <w:rPr>
          <w:rFonts w:ascii="Times New Roman" w:hAnsi="Times New Roman" w:cs="Times New Roman"/>
        </w:rPr>
      </w:pPr>
      <w:r w:rsidRPr="00AC5D07">
        <w:rPr>
          <w:rFonts w:ascii="Times New Roman" w:hAnsi="Times New Roman" w:cs="Times New Roman"/>
        </w:rPr>
        <w:t>Hannah as</w:t>
      </w:r>
      <w:r w:rsidR="00BC2170" w:rsidRPr="00AC5D07">
        <w:rPr>
          <w:rFonts w:ascii="Times New Roman" w:hAnsi="Times New Roman" w:cs="Times New Roman"/>
        </w:rPr>
        <w:t xml:space="preserve">ked the Board whether LWVNM should pursue funding </w:t>
      </w:r>
      <w:r w:rsidR="00AC5D07" w:rsidRPr="00AC5D07">
        <w:rPr>
          <w:rFonts w:ascii="Times New Roman" w:hAnsi="Times New Roman" w:cs="Times New Roman"/>
        </w:rPr>
        <w:t xml:space="preserve">for redistricting from </w:t>
      </w:r>
      <w:r w:rsidR="004D4211">
        <w:rPr>
          <w:rFonts w:ascii="Times New Roman" w:hAnsi="Times New Roman" w:cs="Times New Roman"/>
        </w:rPr>
        <w:t xml:space="preserve">the </w:t>
      </w:r>
      <w:r w:rsidR="00AC5D07" w:rsidRPr="00AC5D07">
        <w:rPr>
          <w:rFonts w:ascii="Times New Roman" w:hAnsi="Times New Roman" w:cs="Times New Roman"/>
        </w:rPr>
        <w:t>Tides</w:t>
      </w:r>
      <w:r w:rsidR="004D4211">
        <w:rPr>
          <w:rFonts w:ascii="Times New Roman" w:hAnsi="Times New Roman" w:cs="Times New Roman"/>
        </w:rPr>
        <w:t xml:space="preserve"> organization, </w:t>
      </w:r>
      <w:r w:rsidR="00426D10">
        <w:rPr>
          <w:rFonts w:ascii="Times New Roman" w:hAnsi="Times New Roman" w:cs="Times New Roman"/>
        </w:rPr>
        <w:t>a 501(c)4 donor</w:t>
      </w:r>
      <w:r w:rsidR="00AC5D07">
        <w:rPr>
          <w:rFonts w:ascii="Times New Roman" w:hAnsi="Times New Roman" w:cs="Times New Roman"/>
        </w:rPr>
        <w:t xml:space="preserve">.  </w:t>
      </w:r>
      <w:r w:rsidR="00504A42">
        <w:rPr>
          <w:rFonts w:ascii="Times New Roman" w:hAnsi="Times New Roman" w:cs="Times New Roman"/>
        </w:rPr>
        <w:t>T</w:t>
      </w:r>
      <w:r w:rsidR="00F56DC4" w:rsidRPr="00F56DC4">
        <w:rPr>
          <w:rFonts w:ascii="Times New Roman" w:hAnsi="Times New Roman" w:cs="Times New Roman"/>
        </w:rPr>
        <w:t>hey appear to be two different entities</w:t>
      </w:r>
      <w:r w:rsidR="00733C79">
        <w:rPr>
          <w:rFonts w:ascii="Times New Roman" w:hAnsi="Times New Roman" w:cs="Times New Roman"/>
        </w:rPr>
        <w:t xml:space="preserve"> -</w:t>
      </w:r>
      <w:r w:rsidR="00F56DC4" w:rsidRPr="00F56DC4">
        <w:rPr>
          <w:rFonts w:ascii="Times New Roman" w:hAnsi="Times New Roman" w:cs="Times New Roman"/>
        </w:rPr>
        <w:t>Tides Foundation and Tides Advocacy.</w:t>
      </w:r>
      <w:r w:rsidR="00FA1B5A">
        <w:rPr>
          <w:rFonts w:ascii="Times New Roman" w:hAnsi="Times New Roman" w:cs="Times New Roman"/>
        </w:rPr>
        <w:t xml:space="preserve">  </w:t>
      </w:r>
      <w:r w:rsidR="00504A42">
        <w:rPr>
          <w:rFonts w:ascii="Times New Roman" w:hAnsi="Times New Roman" w:cs="Times New Roman"/>
        </w:rPr>
        <w:t xml:space="preserve">They provide infrastructure and services but they are not free.  </w:t>
      </w:r>
    </w:p>
    <w:p w14:paraId="348B2929" w14:textId="2BE633A2" w:rsidR="00E35AD2" w:rsidRPr="00FA1B5A" w:rsidRDefault="00E35AD2" w:rsidP="00E35AD2">
      <w:pPr>
        <w:rPr>
          <w:rFonts w:ascii="Times New Roman" w:hAnsi="Times New Roman" w:cs="Times New Roman"/>
        </w:rPr>
      </w:pPr>
      <w:r w:rsidRPr="00FA1B5A">
        <w:rPr>
          <w:rFonts w:ascii="Times New Roman" w:hAnsi="Times New Roman" w:cs="Times New Roman"/>
        </w:rPr>
        <w:t>These are links to two of th</w:t>
      </w:r>
      <w:r w:rsidR="00E81D01">
        <w:rPr>
          <w:rFonts w:ascii="Times New Roman" w:hAnsi="Times New Roman" w:cs="Times New Roman"/>
        </w:rPr>
        <w:t>e</w:t>
      </w:r>
      <w:r w:rsidRPr="00FA1B5A">
        <w:rPr>
          <w:rFonts w:ascii="Times New Roman" w:hAnsi="Times New Roman" w:cs="Times New Roman"/>
        </w:rPr>
        <w:t>ir services:</w:t>
      </w:r>
      <w:r w:rsidR="00AB363E">
        <w:rPr>
          <w:rFonts w:ascii="Times New Roman" w:hAnsi="Times New Roman" w:cs="Times New Roman"/>
        </w:rPr>
        <w:t xml:space="preserve">  </w:t>
      </w:r>
      <w:hyperlink r:id="rId6" w:history="1">
        <w:r w:rsidR="00E81D01" w:rsidRPr="00603892">
          <w:rPr>
            <w:rStyle w:val="Hyperlink"/>
            <w:rFonts w:ascii="Times New Roman" w:hAnsi="Times New Roman" w:cs="Times New Roman"/>
          </w:rPr>
          <w:t>https://www.tidesadvocacy.org/services/capacity-building</w:t>
        </w:r>
      </w:hyperlink>
      <w:r w:rsidRPr="00FA1B5A">
        <w:rPr>
          <w:rFonts w:ascii="Times New Roman" w:hAnsi="Times New Roman" w:cs="Times New Roman"/>
        </w:rPr>
        <w:t xml:space="preserve"> </w:t>
      </w:r>
      <w:r w:rsidR="00E81D01">
        <w:rPr>
          <w:rFonts w:ascii="Times New Roman" w:hAnsi="Times New Roman" w:cs="Times New Roman"/>
        </w:rPr>
        <w:t xml:space="preserve">and </w:t>
      </w:r>
      <w:hyperlink r:id="rId7" w:history="1">
        <w:r w:rsidR="00E81D01" w:rsidRPr="00603892">
          <w:rPr>
            <w:rStyle w:val="Hyperlink"/>
            <w:rFonts w:ascii="Times New Roman" w:hAnsi="Times New Roman" w:cs="Times New Roman"/>
          </w:rPr>
          <w:t>https://www.tidesadvocacy.org/services/project</w:t>
        </w:r>
      </w:hyperlink>
      <w:r w:rsidR="00FA1B5A">
        <w:rPr>
          <w:rFonts w:ascii="Times New Roman" w:hAnsi="Times New Roman" w:cs="Times New Roman"/>
        </w:rPr>
        <w:t>.</w:t>
      </w:r>
      <w:r w:rsidR="00E81D01">
        <w:rPr>
          <w:rFonts w:ascii="Times New Roman" w:hAnsi="Times New Roman" w:cs="Times New Roman"/>
        </w:rPr>
        <w:t xml:space="preserve">  </w:t>
      </w:r>
      <w:r w:rsidR="00AD0206">
        <w:rPr>
          <w:rFonts w:ascii="Times New Roman" w:hAnsi="Times New Roman" w:cs="Times New Roman"/>
        </w:rPr>
        <w:t xml:space="preserve">No decision was made at </w:t>
      </w:r>
      <w:r w:rsidR="006E707F">
        <w:rPr>
          <w:rFonts w:ascii="Times New Roman" w:hAnsi="Times New Roman" w:cs="Times New Roman"/>
        </w:rPr>
        <w:t>this time.</w:t>
      </w:r>
    </w:p>
    <w:p w14:paraId="318FCFCF" w14:textId="77777777" w:rsidR="00FA1B5A" w:rsidRDefault="00FA1B5A" w:rsidP="00BD7CFE">
      <w:pPr>
        <w:rPr>
          <w:rFonts w:ascii="Times New Roman" w:hAnsi="Times New Roman" w:cs="Times New Roman"/>
          <w:b/>
          <w:bCs/>
        </w:rPr>
      </w:pPr>
    </w:p>
    <w:p w14:paraId="66B81838" w14:textId="2853CA97" w:rsidR="00474BBF" w:rsidRDefault="00474BBF" w:rsidP="00BD7CFE">
      <w:pPr>
        <w:rPr>
          <w:rFonts w:ascii="Times New Roman" w:hAnsi="Times New Roman" w:cs="Times New Roman"/>
          <w:b/>
          <w:bCs/>
        </w:rPr>
      </w:pPr>
      <w:r w:rsidRPr="005B1A46">
        <w:rPr>
          <w:rFonts w:ascii="Times New Roman" w:hAnsi="Times New Roman" w:cs="Times New Roman"/>
          <w:b/>
          <w:bCs/>
        </w:rPr>
        <w:t>PROGRAM</w:t>
      </w:r>
      <w:r w:rsidR="00BD7CFE" w:rsidRPr="005B1A46">
        <w:rPr>
          <w:rFonts w:ascii="Times New Roman" w:hAnsi="Times New Roman" w:cs="Times New Roman"/>
          <w:b/>
          <w:bCs/>
        </w:rPr>
        <w:t xml:space="preserve"> </w:t>
      </w:r>
    </w:p>
    <w:p w14:paraId="03440BDA" w14:textId="228F808C" w:rsidR="00BD7CFE" w:rsidRDefault="00BD7CFE" w:rsidP="0003597C">
      <w:pPr>
        <w:rPr>
          <w:rFonts w:ascii="Times New Roman" w:hAnsi="Times New Roman" w:cs="Times New Roman"/>
        </w:rPr>
      </w:pPr>
      <w:r w:rsidRPr="00474BBF">
        <w:rPr>
          <w:rFonts w:ascii="Times New Roman" w:hAnsi="Times New Roman" w:cs="Times New Roman"/>
        </w:rPr>
        <w:t>Judy</w:t>
      </w:r>
      <w:r w:rsidR="00035CE3">
        <w:rPr>
          <w:rFonts w:ascii="Times New Roman" w:hAnsi="Times New Roman" w:cs="Times New Roman"/>
        </w:rPr>
        <w:t xml:space="preserve"> </w:t>
      </w:r>
      <w:r w:rsidR="0003597C">
        <w:rPr>
          <w:rFonts w:ascii="Times New Roman" w:hAnsi="Times New Roman" w:cs="Times New Roman"/>
        </w:rPr>
        <w:t>reminded the Board that we v</w:t>
      </w:r>
      <w:r w:rsidR="0003597C" w:rsidRPr="0003597C">
        <w:rPr>
          <w:rFonts w:ascii="Times New Roman" w:hAnsi="Times New Roman" w:cs="Times New Roman"/>
        </w:rPr>
        <w:t>oted to support the Colorado position on</w:t>
      </w:r>
      <w:r w:rsidR="00EB042C">
        <w:rPr>
          <w:rFonts w:ascii="Times New Roman" w:hAnsi="Times New Roman" w:cs="Times New Roman"/>
        </w:rPr>
        <w:t xml:space="preserve"> </w:t>
      </w:r>
      <w:r w:rsidR="0003597C" w:rsidRPr="0003597C">
        <w:rPr>
          <w:rFonts w:ascii="Times New Roman" w:hAnsi="Times New Roman" w:cs="Times New Roman"/>
        </w:rPr>
        <w:t>separation of church and state</w:t>
      </w:r>
      <w:r w:rsidR="0003597C">
        <w:rPr>
          <w:rFonts w:ascii="Times New Roman" w:hAnsi="Times New Roman" w:cs="Times New Roman"/>
        </w:rPr>
        <w:t xml:space="preserve">.  </w:t>
      </w:r>
      <w:r w:rsidR="002D48BA">
        <w:rPr>
          <w:rFonts w:ascii="Times New Roman" w:hAnsi="Times New Roman" w:cs="Times New Roman"/>
        </w:rPr>
        <w:t xml:space="preserve">She reported that the </w:t>
      </w:r>
      <w:r w:rsidR="00E20190">
        <w:rPr>
          <w:rFonts w:ascii="Times New Roman" w:hAnsi="Times New Roman" w:cs="Times New Roman"/>
        </w:rPr>
        <w:t xml:space="preserve">person in Colorado who spearheaded the issue was </w:t>
      </w:r>
      <w:r w:rsidR="008C10EB">
        <w:rPr>
          <w:rFonts w:ascii="Times New Roman" w:hAnsi="Times New Roman" w:cs="Times New Roman"/>
        </w:rPr>
        <w:t>overjoyed with the news.</w:t>
      </w:r>
      <w:r w:rsidR="00252E53">
        <w:rPr>
          <w:rFonts w:ascii="Times New Roman" w:hAnsi="Times New Roman" w:cs="Times New Roman"/>
        </w:rPr>
        <w:t xml:space="preserve">  There </w:t>
      </w:r>
      <w:r w:rsidR="00CB705B">
        <w:rPr>
          <w:rFonts w:ascii="Times New Roman" w:hAnsi="Times New Roman" w:cs="Times New Roman"/>
        </w:rPr>
        <w:t>is no other program news.</w:t>
      </w:r>
    </w:p>
    <w:p w14:paraId="6877C0E1" w14:textId="77777777" w:rsidR="008C10EB" w:rsidRDefault="008C10EB" w:rsidP="0003597C">
      <w:pPr>
        <w:rPr>
          <w:rFonts w:ascii="Times New Roman" w:hAnsi="Times New Roman" w:cs="Times New Roman"/>
        </w:rPr>
      </w:pPr>
    </w:p>
    <w:p w14:paraId="17CBB93A" w14:textId="4F1BB75B" w:rsidR="008C10EB" w:rsidRDefault="00956ED4" w:rsidP="00CD09CE">
      <w:pPr>
        <w:rPr>
          <w:rFonts w:ascii="Times New Roman" w:hAnsi="Times New Roman" w:cs="Times New Roman"/>
        </w:rPr>
      </w:pPr>
      <w:r>
        <w:rPr>
          <w:rFonts w:ascii="Times New Roman" w:hAnsi="Times New Roman" w:cs="Times New Roman"/>
        </w:rPr>
        <w:t>Meredith</w:t>
      </w:r>
      <w:r w:rsidR="00CD09CE" w:rsidRPr="00CD09CE">
        <w:rPr>
          <w:rFonts w:ascii="Times New Roman" w:hAnsi="Times New Roman" w:cs="Times New Roman"/>
        </w:rPr>
        <w:t xml:space="preserve"> sent </w:t>
      </w:r>
      <w:r w:rsidR="00842619">
        <w:rPr>
          <w:rFonts w:ascii="Times New Roman" w:hAnsi="Times New Roman" w:cs="Times New Roman"/>
        </w:rPr>
        <w:t>t</w:t>
      </w:r>
      <w:r w:rsidR="00CD09CE" w:rsidRPr="00CD09CE">
        <w:rPr>
          <w:rFonts w:ascii="Times New Roman" w:hAnsi="Times New Roman" w:cs="Times New Roman"/>
        </w:rPr>
        <w:t xml:space="preserve">he </w:t>
      </w:r>
      <w:r w:rsidR="00842619">
        <w:rPr>
          <w:rFonts w:ascii="Times New Roman" w:hAnsi="Times New Roman" w:cs="Times New Roman"/>
        </w:rPr>
        <w:t>B</w:t>
      </w:r>
      <w:r w:rsidR="00CD09CE" w:rsidRPr="00CD09CE">
        <w:rPr>
          <w:rFonts w:ascii="Times New Roman" w:hAnsi="Times New Roman" w:cs="Times New Roman"/>
        </w:rPr>
        <w:t>oard</w:t>
      </w:r>
      <w:r w:rsidR="00842619">
        <w:rPr>
          <w:rFonts w:ascii="Times New Roman" w:hAnsi="Times New Roman" w:cs="Times New Roman"/>
        </w:rPr>
        <w:t xml:space="preserve"> an email with two topics:  </w:t>
      </w:r>
      <w:r w:rsidR="001A523E">
        <w:rPr>
          <w:rFonts w:ascii="Times New Roman" w:hAnsi="Times New Roman" w:cs="Times New Roman"/>
        </w:rPr>
        <w:t xml:space="preserve">1) </w:t>
      </w:r>
      <w:r w:rsidR="00F24729">
        <w:rPr>
          <w:rFonts w:ascii="Times New Roman" w:hAnsi="Times New Roman" w:cs="Times New Roman"/>
        </w:rPr>
        <w:t>program planning for the 2026</w:t>
      </w:r>
      <w:r w:rsidR="003641EB">
        <w:rPr>
          <w:rFonts w:ascii="Times New Roman" w:hAnsi="Times New Roman" w:cs="Times New Roman"/>
        </w:rPr>
        <w:t xml:space="preserve"> </w:t>
      </w:r>
      <w:r w:rsidR="003641EB" w:rsidRPr="0001706A">
        <w:rPr>
          <w:rFonts w:ascii="Times New Roman" w:hAnsi="Times New Roman" w:cs="Times New Roman"/>
        </w:rPr>
        <w:t>LWVUS Convention</w:t>
      </w:r>
      <w:r w:rsidR="00F12AC5">
        <w:rPr>
          <w:rFonts w:ascii="Times New Roman" w:hAnsi="Times New Roman" w:cs="Times New Roman"/>
        </w:rPr>
        <w:t xml:space="preserve">, and 2) </w:t>
      </w:r>
      <w:r w:rsidR="00CB705B">
        <w:rPr>
          <w:rFonts w:ascii="Times New Roman" w:hAnsi="Times New Roman" w:cs="Times New Roman"/>
        </w:rPr>
        <w:t xml:space="preserve">information on </w:t>
      </w:r>
      <w:r w:rsidR="002A602A" w:rsidRPr="00CD09CE">
        <w:rPr>
          <w:rFonts w:ascii="Times New Roman" w:hAnsi="Times New Roman" w:cs="Times New Roman"/>
        </w:rPr>
        <w:t xml:space="preserve">concurrence with the </w:t>
      </w:r>
      <w:r w:rsidR="002A602A">
        <w:rPr>
          <w:rFonts w:ascii="Times New Roman" w:hAnsi="Times New Roman" w:cs="Times New Roman"/>
        </w:rPr>
        <w:t xml:space="preserve">LWV </w:t>
      </w:r>
      <w:r w:rsidR="002A602A" w:rsidRPr="00CD09CE">
        <w:rPr>
          <w:rFonts w:ascii="Times New Roman" w:hAnsi="Times New Roman" w:cs="Times New Roman"/>
        </w:rPr>
        <w:t>Washington</w:t>
      </w:r>
      <w:r w:rsidR="002A602A">
        <w:rPr>
          <w:rFonts w:ascii="Times New Roman" w:hAnsi="Times New Roman" w:cs="Times New Roman"/>
        </w:rPr>
        <w:t xml:space="preserve"> S</w:t>
      </w:r>
      <w:r w:rsidR="002A602A" w:rsidRPr="00CD09CE">
        <w:rPr>
          <w:rFonts w:ascii="Times New Roman" w:hAnsi="Times New Roman" w:cs="Times New Roman"/>
        </w:rPr>
        <w:t xml:space="preserve">tate </w:t>
      </w:r>
      <w:r w:rsidR="002A602A">
        <w:rPr>
          <w:rFonts w:ascii="Times New Roman" w:hAnsi="Times New Roman" w:cs="Times New Roman"/>
        </w:rPr>
        <w:t>“W</w:t>
      </w:r>
      <w:r w:rsidR="002A602A" w:rsidRPr="00CD09CE">
        <w:rPr>
          <w:rFonts w:ascii="Times New Roman" w:hAnsi="Times New Roman" w:cs="Times New Roman"/>
        </w:rPr>
        <w:t xml:space="preserve">elcoming </w:t>
      </w:r>
      <w:r w:rsidR="002A602A">
        <w:rPr>
          <w:rFonts w:ascii="Times New Roman" w:hAnsi="Times New Roman" w:cs="Times New Roman"/>
        </w:rPr>
        <w:t>C</w:t>
      </w:r>
      <w:r w:rsidR="002A602A" w:rsidRPr="00CD09CE">
        <w:rPr>
          <w:rFonts w:ascii="Times New Roman" w:hAnsi="Times New Roman" w:cs="Times New Roman"/>
        </w:rPr>
        <w:t>ommunities</w:t>
      </w:r>
      <w:r w:rsidR="002A602A">
        <w:rPr>
          <w:rFonts w:ascii="Times New Roman" w:hAnsi="Times New Roman" w:cs="Times New Roman"/>
        </w:rPr>
        <w:t xml:space="preserve">” </w:t>
      </w:r>
      <w:r w:rsidR="0068465F">
        <w:rPr>
          <w:rFonts w:ascii="Times New Roman" w:hAnsi="Times New Roman" w:cs="Times New Roman"/>
        </w:rPr>
        <w:t>position.</w:t>
      </w:r>
      <w:r w:rsidR="00262A53">
        <w:rPr>
          <w:rFonts w:ascii="Times New Roman" w:hAnsi="Times New Roman" w:cs="Times New Roman"/>
        </w:rPr>
        <w:t xml:space="preserve">  She has been asked to be on the advisory committee to get the </w:t>
      </w:r>
      <w:r w:rsidR="00653496">
        <w:rPr>
          <w:rFonts w:ascii="Times New Roman" w:hAnsi="Times New Roman" w:cs="Times New Roman"/>
        </w:rPr>
        <w:t>Washington state position</w:t>
      </w:r>
      <w:r w:rsidR="002B760D">
        <w:rPr>
          <w:rFonts w:ascii="Times New Roman" w:hAnsi="Times New Roman" w:cs="Times New Roman"/>
        </w:rPr>
        <w:t xml:space="preserve"> through the </w:t>
      </w:r>
      <w:r w:rsidR="002D7A99">
        <w:rPr>
          <w:rFonts w:ascii="Times New Roman" w:hAnsi="Times New Roman" w:cs="Times New Roman"/>
        </w:rPr>
        <w:t xml:space="preserve">2026 </w:t>
      </w:r>
      <w:r w:rsidR="002B760D">
        <w:rPr>
          <w:rFonts w:ascii="Times New Roman" w:hAnsi="Times New Roman" w:cs="Times New Roman"/>
        </w:rPr>
        <w:t>LWVUS</w:t>
      </w:r>
      <w:r w:rsidR="002D7A99">
        <w:rPr>
          <w:rFonts w:ascii="Times New Roman" w:hAnsi="Times New Roman" w:cs="Times New Roman"/>
        </w:rPr>
        <w:t xml:space="preserve"> Convention</w:t>
      </w:r>
      <w:r w:rsidR="00522C7F" w:rsidRPr="00E46678">
        <w:rPr>
          <w:rFonts w:ascii="Times New Roman" w:hAnsi="Times New Roman" w:cs="Times New Roman"/>
        </w:rPr>
        <w:t xml:space="preserve">, and asked the LWVNM Board </w:t>
      </w:r>
      <w:r w:rsidR="00047F99">
        <w:rPr>
          <w:rFonts w:ascii="Times New Roman" w:hAnsi="Times New Roman" w:cs="Times New Roman"/>
        </w:rPr>
        <w:t xml:space="preserve">to </w:t>
      </w:r>
      <w:r w:rsidR="00522C7F" w:rsidRPr="00E46678">
        <w:rPr>
          <w:rFonts w:ascii="Times New Roman" w:hAnsi="Times New Roman" w:cs="Times New Roman"/>
        </w:rPr>
        <w:t xml:space="preserve">include </w:t>
      </w:r>
      <w:r w:rsidR="00047F99">
        <w:rPr>
          <w:rFonts w:ascii="Times New Roman" w:hAnsi="Times New Roman" w:cs="Times New Roman"/>
        </w:rPr>
        <w:t xml:space="preserve">the topic of </w:t>
      </w:r>
      <w:r w:rsidR="00302CE0">
        <w:rPr>
          <w:rFonts w:ascii="Times New Roman" w:hAnsi="Times New Roman" w:cs="Times New Roman"/>
        </w:rPr>
        <w:t xml:space="preserve">concurrence on </w:t>
      </w:r>
      <w:r w:rsidR="00522C7F" w:rsidRPr="00E46678">
        <w:rPr>
          <w:rFonts w:ascii="Times New Roman" w:hAnsi="Times New Roman" w:cs="Times New Roman"/>
        </w:rPr>
        <w:t xml:space="preserve">the position when </w:t>
      </w:r>
      <w:r w:rsidR="00B150BB" w:rsidRPr="00E46678">
        <w:rPr>
          <w:rFonts w:ascii="Times New Roman" w:hAnsi="Times New Roman" w:cs="Times New Roman"/>
        </w:rPr>
        <w:t xml:space="preserve">doing </w:t>
      </w:r>
      <w:r w:rsidR="00302CE0">
        <w:rPr>
          <w:rFonts w:ascii="Times New Roman" w:hAnsi="Times New Roman" w:cs="Times New Roman"/>
        </w:rPr>
        <w:t xml:space="preserve">our </w:t>
      </w:r>
      <w:r w:rsidR="00B150BB" w:rsidRPr="00E46678">
        <w:rPr>
          <w:rFonts w:ascii="Times New Roman" w:hAnsi="Times New Roman" w:cs="Times New Roman"/>
        </w:rPr>
        <w:t xml:space="preserve">program </w:t>
      </w:r>
      <w:r w:rsidR="00522C7F" w:rsidRPr="00E46678">
        <w:rPr>
          <w:rFonts w:ascii="Times New Roman" w:hAnsi="Times New Roman" w:cs="Times New Roman"/>
        </w:rPr>
        <w:t xml:space="preserve">planning for the </w:t>
      </w:r>
      <w:r w:rsidR="00B150BB" w:rsidRPr="00E46678">
        <w:rPr>
          <w:rFonts w:ascii="Times New Roman" w:hAnsi="Times New Roman" w:cs="Times New Roman"/>
        </w:rPr>
        <w:t>year.</w:t>
      </w:r>
    </w:p>
    <w:p w14:paraId="56439D4E" w14:textId="77777777" w:rsidR="00302CE0" w:rsidRDefault="00302CE0" w:rsidP="00CD09CE">
      <w:pPr>
        <w:rPr>
          <w:rFonts w:ascii="Times New Roman" w:hAnsi="Times New Roman" w:cs="Times New Roman"/>
        </w:rPr>
      </w:pPr>
    </w:p>
    <w:p w14:paraId="1CB9E691" w14:textId="47A4D6B4" w:rsidR="005B54FE" w:rsidRDefault="00302CE0" w:rsidP="004746D2">
      <w:pPr>
        <w:rPr>
          <w:rFonts w:ascii="Times New Roman" w:hAnsi="Times New Roman" w:cs="Times New Roman"/>
        </w:rPr>
      </w:pPr>
      <w:r>
        <w:rPr>
          <w:rFonts w:ascii="Times New Roman" w:hAnsi="Times New Roman" w:cs="Times New Roman"/>
        </w:rPr>
        <w:t xml:space="preserve">Starlyn </w:t>
      </w:r>
      <w:r w:rsidR="002F15FB">
        <w:rPr>
          <w:rFonts w:ascii="Times New Roman" w:hAnsi="Times New Roman" w:cs="Times New Roman"/>
        </w:rPr>
        <w:t>asked for languag</w:t>
      </w:r>
      <w:r w:rsidR="00B71B4D">
        <w:rPr>
          <w:rFonts w:ascii="Times New Roman" w:hAnsi="Times New Roman" w:cs="Times New Roman"/>
        </w:rPr>
        <w:t xml:space="preserve">e on book banning </w:t>
      </w:r>
      <w:r w:rsidR="002F15FB" w:rsidRPr="002F15FB">
        <w:rPr>
          <w:rFonts w:ascii="Times New Roman" w:hAnsi="Times New Roman" w:cs="Times New Roman"/>
        </w:rPr>
        <w:t xml:space="preserve">that would allow us </w:t>
      </w:r>
      <w:r w:rsidR="00391FC8">
        <w:rPr>
          <w:rFonts w:ascii="Times New Roman" w:hAnsi="Times New Roman" w:cs="Times New Roman"/>
        </w:rPr>
        <w:t xml:space="preserve">advocate for </w:t>
      </w:r>
      <w:r w:rsidR="008E6F18">
        <w:rPr>
          <w:rFonts w:ascii="Times New Roman" w:hAnsi="Times New Roman" w:cs="Times New Roman"/>
        </w:rPr>
        <w:t>legislation</w:t>
      </w:r>
      <w:r w:rsidR="008F2B6A">
        <w:rPr>
          <w:rFonts w:ascii="Times New Roman" w:hAnsi="Times New Roman" w:cs="Times New Roman"/>
        </w:rPr>
        <w:t xml:space="preserve">.  </w:t>
      </w:r>
      <w:r w:rsidR="003576E4">
        <w:rPr>
          <w:rFonts w:ascii="Times New Roman" w:hAnsi="Times New Roman" w:cs="Times New Roman"/>
        </w:rPr>
        <w:t>She has been unable to locate a national position on the issue</w:t>
      </w:r>
      <w:r w:rsidR="00391FC8">
        <w:rPr>
          <w:rFonts w:ascii="Times New Roman" w:hAnsi="Times New Roman" w:cs="Times New Roman"/>
        </w:rPr>
        <w:t>,</w:t>
      </w:r>
      <w:r w:rsidR="00B65C9A">
        <w:rPr>
          <w:rFonts w:ascii="Times New Roman" w:hAnsi="Times New Roman" w:cs="Times New Roman"/>
        </w:rPr>
        <w:t xml:space="preserve"> although state Leagues have acted on </w:t>
      </w:r>
      <w:r w:rsidR="00F835CE">
        <w:rPr>
          <w:rFonts w:ascii="Times New Roman" w:hAnsi="Times New Roman" w:cs="Times New Roman"/>
        </w:rPr>
        <w:t>the issue</w:t>
      </w:r>
      <w:r w:rsidR="003576E4">
        <w:rPr>
          <w:rFonts w:ascii="Times New Roman" w:hAnsi="Times New Roman" w:cs="Times New Roman"/>
        </w:rPr>
        <w:t>.</w:t>
      </w:r>
      <w:r w:rsidR="00556421">
        <w:rPr>
          <w:rFonts w:ascii="Times New Roman" w:hAnsi="Times New Roman" w:cs="Times New Roman"/>
        </w:rPr>
        <w:t xml:space="preserve"> </w:t>
      </w:r>
      <w:r w:rsidR="008F2B6A">
        <w:rPr>
          <w:rFonts w:ascii="Times New Roman" w:hAnsi="Times New Roman" w:cs="Times New Roman"/>
        </w:rPr>
        <w:t xml:space="preserve"> </w:t>
      </w:r>
      <w:r w:rsidR="00173A58">
        <w:rPr>
          <w:rFonts w:ascii="Times New Roman" w:hAnsi="Times New Roman" w:cs="Times New Roman"/>
        </w:rPr>
        <w:t xml:space="preserve">She noted </w:t>
      </w:r>
      <w:r w:rsidR="00391FC8">
        <w:rPr>
          <w:rFonts w:ascii="Times New Roman" w:hAnsi="Times New Roman" w:cs="Times New Roman"/>
        </w:rPr>
        <w:t>l</w:t>
      </w:r>
      <w:r w:rsidR="002F15FB" w:rsidRPr="002F15FB">
        <w:rPr>
          <w:rFonts w:ascii="Times New Roman" w:hAnsi="Times New Roman" w:cs="Times New Roman"/>
        </w:rPr>
        <w:t>egislation</w:t>
      </w:r>
      <w:r w:rsidR="008F2B6A">
        <w:rPr>
          <w:rFonts w:ascii="Times New Roman" w:hAnsi="Times New Roman" w:cs="Times New Roman"/>
        </w:rPr>
        <w:t xml:space="preserve"> </w:t>
      </w:r>
      <w:r w:rsidR="00556421">
        <w:rPr>
          <w:rFonts w:ascii="Times New Roman" w:hAnsi="Times New Roman" w:cs="Times New Roman"/>
        </w:rPr>
        <w:t>is being drafted</w:t>
      </w:r>
      <w:r w:rsidR="00173A58">
        <w:rPr>
          <w:rFonts w:ascii="Times New Roman" w:hAnsi="Times New Roman" w:cs="Times New Roman"/>
        </w:rPr>
        <w:t xml:space="preserve"> </w:t>
      </w:r>
      <w:r w:rsidR="00556421">
        <w:rPr>
          <w:rFonts w:ascii="Times New Roman" w:hAnsi="Times New Roman" w:cs="Times New Roman"/>
        </w:rPr>
        <w:t>to</w:t>
      </w:r>
      <w:r w:rsidR="00914206">
        <w:rPr>
          <w:rFonts w:ascii="Times New Roman" w:hAnsi="Times New Roman" w:cs="Times New Roman"/>
        </w:rPr>
        <w:t xml:space="preserve"> </w:t>
      </w:r>
      <w:r w:rsidR="002F15FB" w:rsidRPr="002F15FB">
        <w:rPr>
          <w:rFonts w:ascii="Times New Roman" w:hAnsi="Times New Roman" w:cs="Times New Roman"/>
        </w:rPr>
        <w:t>prohibit book banning for any state-funded</w:t>
      </w:r>
      <w:r w:rsidR="00914206">
        <w:rPr>
          <w:rFonts w:ascii="Times New Roman" w:hAnsi="Times New Roman" w:cs="Times New Roman"/>
        </w:rPr>
        <w:t xml:space="preserve"> </w:t>
      </w:r>
      <w:r w:rsidR="002F15FB" w:rsidRPr="002F15FB">
        <w:rPr>
          <w:rFonts w:ascii="Times New Roman" w:hAnsi="Times New Roman" w:cs="Times New Roman"/>
        </w:rPr>
        <w:t xml:space="preserve">organization </w:t>
      </w:r>
      <w:r w:rsidR="00556421">
        <w:rPr>
          <w:rFonts w:ascii="Times New Roman" w:hAnsi="Times New Roman" w:cs="Times New Roman"/>
        </w:rPr>
        <w:t>in</w:t>
      </w:r>
      <w:r w:rsidR="00CE723E">
        <w:rPr>
          <w:rFonts w:ascii="Times New Roman" w:hAnsi="Times New Roman" w:cs="Times New Roman"/>
        </w:rPr>
        <w:t xml:space="preserve">cluding </w:t>
      </w:r>
      <w:r w:rsidR="002F15FB" w:rsidRPr="002F15FB">
        <w:rPr>
          <w:rFonts w:ascii="Times New Roman" w:hAnsi="Times New Roman" w:cs="Times New Roman"/>
        </w:rPr>
        <w:t>public schools</w:t>
      </w:r>
      <w:r w:rsidR="00914206">
        <w:rPr>
          <w:rFonts w:ascii="Times New Roman" w:hAnsi="Times New Roman" w:cs="Times New Roman"/>
        </w:rPr>
        <w:t>.</w:t>
      </w:r>
      <w:r w:rsidR="00F835CE">
        <w:rPr>
          <w:rFonts w:ascii="Times New Roman" w:hAnsi="Times New Roman" w:cs="Times New Roman"/>
        </w:rPr>
        <w:t xml:space="preserve">  Hannah recommended taking it to t</w:t>
      </w:r>
      <w:r w:rsidR="00F835CE" w:rsidRPr="00F835CE">
        <w:rPr>
          <w:rFonts w:ascii="Times New Roman" w:hAnsi="Times New Roman" w:cs="Times New Roman"/>
        </w:rPr>
        <w:t xml:space="preserve">he </w:t>
      </w:r>
      <w:r w:rsidR="005B54FE">
        <w:rPr>
          <w:rFonts w:ascii="Times New Roman" w:hAnsi="Times New Roman" w:cs="Times New Roman"/>
        </w:rPr>
        <w:t>Education Subcommittee of the Action Committee</w:t>
      </w:r>
      <w:r w:rsidR="00F835CE">
        <w:rPr>
          <w:rFonts w:ascii="Times New Roman" w:hAnsi="Times New Roman" w:cs="Times New Roman"/>
        </w:rPr>
        <w:t>.</w:t>
      </w:r>
      <w:r w:rsidR="00F835CE" w:rsidRPr="00F835CE">
        <w:rPr>
          <w:rFonts w:ascii="Times New Roman" w:hAnsi="Times New Roman" w:cs="Times New Roman"/>
        </w:rPr>
        <w:t xml:space="preserve"> </w:t>
      </w:r>
      <w:r w:rsidR="00F835CE">
        <w:rPr>
          <w:rFonts w:ascii="Times New Roman" w:hAnsi="Times New Roman" w:cs="Times New Roman"/>
        </w:rPr>
        <w:t xml:space="preserve"> </w:t>
      </w:r>
      <w:r w:rsidR="008374CF">
        <w:rPr>
          <w:rFonts w:ascii="Times New Roman" w:hAnsi="Times New Roman" w:cs="Times New Roman"/>
        </w:rPr>
        <w:t>A</w:t>
      </w:r>
      <w:r w:rsidR="00D42286">
        <w:rPr>
          <w:rFonts w:ascii="Times New Roman" w:hAnsi="Times New Roman" w:cs="Times New Roman"/>
        </w:rPr>
        <w:t xml:space="preserve"> </w:t>
      </w:r>
      <w:r w:rsidR="00F835CE">
        <w:rPr>
          <w:rFonts w:ascii="Times New Roman" w:hAnsi="Times New Roman" w:cs="Times New Roman"/>
        </w:rPr>
        <w:t xml:space="preserve">comment </w:t>
      </w:r>
      <w:r w:rsidR="00D42286">
        <w:rPr>
          <w:rFonts w:ascii="Times New Roman" w:hAnsi="Times New Roman" w:cs="Times New Roman"/>
        </w:rPr>
        <w:t xml:space="preserve">of note </w:t>
      </w:r>
      <w:r w:rsidR="008374CF">
        <w:rPr>
          <w:rFonts w:ascii="Times New Roman" w:hAnsi="Times New Roman" w:cs="Times New Roman"/>
        </w:rPr>
        <w:t xml:space="preserve">was </w:t>
      </w:r>
      <w:r w:rsidR="00511189">
        <w:rPr>
          <w:rFonts w:ascii="Times New Roman" w:hAnsi="Times New Roman" w:cs="Times New Roman"/>
        </w:rPr>
        <w:t xml:space="preserve">that the issue of book banning is a </w:t>
      </w:r>
      <w:r w:rsidR="00511189" w:rsidRPr="00511189">
        <w:rPr>
          <w:rFonts w:ascii="Times New Roman" w:hAnsi="Times New Roman" w:cs="Times New Roman"/>
        </w:rPr>
        <w:t xml:space="preserve">logical part of the </w:t>
      </w:r>
      <w:r w:rsidR="00511189">
        <w:rPr>
          <w:rFonts w:ascii="Times New Roman" w:hAnsi="Times New Roman" w:cs="Times New Roman"/>
        </w:rPr>
        <w:t xml:space="preserve">LWV </w:t>
      </w:r>
      <w:r w:rsidR="008F0D16">
        <w:rPr>
          <w:rFonts w:ascii="Times New Roman" w:hAnsi="Times New Roman" w:cs="Times New Roman"/>
        </w:rPr>
        <w:t xml:space="preserve">(it </w:t>
      </w:r>
      <w:r w:rsidR="00AE51F8">
        <w:rPr>
          <w:rFonts w:ascii="Times New Roman" w:hAnsi="Times New Roman" w:cs="Times New Roman"/>
        </w:rPr>
        <w:t>con</w:t>
      </w:r>
      <w:r w:rsidR="00391FC8">
        <w:rPr>
          <w:rFonts w:ascii="Times New Roman" w:hAnsi="Times New Roman" w:cs="Times New Roman"/>
        </w:rPr>
        <w:t>cerns</w:t>
      </w:r>
      <w:r w:rsidR="00D20EFF">
        <w:rPr>
          <w:rFonts w:ascii="Times New Roman" w:hAnsi="Times New Roman" w:cs="Times New Roman"/>
        </w:rPr>
        <w:t xml:space="preserve"> </w:t>
      </w:r>
      <w:r w:rsidR="008F0D16">
        <w:rPr>
          <w:rFonts w:ascii="Times New Roman" w:hAnsi="Times New Roman" w:cs="Times New Roman"/>
        </w:rPr>
        <w:t>d</w:t>
      </w:r>
      <w:r w:rsidR="00511189" w:rsidRPr="00511189">
        <w:rPr>
          <w:rFonts w:ascii="Times New Roman" w:hAnsi="Times New Roman" w:cs="Times New Roman"/>
        </w:rPr>
        <w:t xml:space="preserve">emocracy, transparency, open government, </w:t>
      </w:r>
      <w:r w:rsidR="00D20EFF">
        <w:rPr>
          <w:rFonts w:ascii="Times New Roman" w:hAnsi="Times New Roman" w:cs="Times New Roman"/>
        </w:rPr>
        <w:t>etc.)</w:t>
      </w:r>
      <w:r w:rsidR="00391FC8">
        <w:rPr>
          <w:rFonts w:ascii="Times New Roman" w:hAnsi="Times New Roman" w:cs="Times New Roman"/>
        </w:rPr>
        <w:t>,</w:t>
      </w:r>
      <w:r w:rsidR="00D20EFF">
        <w:rPr>
          <w:rFonts w:ascii="Times New Roman" w:hAnsi="Times New Roman" w:cs="Times New Roman"/>
        </w:rPr>
        <w:t xml:space="preserve"> so </w:t>
      </w:r>
      <w:r w:rsidR="008374CF">
        <w:rPr>
          <w:rFonts w:ascii="Times New Roman" w:hAnsi="Times New Roman" w:cs="Times New Roman"/>
        </w:rPr>
        <w:t xml:space="preserve">we </w:t>
      </w:r>
      <w:r w:rsidR="00D20EFF">
        <w:rPr>
          <w:rFonts w:ascii="Times New Roman" w:hAnsi="Times New Roman" w:cs="Times New Roman"/>
        </w:rPr>
        <w:t>d</w:t>
      </w:r>
      <w:r w:rsidR="004746D2">
        <w:rPr>
          <w:rFonts w:ascii="Times New Roman" w:hAnsi="Times New Roman" w:cs="Times New Roman"/>
        </w:rPr>
        <w:t>o not n</w:t>
      </w:r>
      <w:r w:rsidR="00511189" w:rsidRPr="00511189">
        <w:rPr>
          <w:rFonts w:ascii="Times New Roman" w:hAnsi="Times New Roman" w:cs="Times New Roman"/>
        </w:rPr>
        <w:t xml:space="preserve">eed to a position to </w:t>
      </w:r>
      <w:r w:rsidR="00391FC8">
        <w:rPr>
          <w:rFonts w:ascii="Times New Roman" w:hAnsi="Times New Roman" w:cs="Times New Roman"/>
        </w:rPr>
        <w:t>be able to</w:t>
      </w:r>
      <w:r w:rsidR="005B54FE">
        <w:rPr>
          <w:rFonts w:ascii="Times New Roman" w:hAnsi="Times New Roman" w:cs="Times New Roman"/>
        </w:rPr>
        <w:t xml:space="preserve"> </w:t>
      </w:r>
      <w:r w:rsidR="00391FC8">
        <w:rPr>
          <w:rFonts w:ascii="Times New Roman" w:hAnsi="Times New Roman" w:cs="Times New Roman"/>
        </w:rPr>
        <w:t>work on the issue</w:t>
      </w:r>
      <w:r w:rsidR="005B54FE">
        <w:rPr>
          <w:rFonts w:ascii="Times New Roman" w:hAnsi="Times New Roman" w:cs="Times New Roman"/>
        </w:rPr>
        <w:t>.</w:t>
      </w:r>
    </w:p>
    <w:p w14:paraId="1423CFF6" w14:textId="77777777" w:rsidR="00DC2C98" w:rsidRDefault="00DC2C98" w:rsidP="004746D2">
      <w:pPr>
        <w:rPr>
          <w:rFonts w:ascii="Times New Roman" w:hAnsi="Times New Roman" w:cs="Times New Roman"/>
        </w:rPr>
      </w:pPr>
    </w:p>
    <w:p w14:paraId="0CA6974B" w14:textId="743F8D0F" w:rsidR="00DC2C98" w:rsidRDefault="00DC2C98" w:rsidP="00997A23">
      <w:pPr>
        <w:rPr>
          <w:rFonts w:ascii="Times New Roman" w:hAnsi="Times New Roman" w:cs="Times New Roman"/>
        </w:rPr>
      </w:pPr>
      <w:r>
        <w:rPr>
          <w:rFonts w:ascii="Times New Roman" w:hAnsi="Times New Roman" w:cs="Times New Roman"/>
        </w:rPr>
        <w:t xml:space="preserve">Kathy </w:t>
      </w:r>
      <w:r w:rsidR="00C92118">
        <w:rPr>
          <w:rFonts w:ascii="Times New Roman" w:hAnsi="Times New Roman" w:cs="Times New Roman"/>
        </w:rPr>
        <w:t>reported that LWVSNM is working on an update to their library position</w:t>
      </w:r>
      <w:r w:rsidR="00244E22">
        <w:rPr>
          <w:rFonts w:ascii="Times New Roman" w:hAnsi="Times New Roman" w:cs="Times New Roman"/>
        </w:rPr>
        <w:t xml:space="preserve"> </w:t>
      </w:r>
      <w:r w:rsidR="00244E22" w:rsidRPr="00244E22">
        <w:rPr>
          <w:rFonts w:ascii="Times New Roman" w:hAnsi="Times New Roman" w:cs="Times New Roman"/>
        </w:rPr>
        <w:t xml:space="preserve">to include language </w:t>
      </w:r>
      <w:r w:rsidR="0026632D">
        <w:rPr>
          <w:rFonts w:ascii="Times New Roman" w:hAnsi="Times New Roman" w:cs="Times New Roman"/>
        </w:rPr>
        <w:t xml:space="preserve">regarding </w:t>
      </w:r>
      <w:r w:rsidR="0050245C">
        <w:rPr>
          <w:rFonts w:ascii="Times New Roman" w:hAnsi="Times New Roman" w:cs="Times New Roman"/>
        </w:rPr>
        <w:t>f</w:t>
      </w:r>
      <w:r w:rsidR="00244E22" w:rsidRPr="00244E22">
        <w:rPr>
          <w:rFonts w:ascii="Times New Roman" w:hAnsi="Times New Roman" w:cs="Times New Roman"/>
        </w:rPr>
        <w:t>reedom of expression and those kinds of issues</w:t>
      </w:r>
      <w:r w:rsidR="00C92118">
        <w:rPr>
          <w:rFonts w:ascii="Times New Roman" w:hAnsi="Times New Roman" w:cs="Times New Roman"/>
        </w:rPr>
        <w:t xml:space="preserve">.  </w:t>
      </w:r>
      <w:r w:rsidR="008530D8">
        <w:rPr>
          <w:rFonts w:ascii="Times New Roman" w:hAnsi="Times New Roman" w:cs="Times New Roman"/>
        </w:rPr>
        <w:t xml:space="preserve">She has found local League </w:t>
      </w:r>
      <w:r w:rsidR="00E52DB3">
        <w:rPr>
          <w:rFonts w:ascii="Times New Roman" w:hAnsi="Times New Roman" w:cs="Times New Roman"/>
        </w:rPr>
        <w:t xml:space="preserve">positions </w:t>
      </w:r>
      <w:r w:rsidR="00B83625">
        <w:rPr>
          <w:rFonts w:ascii="Times New Roman" w:hAnsi="Times New Roman" w:cs="Times New Roman"/>
        </w:rPr>
        <w:t xml:space="preserve">and a state </w:t>
      </w:r>
      <w:r w:rsidR="008530D8">
        <w:rPr>
          <w:rFonts w:ascii="Times New Roman" w:hAnsi="Times New Roman" w:cs="Times New Roman"/>
        </w:rPr>
        <w:t xml:space="preserve">position that </w:t>
      </w:r>
      <w:r w:rsidR="00FD213B">
        <w:rPr>
          <w:rFonts w:ascii="Times New Roman" w:hAnsi="Times New Roman" w:cs="Times New Roman"/>
        </w:rPr>
        <w:t xml:space="preserve">she can share - some address </w:t>
      </w:r>
      <w:r w:rsidR="007B3DAE">
        <w:rPr>
          <w:rFonts w:ascii="Times New Roman" w:hAnsi="Times New Roman" w:cs="Times New Roman"/>
        </w:rPr>
        <w:t xml:space="preserve">issues like </w:t>
      </w:r>
      <w:r w:rsidR="0086114E">
        <w:rPr>
          <w:rFonts w:ascii="Times New Roman" w:hAnsi="Times New Roman" w:cs="Times New Roman"/>
        </w:rPr>
        <w:t xml:space="preserve">citizen’s </w:t>
      </w:r>
      <w:r w:rsidR="007B3DAE">
        <w:rPr>
          <w:rFonts w:ascii="Times New Roman" w:hAnsi="Times New Roman" w:cs="Times New Roman"/>
        </w:rPr>
        <w:t>right to know and informed participation</w:t>
      </w:r>
      <w:r w:rsidR="0086114E">
        <w:rPr>
          <w:rFonts w:ascii="Times New Roman" w:hAnsi="Times New Roman" w:cs="Times New Roman"/>
        </w:rPr>
        <w:t xml:space="preserve"> </w:t>
      </w:r>
      <w:r w:rsidR="00997A23" w:rsidRPr="00997A23">
        <w:rPr>
          <w:rFonts w:ascii="Times New Roman" w:hAnsi="Times New Roman" w:cs="Times New Roman"/>
        </w:rPr>
        <w:t>in government</w:t>
      </w:r>
      <w:r w:rsidR="0086114E">
        <w:rPr>
          <w:rFonts w:ascii="Times New Roman" w:hAnsi="Times New Roman" w:cs="Times New Roman"/>
        </w:rPr>
        <w:t>.  Both</w:t>
      </w:r>
      <w:r w:rsidR="00997A23" w:rsidRPr="00997A23">
        <w:rPr>
          <w:rFonts w:ascii="Times New Roman" w:hAnsi="Times New Roman" w:cs="Times New Roman"/>
        </w:rPr>
        <w:t xml:space="preserve"> would seem to suggest we need information, and</w:t>
      </w:r>
      <w:r w:rsidR="0086114E">
        <w:rPr>
          <w:rFonts w:ascii="Times New Roman" w:hAnsi="Times New Roman" w:cs="Times New Roman"/>
        </w:rPr>
        <w:t xml:space="preserve"> </w:t>
      </w:r>
      <w:r w:rsidR="00997A23" w:rsidRPr="00997A23">
        <w:rPr>
          <w:rFonts w:ascii="Times New Roman" w:hAnsi="Times New Roman" w:cs="Times New Roman"/>
        </w:rPr>
        <w:t>where we get it is often libraries</w:t>
      </w:r>
      <w:r w:rsidR="0026632D">
        <w:rPr>
          <w:rFonts w:ascii="Times New Roman" w:hAnsi="Times New Roman" w:cs="Times New Roman"/>
        </w:rPr>
        <w:t>.</w:t>
      </w:r>
    </w:p>
    <w:p w14:paraId="3E8B0041" w14:textId="77777777" w:rsidR="004746D2" w:rsidRPr="005B1A46" w:rsidRDefault="004746D2" w:rsidP="004746D2">
      <w:pPr>
        <w:rPr>
          <w:rFonts w:ascii="Times New Roman" w:hAnsi="Times New Roman" w:cs="Times New Roman"/>
          <w:b/>
          <w:bCs/>
        </w:rPr>
      </w:pPr>
    </w:p>
    <w:p w14:paraId="49E0A30B" w14:textId="77777777" w:rsidR="00474BBF" w:rsidRDefault="00474BBF" w:rsidP="00BD7CFE">
      <w:pPr>
        <w:rPr>
          <w:rFonts w:ascii="Times New Roman" w:hAnsi="Times New Roman" w:cs="Times New Roman"/>
          <w:b/>
          <w:bCs/>
        </w:rPr>
      </w:pPr>
      <w:r w:rsidRPr="005B1A46">
        <w:rPr>
          <w:rFonts w:ascii="Times New Roman" w:hAnsi="Times New Roman" w:cs="Times New Roman"/>
          <w:b/>
          <w:bCs/>
        </w:rPr>
        <w:t>COMMUNICATIONS</w:t>
      </w:r>
    </w:p>
    <w:p w14:paraId="4CCC5530" w14:textId="7E3DA464" w:rsidR="002F0925" w:rsidRDefault="00724FF9" w:rsidP="00C7762B">
      <w:pPr>
        <w:rPr>
          <w:rFonts w:ascii="Times New Roman" w:hAnsi="Times New Roman" w:cs="Times New Roman"/>
        </w:rPr>
      </w:pPr>
      <w:r>
        <w:rPr>
          <w:rFonts w:ascii="Times New Roman" w:hAnsi="Times New Roman" w:cs="Times New Roman"/>
        </w:rPr>
        <w:t xml:space="preserve">Janet reported </w:t>
      </w:r>
      <w:r w:rsidR="005B54FE">
        <w:rPr>
          <w:rFonts w:ascii="Times New Roman" w:hAnsi="Times New Roman" w:cs="Times New Roman"/>
        </w:rPr>
        <w:t xml:space="preserve">that </w:t>
      </w:r>
      <w:r w:rsidR="00C34896">
        <w:rPr>
          <w:rFonts w:ascii="Times New Roman" w:hAnsi="Times New Roman" w:cs="Times New Roman"/>
        </w:rPr>
        <w:t>a</w:t>
      </w:r>
      <w:r w:rsidR="00522403">
        <w:rPr>
          <w:rFonts w:ascii="Times New Roman" w:hAnsi="Times New Roman" w:cs="Times New Roman"/>
        </w:rPr>
        <w:t xml:space="preserve"> subcommittee on social media </w:t>
      </w:r>
      <w:r w:rsidR="00B7558A">
        <w:rPr>
          <w:rFonts w:ascii="Times New Roman" w:hAnsi="Times New Roman" w:cs="Times New Roman"/>
        </w:rPr>
        <w:t>(chaired by Blanca Ortiz</w:t>
      </w:r>
      <w:r w:rsidR="00E52DB3">
        <w:rPr>
          <w:rFonts w:ascii="Times New Roman" w:hAnsi="Times New Roman" w:cs="Times New Roman"/>
        </w:rPr>
        <w:t>, our paid intern</w:t>
      </w:r>
      <w:r w:rsidR="00B7558A">
        <w:rPr>
          <w:rFonts w:ascii="Times New Roman" w:hAnsi="Times New Roman" w:cs="Times New Roman"/>
        </w:rPr>
        <w:t xml:space="preserve">) </w:t>
      </w:r>
      <w:r w:rsidR="000279C3">
        <w:rPr>
          <w:rFonts w:ascii="Times New Roman" w:hAnsi="Times New Roman" w:cs="Times New Roman"/>
        </w:rPr>
        <w:t xml:space="preserve">has been </w:t>
      </w:r>
      <w:r w:rsidR="00C34896">
        <w:rPr>
          <w:rFonts w:ascii="Times New Roman" w:hAnsi="Times New Roman" w:cs="Times New Roman"/>
        </w:rPr>
        <w:t xml:space="preserve">formed </w:t>
      </w:r>
      <w:r w:rsidR="00B826A7" w:rsidRPr="00B826A7">
        <w:rPr>
          <w:rFonts w:ascii="Times New Roman" w:hAnsi="Times New Roman" w:cs="Times New Roman"/>
        </w:rPr>
        <w:t>to deal specifically</w:t>
      </w:r>
      <w:r w:rsidR="00B826A7">
        <w:rPr>
          <w:rFonts w:ascii="Times New Roman" w:hAnsi="Times New Roman" w:cs="Times New Roman"/>
        </w:rPr>
        <w:t xml:space="preserve"> w</w:t>
      </w:r>
      <w:r w:rsidR="00B826A7" w:rsidRPr="00B826A7">
        <w:rPr>
          <w:rFonts w:ascii="Times New Roman" w:hAnsi="Times New Roman" w:cs="Times New Roman"/>
        </w:rPr>
        <w:t>ith social media</w:t>
      </w:r>
      <w:r w:rsidR="000279C3">
        <w:rPr>
          <w:rFonts w:ascii="Times New Roman" w:hAnsi="Times New Roman" w:cs="Times New Roman"/>
        </w:rPr>
        <w:t xml:space="preserve">.  </w:t>
      </w:r>
      <w:r w:rsidR="00C7762B">
        <w:rPr>
          <w:rFonts w:ascii="Times New Roman" w:hAnsi="Times New Roman" w:cs="Times New Roman"/>
        </w:rPr>
        <w:t xml:space="preserve">Blanca has </w:t>
      </w:r>
      <w:r w:rsidR="00C7762B" w:rsidRPr="00C7762B">
        <w:rPr>
          <w:rFonts w:ascii="Times New Roman" w:hAnsi="Times New Roman" w:cs="Times New Roman"/>
        </w:rPr>
        <w:t>all kinds of interesting plans</w:t>
      </w:r>
      <w:r w:rsidR="00C7762B">
        <w:rPr>
          <w:rFonts w:ascii="Times New Roman" w:hAnsi="Times New Roman" w:cs="Times New Roman"/>
        </w:rPr>
        <w:t>, e.g.,</w:t>
      </w:r>
      <w:r w:rsidR="00EF7487">
        <w:rPr>
          <w:rFonts w:ascii="Times New Roman" w:hAnsi="Times New Roman" w:cs="Times New Roman"/>
        </w:rPr>
        <w:t xml:space="preserve"> </w:t>
      </w:r>
      <w:r w:rsidR="005B54FE">
        <w:rPr>
          <w:rFonts w:ascii="Times New Roman" w:hAnsi="Times New Roman" w:cs="Times New Roman"/>
        </w:rPr>
        <w:t xml:space="preserve">to provide a space </w:t>
      </w:r>
      <w:r w:rsidR="00EF7487">
        <w:rPr>
          <w:rFonts w:ascii="Times New Roman" w:hAnsi="Times New Roman" w:cs="Times New Roman"/>
        </w:rPr>
        <w:t>where</w:t>
      </w:r>
      <w:r w:rsidR="00CE5708">
        <w:rPr>
          <w:rFonts w:ascii="Times New Roman" w:hAnsi="Times New Roman" w:cs="Times New Roman"/>
        </w:rPr>
        <w:t xml:space="preserve"> </w:t>
      </w:r>
      <w:r w:rsidR="00C7762B" w:rsidRPr="00C7762B">
        <w:rPr>
          <w:rFonts w:ascii="Times New Roman" w:hAnsi="Times New Roman" w:cs="Times New Roman"/>
        </w:rPr>
        <w:t xml:space="preserve">individual </w:t>
      </w:r>
      <w:r w:rsidR="005B54FE">
        <w:rPr>
          <w:rFonts w:ascii="Times New Roman" w:hAnsi="Times New Roman" w:cs="Times New Roman"/>
        </w:rPr>
        <w:t>L</w:t>
      </w:r>
      <w:r w:rsidR="00CE5708">
        <w:rPr>
          <w:rFonts w:ascii="Times New Roman" w:hAnsi="Times New Roman" w:cs="Times New Roman"/>
        </w:rPr>
        <w:t xml:space="preserve">eague </w:t>
      </w:r>
      <w:r w:rsidR="00C7762B" w:rsidRPr="00C7762B">
        <w:rPr>
          <w:rFonts w:ascii="Times New Roman" w:hAnsi="Times New Roman" w:cs="Times New Roman"/>
        </w:rPr>
        <w:t>members submit videos</w:t>
      </w:r>
      <w:r w:rsidR="00CE5708">
        <w:rPr>
          <w:rFonts w:ascii="Times New Roman" w:hAnsi="Times New Roman" w:cs="Times New Roman"/>
        </w:rPr>
        <w:t xml:space="preserve"> </w:t>
      </w:r>
      <w:r w:rsidR="00C7762B" w:rsidRPr="00C7762B">
        <w:rPr>
          <w:rFonts w:ascii="Times New Roman" w:hAnsi="Times New Roman" w:cs="Times New Roman"/>
        </w:rPr>
        <w:t>explain</w:t>
      </w:r>
      <w:r w:rsidR="00CE5708">
        <w:rPr>
          <w:rFonts w:ascii="Times New Roman" w:hAnsi="Times New Roman" w:cs="Times New Roman"/>
        </w:rPr>
        <w:t>ing</w:t>
      </w:r>
      <w:r w:rsidR="00C7762B" w:rsidRPr="00C7762B">
        <w:rPr>
          <w:rFonts w:ascii="Times New Roman" w:hAnsi="Times New Roman" w:cs="Times New Roman"/>
        </w:rPr>
        <w:t xml:space="preserve"> why they have joined the </w:t>
      </w:r>
      <w:r w:rsidR="005B54FE">
        <w:rPr>
          <w:rFonts w:ascii="Times New Roman" w:hAnsi="Times New Roman" w:cs="Times New Roman"/>
        </w:rPr>
        <w:t>L</w:t>
      </w:r>
      <w:r w:rsidR="00C7762B" w:rsidRPr="00C7762B">
        <w:rPr>
          <w:rFonts w:ascii="Times New Roman" w:hAnsi="Times New Roman" w:cs="Times New Roman"/>
        </w:rPr>
        <w:t>eague, and what they are doing, or what they expect to get out of it. It'</w:t>
      </w:r>
      <w:r w:rsidR="00CE5708">
        <w:rPr>
          <w:rFonts w:ascii="Times New Roman" w:hAnsi="Times New Roman" w:cs="Times New Roman"/>
        </w:rPr>
        <w:t>s</w:t>
      </w:r>
      <w:r w:rsidR="00C7762B" w:rsidRPr="00C7762B">
        <w:rPr>
          <w:rFonts w:ascii="Times New Roman" w:hAnsi="Times New Roman" w:cs="Times New Roman"/>
        </w:rPr>
        <w:t xml:space="preserve"> going to be sort of like the</w:t>
      </w:r>
      <w:r w:rsidR="00C9527C">
        <w:rPr>
          <w:rFonts w:ascii="Times New Roman" w:hAnsi="Times New Roman" w:cs="Times New Roman"/>
        </w:rPr>
        <w:t>,</w:t>
      </w:r>
      <w:r w:rsidR="00CE5708">
        <w:rPr>
          <w:rFonts w:ascii="Times New Roman" w:hAnsi="Times New Roman" w:cs="Times New Roman"/>
        </w:rPr>
        <w:t xml:space="preserve"> </w:t>
      </w:r>
      <w:r w:rsidR="00834659">
        <w:rPr>
          <w:rFonts w:ascii="Times New Roman" w:hAnsi="Times New Roman" w:cs="Times New Roman"/>
        </w:rPr>
        <w:t>“</w:t>
      </w:r>
      <w:r w:rsidR="00C7762B" w:rsidRPr="00834659">
        <w:rPr>
          <w:rFonts w:ascii="Times New Roman" w:hAnsi="Times New Roman" w:cs="Times New Roman"/>
          <w:i/>
          <w:iCs/>
        </w:rPr>
        <w:t xml:space="preserve">I </w:t>
      </w:r>
      <w:r w:rsidR="00834659">
        <w:rPr>
          <w:rFonts w:ascii="Times New Roman" w:hAnsi="Times New Roman" w:cs="Times New Roman"/>
          <w:i/>
          <w:iCs/>
        </w:rPr>
        <w:t>V</w:t>
      </w:r>
      <w:r w:rsidR="00C7762B" w:rsidRPr="00834659">
        <w:rPr>
          <w:rFonts w:ascii="Times New Roman" w:hAnsi="Times New Roman" w:cs="Times New Roman"/>
          <w:i/>
          <w:iCs/>
        </w:rPr>
        <w:t>oted because</w:t>
      </w:r>
      <w:r w:rsidR="00834659">
        <w:rPr>
          <w:rFonts w:ascii="Times New Roman" w:hAnsi="Times New Roman" w:cs="Times New Roman"/>
          <w:i/>
          <w:iCs/>
        </w:rPr>
        <w:t>….</w:t>
      </w:r>
      <w:r w:rsidR="00834659">
        <w:rPr>
          <w:rFonts w:ascii="Times New Roman" w:hAnsi="Times New Roman" w:cs="Times New Roman"/>
        </w:rPr>
        <w:t>”</w:t>
      </w:r>
      <w:r w:rsidR="00C9527C">
        <w:rPr>
          <w:rFonts w:ascii="Times New Roman" w:hAnsi="Times New Roman" w:cs="Times New Roman"/>
        </w:rPr>
        <w:t xml:space="preserve"> project</w:t>
      </w:r>
      <w:r w:rsidR="00834659">
        <w:rPr>
          <w:rFonts w:ascii="Times New Roman" w:hAnsi="Times New Roman" w:cs="Times New Roman"/>
        </w:rPr>
        <w:t>,</w:t>
      </w:r>
      <w:r w:rsidR="00C7762B" w:rsidRPr="00C7762B">
        <w:rPr>
          <w:rFonts w:ascii="Times New Roman" w:hAnsi="Times New Roman" w:cs="Times New Roman"/>
        </w:rPr>
        <w:t xml:space="preserve"> </w:t>
      </w:r>
      <w:r w:rsidR="00834659">
        <w:rPr>
          <w:rFonts w:ascii="Times New Roman" w:hAnsi="Times New Roman" w:cs="Times New Roman"/>
        </w:rPr>
        <w:t>whereas these videos will be</w:t>
      </w:r>
      <w:r w:rsidR="00C9527C">
        <w:rPr>
          <w:rFonts w:ascii="Times New Roman" w:hAnsi="Times New Roman" w:cs="Times New Roman"/>
        </w:rPr>
        <w:t>,</w:t>
      </w:r>
      <w:r w:rsidR="00834659">
        <w:rPr>
          <w:rFonts w:ascii="Times New Roman" w:hAnsi="Times New Roman" w:cs="Times New Roman"/>
        </w:rPr>
        <w:t xml:space="preserve"> “</w:t>
      </w:r>
      <w:r w:rsidR="00C7762B" w:rsidRPr="00834659">
        <w:rPr>
          <w:rFonts w:ascii="Times New Roman" w:hAnsi="Times New Roman" w:cs="Times New Roman"/>
          <w:i/>
          <w:iCs/>
        </w:rPr>
        <w:t xml:space="preserve">I joined the </w:t>
      </w:r>
      <w:r w:rsidR="005B54FE">
        <w:rPr>
          <w:rFonts w:ascii="Times New Roman" w:hAnsi="Times New Roman" w:cs="Times New Roman"/>
          <w:i/>
          <w:iCs/>
        </w:rPr>
        <w:t>L</w:t>
      </w:r>
      <w:r w:rsidR="00C7762B" w:rsidRPr="00834659">
        <w:rPr>
          <w:rFonts w:ascii="Times New Roman" w:hAnsi="Times New Roman" w:cs="Times New Roman"/>
          <w:i/>
          <w:iCs/>
        </w:rPr>
        <w:t>eague because…</w:t>
      </w:r>
      <w:r w:rsidR="00834659">
        <w:rPr>
          <w:rFonts w:ascii="Times New Roman" w:hAnsi="Times New Roman" w:cs="Times New Roman"/>
          <w:i/>
          <w:iCs/>
        </w:rPr>
        <w:t>”</w:t>
      </w:r>
      <w:r w:rsidR="00E76CF9">
        <w:rPr>
          <w:rFonts w:ascii="Times New Roman" w:hAnsi="Times New Roman" w:cs="Times New Roman"/>
          <w:i/>
          <w:iCs/>
        </w:rPr>
        <w:t xml:space="preserve"> </w:t>
      </w:r>
      <w:r w:rsidR="00E76CF9" w:rsidRPr="00D11E7E">
        <w:rPr>
          <w:rFonts w:ascii="Times New Roman" w:hAnsi="Times New Roman" w:cs="Times New Roman"/>
        </w:rPr>
        <w:t xml:space="preserve">The </w:t>
      </w:r>
      <w:r w:rsidR="00D11E7E">
        <w:rPr>
          <w:rFonts w:ascii="Times New Roman" w:hAnsi="Times New Roman" w:cs="Times New Roman"/>
        </w:rPr>
        <w:t xml:space="preserve">hope </w:t>
      </w:r>
      <w:r w:rsidR="00E76CF9" w:rsidRPr="00D11E7E">
        <w:rPr>
          <w:rFonts w:ascii="Times New Roman" w:hAnsi="Times New Roman" w:cs="Times New Roman"/>
        </w:rPr>
        <w:t>is that at the next meeting members attend they will</w:t>
      </w:r>
      <w:r w:rsidR="00C7762B" w:rsidRPr="00D11E7E">
        <w:rPr>
          <w:rFonts w:ascii="Times New Roman" w:hAnsi="Times New Roman" w:cs="Times New Roman"/>
        </w:rPr>
        <w:t xml:space="preserve"> </w:t>
      </w:r>
      <w:r w:rsidR="00C7762B" w:rsidRPr="00C7762B">
        <w:rPr>
          <w:rFonts w:ascii="Times New Roman" w:hAnsi="Times New Roman" w:cs="Times New Roman"/>
        </w:rPr>
        <w:t>snap a few 15-second soundbites with an answer to this question.</w:t>
      </w:r>
      <w:r w:rsidR="00D11E7E">
        <w:rPr>
          <w:rFonts w:ascii="Times New Roman" w:hAnsi="Times New Roman" w:cs="Times New Roman"/>
        </w:rPr>
        <w:t xml:space="preserve">  The videos </w:t>
      </w:r>
      <w:r w:rsidR="00C7762B" w:rsidRPr="00C7762B">
        <w:rPr>
          <w:rFonts w:ascii="Times New Roman" w:hAnsi="Times New Roman" w:cs="Times New Roman"/>
        </w:rPr>
        <w:t>will be mount</w:t>
      </w:r>
      <w:r w:rsidR="00255330">
        <w:rPr>
          <w:rFonts w:ascii="Times New Roman" w:hAnsi="Times New Roman" w:cs="Times New Roman"/>
        </w:rPr>
        <w:t>ed</w:t>
      </w:r>
      <w:r w:rsidR="00C7762B" w:rsidRPr="00C7762B">
        <w:rPr>
          <w:rFonts w:ascii="Times New Roman" w:hAnsi="Times New Roman" w:cs="Times New Roman"/>
        </w:rPr>
        <w:t xml:space="preserve"> on Instagram and Facebook and other places.</w:t>
      </w:r>
      <w:r w:rsidR="00255330">
        <w:rPr>
          <w:rFonts w:ascii="Times New Roman" w:hAnsi="Times New Roman" w:cs="Times New Roman"/>
        </w:rPr>
        <w:t xml:space="preserve">  </w:t>
      </w:r>
      <w:r w:rsidR="00C9527C" w:rsidRPr="00C9527C">
        <w:rPr>
          <w:rFonts w:ascii="Times New Roman" w:hAnsi="Times New Roman" w:cs="Times New Roman"/>
          <w:b/>
          <w:bCs/>
          <w:i/>
          <w:iCs/>
          <w:color w:val="4472C4" w:themeColor="accent1"/>
        </w:rPr>
        <w:t>Action Item</w:t>
      </w:r>
      <w:r w:rsidR="00C9527C">
        <w:rPr>
          <w:rFonts w:ascii="Times New Roman" w:hAnsi="Times New Roman" w:cs="Times New Roman"/>
        </w:rPr>
        <w:t xml:space="preserve">:  </w:t>
      </w:r>
      <w:r w:rsidR="002C0648">
        <w:rPr>
          <w:rFonts w:ascii="Times New Roman" w:hAnsi="Times New Roman" w:cs="Times New Roman"/>
        </w:rPr>
        <w:t>s</w:t>
      </w:r>
      <w:r w:rsidR="00255330">
        <w:rPr>
          <w:rFonts w:ascii="Times New Roman" w:hAnsi="Times New Roman" w:cs="Times New Roman"/>
        </w:rPr>
        <w:t xml:space="preserve">end the </w:t>
      </w:r>
      <w:r w:rsidR="00C7762B" w:rsidRPr="00C7762B">
        <w:rPr>
          <w:rFonts w:ascii="Times New Roman" w:hAnsi="Times New Roman" w:cs="Times New Roman"/>
        </w:rPr>
        <w:t>videos to Blanca, o</w:t>
      </w:r>
      <w:r w:rsidR="00255330">
        <w:rPr>
          <w:rFonts w:ascii="Times New Roman" w:hAnsi="Times New Roman" w:cs="Times New Roman"/>
        </w:rPr>
        <w:t xml:space="preserve">r </w:t>
      </w:r>
      <w:r w:rsidR="00C7762B" w:rsidRPr="00C7762B">
        <w:rPr>
          <w:rFonts w:ascii="Times New Roman" w:hAnsi="Times New Roman" w:cs="Times New Roman"/>
        </w:rPr>
        <w:t>Judy Gibbs Robinson</w:t>
      </w:r>
      <w:r w:rsidR="00255330">
        <w:rPr>
          <w:rFonts w:ascii="Times New Roman" w:hAnsi="Times New Roman" w:cs="Times New Roman"/>
        </w:rPr>
        <w:t xml:space="preserve"> of the </w:t>
      </w:r>
      <w:r w:rsidR="00C7762B" w:rsidRPr="00C7762B">
        <w:rPr>
          <w:rFonts w:ascii="Times New Roman" w:hAnsi="Times New Roman" w:cs="Times New Roman"/>
        </w:rPr>
        <w:t>social media subcommittee.</w:t>
      </w:r>
    </w:p>
    <w:p w14:paraId="7C007F2C" w14:textId="77777777" w:rsidR="002F0925" w:rsidRDefault="002F0925" w:rsidP="008D3379">
      <w:pPr>
        <w:rPr>
          <w:rFonts w:ascii="Times New Roman" w:hAnsi="Times New Roman" w:cs="Times New Roman"/>
        </w:rPr>
      </w:pPr>
    </w:p>
    <w:p w14:paraId="745CBFF0" w14:textId="1A5F59B0" w:rsidR="00B25215" w:rsidRPr="00B25215" w:rsidRDefault="00AD11A8" w:rsidP="00CB376D">
      <w:pPr>
        <w:rPr>
          <w:rFonts w:ascii="Times New Roman" w:hAnsi="Times New Roman" w:cs="Times New Roman"/>
        </w:rPr>
      </w:pPr>
      <w:r w:rsidRPr="00AD11A8">
        <w:rPr>
          <w:rFonts w:ascii="Times New Roman" w:hAnsi="Times New Roman" w:cs="Times New Roman"/>
        </w:rPr>
        <w:t>Meredith</w:t>
      </w:r>
      <w:r>
        <w:rPr>
          <w:rFonts w:ascii="Times New Roman" w:hAnsi="Times New Roman" w:cs="Times New Roman"/>
        </w:rPr>
        <w:t xml:space="preserve"> (and Edwina previously in an email) asked if the Communications Committee could send Constant Contact notice</w:t>
      </w:r>
      <w:r w:rsidR="00CB3665">
        <w:rPr>
          <w:rFonts w:ascii="Times New Roman" w:hAnsi="Times New Roman" w:cs="Times New Roman"/>
        </w:rPr>
        <w:t>s</w:t>
      </w:r>
      <w:r>
        <w:rPr>
          <w:rFonts w:ascii="Times New Roman" w:hAnsi="Times New Roman" w:cs="Times New Roman"/>
        </w:rPr>
        <w:t xml:space="preserve"> </w:t>
      </w:r>
      <w:r w:rsidR="00376638">
        <w:rPr>
          <w:rFonts w:ascii="Times New Roman" w:hAnsi="Times New Roman" w:cs="Times New Roman"/>
        </w:rPr>
        <w:t xml:space="preserve">about events and topics </w:t>
      </w:r>
      <w:r w:rsidR="00533A36">
        <w:rPr>
          <w:rFonts w:ascii="Times New Roman" w:hAnsi="Times New Roman" w:cs="Times New Roman"/>
        </w:rPr>
        <w:t>to members</w:t>
      </w:r>
      <w:r w:rsidR="00376638">
        <w:rPr>
          <w:rFonts w:ascii="Times New Roman" w:hAnsi="Times New Roman" w:cs="Times New Roman"/>
        </w:rPr>
        <w:t xml:space="preserve">, e.g., </w:t>
      </w:r>
      <w:r w:rsidRPr="00AD11A8">
        <w:rPr>
          <w:rFonts w:ascii="Times New Roman" w:hAnsi="Times New Roman" w:cs="Times New Roman"/>
        </w:rPr>
        <w:t>the December 4</w:t>
      </w:r>
      <w:r w:rsidRPr="00533A36">
        <w:rPr>
          <w:rFonts w:ascii="Times New Roman" w:hAnsi="Times New Roman" w:cs="Times New Roman"/>
          <w:vertAlign w:val="superscript"/>
        </w:rPr>
        <w:t>th</w:t>
      </w:r>
      <w:r w:rsidR="00533A36">
        <w:rPr>
          <w:rFonts w:ascii="Times New Roman" w:hAnsi="Times New Roman" w:cs="Times New Roman"/>
        </w:rPr>
        <w:t xml:space="preserve"> </w:t>
      </w:r>
      <w:r w:rsidRPr="00AD11A8">
        <w:rPr>
          <w:rFonts w:ascii="Times New Roman" w:hAnsi="Times New Roman" w:cs="Times New Roman"/>
        </w:rPr>
        <w:t xml:space="preserve">LWVUS </w:t>
      </w:r>
      <w:r w:rsidR="00533A36">
        <w:rPr>
          <w:rFonts w:ascii="Times New Roman" w:hAnsi="Times New Roman" w:cs="Times New Roman"/>
        </w:rPr>
        <w:t>I</w:t>
      </w:r>
      <w:r w:rsidRPr="00AD11A8">
        <w:rPr>
          <w:rFonts w:ascii="Times New Roman" w:hAnsi="Times New Roman" w:cs="Times New Roman"/>
        </w:rPr>
        <w:t xml:space="preserve">mmigration </w:t>
      </w:r>
      <w:r w:rsidR="00533A36">
        <w:rPr>
          <w:rFonts w:ascii="Times New Roman" w:hAnsi="Times New Roman" w:cs="Times New Roman"/>
        </w:rPr>
        <w:t>Discussion G</w:t>
      </w:r>
      <w:r w:rsidRPr="00AD11A8">
        <w:rPr>
          <w:rFonts w:ascii="Times New Roman" w:hAnsi="Times New Roman" w:cs="Times New Roman"/>
        </w:rPr>
        <w:t>roup</w:t>
      </w:r>
      <w:r w:rsidR="00533A36">
        <w:rPr>
          <w:rFonts w:ascii="Times New Roman" w:hAnsi="Times New Roman" w:cs="Times New Roman"/>
        </w:rPr>
        <w:t xml:space="preserve"> </w:t>
      </w:r>
      <w:r w:rsidR="009A42BA">
        <w:rPr>
          <w:rFonts w:ascii="Times New Roman" w:hAnsi="Times New Roman" w:cs="Times New Roman"/>
        </w:rPr>
        <w:t xml:space="preserve">national </w:t>
      </w:r>
      <w:r w:rsidR="00AB6A60" w:rsidRPr="00AB6A60">
        <w:rPr>
          <w:rFonts w:ascii="Times New Roman" w:hAnsi="Times New Roman" w:cs="Times New Roman"/>
        </w:rPr>
        <w:t>discussion</w:t>
      </w:r>
      <w:r w:rsidR="009A42BA">
        <w:rPr>
          <w:rFonts w:ascii="Times New Roman" w:hAnsi="Times New Roman" w:cs="Times New Roman"/>
        </w:rPr>
        <w:t xml:space="preserve"> entitled,</w:t>
      </w:r>
      <w:r w:rsidR="00AB6A60">
        <w:rPr>
          <w:rFonts w:ascii="Times New Roman" w:hAnsi="Times New Roman" w:cs="Times New Roman"/>
        </w:rPr>
        <w:t xml:space="preserve"> “</w:t>
      </w:r>
      <w:r w:rsidR="00AB6A60" w:rsidRPr="00AB6A60">
        <w:rPr>
          <w:rFonts w:ascii="Times New Roman" w:hAnsi="Times New Roman" w:cs="Times New Roman"/>
        </w:rPr>
        <w:t>Countering Disinformation and Beyond</w:t>
      </w:r>
      <w:r w:rsidR="005B54FE">
        <w:rPr>
          <w:rFonts w:ascii="Times New Roman" w:hAnsi="Times New Roman" w:cs="Times New Roman"/>
        </w:rPr>
        <w:t>.</w:t>
      </w:r>
      <w:r w:rsidR="00AB6A60">
        <w:rPr>
          <w:rFonts w:ascii="Times New Roman" w:hAnsi="Times New Roman" w:cs="Times New Roman"/>
        </w:rPr>
        <w:t>”</w:t>
      </w:r>
      <w:r w:rsidR="00834CF6">
        <w:rPr>
          <w:rFonts w:ascii="Times New Roman" w:hAnsi="Times New Roman" w:cs="Times New Roman"/>
        </w:rPr>
        <w:t xml:space="preserve">  She stated</w:t>
      </w:r>
      <w:r w:rsidR="005B54FE">
        <w:rPr>
          <w:rFonts w:ascii="Times New Roman" w:hAnsi="Times New Roman" w:cs="Times New Roman"/>
        </w:rPr>
        <w:t xml:space="preserve"> that</w:t>
      </w:r>
      <w:r w:rsidR="00834CF6">
        <w:rPr>
          <w:rFonts w:ascii="Times New Roman" w:hAnsi="Times New Roman" w:cs="Times New Roman"/>
        </w:rPr>
        <w:t xml:space="preserve"> she sends information to the Action Committee to </w:t>
      </w:r>
      <w:r w:rsidR="00834CF6" w:rsidRPr="00834CF6">
        <w:rPr>
          <w:rFonts w:ascii="Times New Roman" w:hAnsi="Times New Roman" w:cs="Times New Roman"/>
        </w:rPr>
        <w:t xml:space="preserve">post </w:t>
      </w:r>
      <w:r w:rsidR="00AD6493">
        <w:rPr>
          <w:rFonts w:ascii="Times New Roman" w:hAnsi="Times New Roman" w:cs="Times New Roman"/>
        </w:rPr>
        <w:t>on</w:t>
      </w:r>
      <w:r w:rsidR="00834CF6" w:rsidRPr="00834CF6">
        <w:rPr>
          <w:rFonts w:ascii="Times New Roman" w:hAnsi="Times New Roman" w:cs="Times New Roman"/>
        </w:rPr>
        <w:t xml:space="preserve"> the </w:t>
      </w:r>
      <w:r w:rsidR="00925373">
        <w:rPr>
          <w:rFonts w:ascii="Times New Roman" w:hAnsi="Times New Roman" w:cs="Times New Roman"/>
        </w:rPr>
        <w:t>A</w:t>
      </w:r>
      <w:r w:rsidR="00834CF6" w:rsidRPr="00834CF6">
        <w:rPr>
          <w:rFonts w:ascii="Times New Roman" w:hAnsi="Times New Roman" w:cs="Times New Roman"/>
        </w:rPr>
        <w:t>ction list</w:t>
      </w:r>
      <w:r w:rsidR="00925373">
        <w:rPr>
          <w:rFonts w:ascii="Times New Roman" w:hAnsi="Times New Roman" w:cs="Times New Roman"/>
        </w:rPr>
        <w:t>serv</w:t>
      </w:r>
      <w:r w:rsidR="00AD6493">
        <w:rPr>
          <w:rFonts w:ascii="Times New Roman" w:hAnsi="Times New Roman" w:cs="Times New Roman"/>
        </w:rPr>
        <w:t>,</w:t>
      </w:r>
      <w:r w:rsidR="006230A4">
        <w:rPr>
          <w:rFonts w:ascii="Times New Roman" w:hAnsi="Times New Roman" w:cs="Times New Roman"/>
        </w:rPr>
        <w:t xml:space="preserve"> which is</w:t>
      </w:r>
      <w:r w:rsidR="00834CF6" w:rsidRPr="00834CF6">
        <w:rPr>
          <w:rFonts w:ascii="Times New Roman" w:hAnsi="Times New Roman" w:cs="Times New Roman"/>
        </w:rPr>
        <w:t xml:space="preserve"> not really appropriate</w:t>
      </w:r>
      <w:r w:rsidR="006230A4">
        <w:rPr>
          <w:rFonts w:ascii="Times New Roman" w:hAnsi="Times New Roman" w:cs="Times New Roman"/>
        </w:rPr>
        <w:t xml:space="preserve">, but it appears to be </w:t>
      </w:r>
      <w:r w:rsidR="00834CF6" w:rsidRPr="00834CF6">
        <w:rPr>
          <w:rFonts w:ascii="Times New Roman" w:hAnsi="Times New Roman" w:cs="Times New Roman"/>
        </w:rPr>
        <w:t>our only vehicle for communication.</w:t>
      </w:r>
      <w:r w:rsidR="006230A4">
        <w:rPr>
          <w:rFonts w:ascii="Times New Roman" w:hAnsi="Times New Roman" w:cs="Times New Roman"/>
        </w:rPr>
        <w:t xml:space="preserve"> </w:t>
      </w:r>
      <w:r w:rsidR="00B34F78">
        <w:rPr>
          <w:rFonts w:ascii="Times New Roman" w:hAnsi="Times New Roman" w:cs="Times New Roman"/>
        </w:rPr>
        <w:t xml:space="preserve"> </w:t>
      </w:r>
      <w:r w:rsidR="00B25215">
        <w:rPr>
          <w:rFonts w:ascii="Times New Roman" w:hAnsi="Times New Roman" w:cs="Times New Roman"/>
        </w:rPr>
        <w:t>Hannah stated</w:t>
      </w:r>
      <w:r w:rsidR="00AD6493">
        <w:rPr>
          <w:rFonts w:ascii="Times New Roman" w:hAnsi="Times New Roman" w:cs="Times New Roman"/>
        </w:rPr>
        <w:t xml:space="preserve"> that</w:t>
      </w:r>
      <w:r w:rsidR="00B25215">
        <w:rPr>
          <w:rFonts w:ascii="Times New Roman" w:hAnsi="Times New Roman" w:cs="Times New Roman"/>
        </w:rPr>
        <w:t xml:space="preserve"> she is h</w:t>
      </w:r>
      <w:r w:rsidR="00B25215" w:rsidRPr="00B25215">
        <w:rPr>
          <w:rFonts w:ascii="Times New Roman" w:hAnsi="Times New Roman" w:cs="Times New Roman"/>
        </w:rPr>
        <w:t xml:space="preserve">appy to send out a </w:t>
      </w:r>
      <w:r w:rsidR="00B25215">
        <w:rPr>
          <w:rFonts w:ascii="Times New Roman" w:hAnsi="Times New Roman" w:cs="Times New Roman"/>
        </w:rPr>
        <w:t>C</w:t>
      </w:r>
      <w:r w:rsidR="00B25215" w:rsidRPr="00B25215">
        <w:rPr>
          <w:rFonts w:ascii="Times New Roman" w:hAnsi="Times New Roman" w:cs="Times New Roman"/>
        </w:rPr>
        <w:t xml:space="preserve">onstant </w:t>
      </w:r>
      <w:r w:rsidR="00B25215">
        <w:rPr>
          <w:rFonts w:ascii="Times New Roman" w:hAnsi="Times New Roman" w:cs="Times New Roman"/>
        </w:rPr>
        <w:t>C</w:t>
      </w:r>
      <w:r w:rsidR="00B25215" w:rsidRPr="00B25215">
        <w:rPr>
          <w:rFonts w:ascii="Times New Roman" w:hAnsi="Times New Roman" w:cs="Times New Roman"/>
        </w:rPr>
        <w:t xml:space="preserve">ontact </w:t>
      </w:r>
      <w:r w:rsidR="00B34F78">
        <w:rPr>
          <w:rFonts w:ascii="Times New Roman" w:hAnsi="Times New Roman" w:cs="Times New Roman"/>
        </w:rPr>
        <w:t xml:space="preserve">notice </w:t>
      </w:r>
      <w:r w:rsidR="00B25215" w:rsidRPr="00B25215">
        <w:rPr>
          <w:rFonts w:ascii="Times New Roman" w:hAnsi="Times New Roman" w:cs="Times New Roman"/>
        </w:rPr>
        <w:t>at any time</w:t>
      </w:r>
      <w:r w:rsidR="007E2AD2">
        <w:rPr>
          <w:rFonts w:ascii="Times New Roman" w:hAnsi="Times New Roman" w:cs="Times New Roman"/>
        </w:rPr>
        <w:t xml:space="preserve">, but will not draft or </w:t>
      </w:r>
      <w:r w:rsidR="00B25215" w:rsidRPr="00B25215">
        <w:rPr>
          <w:rFonts w:ascii="Times New Roman" w:hAnsi="Times New Roman" w:cs="Times New Roman"/>
        </w:rPr>
        <w:t xml:space="preserve">redraft </w:t>
      </w:r>
      <w:r w:rsidR="007E2AD2">
        <w:rPr>
          <w:rFonts w:ascii="Times New Roman" w:hAnsi="Times New Roman" w:cs="Times New Roman"/>
        </w:rPr>
        <w:t xml:space="preserve">a document.  </w:t>
      </w:r>
      <w:r w:rsidR="008073E5">
        <w:rPr>
          <w:rFonts w:ascii="Times New Roman" w:hAnsi="Times New Roman" w:cs="Times New Roman"/>
        </w:rPr>
        <w:t>E</w:t>
      </w:r>
      <w:r w:rsidR="009E4A23">
        <w:rPr>
          <w:rFonts w:ascii="Times New Roman" w:hAnsi="Times New Roman" w:cs="Times New Roman"/>
        </w:rPr>
        <w:t>d</w:t>
      </w:r>
      <w:r w:rsidR="008073E5">
        <w:rPr>
          <w:rFonts w:ascii="Times New Roman" w:hAnsi="Times New Roman" w:cs="Times New Roman"/>
        </w:rPr>
        <w:t>wina</w:t>
      </w:r>
      <w:r w:rsidR="009E4A23">
        <w:rPr>
          <w:rFonts w:ascii="Times New Roman" w:hAnsi="Times New Roman" w:cs="Times New Roman"/>
        </w:rPr>
        <w:t xml:space="preserve"> </w:t>
      </w:r>
      <w:r w:rsidR="00D54067">
        <w:rPr>
          <w:rFonts w:ascii="Times New Roman" w:hAnsi="Times New Roman" w:cs="Times New Roman"/>
        </w:rPr>
        <w:t>reiterat</w:t>
      </w:r>
      <w:r w:rsidR="009E4A23">
        <w:rPr>
          <w:rFonts w:ascii="Times New Roman" w:hAnsi="Times New Roman" w:cs="Times New Roman"/>
        </w:rPr>
        <w:t xml:space="preserve">ed there are </w:t>
      </w:r>
      <w:r w:rsidR="00D54067">
        <w:rPr>
          <w:rFonts w:ascii="Times New Roman" w:hAnsi="Times New Roman" w:cs="Times New Roman"/>
        </w:rPr>
        <w:t xml:space="preserve">some </w:t>
      </w:r>
      <w:r w:rsidR="009E4A23">
        <w:rPr>
          <w:rFonts w:ascii="Times New Roman" w:hAnsi="Times New Roman" w:cs="Times New Roman"/>
        </w:rPr>
        <w:t xml:space="preserve">events and information that should go to our entire membership </w:t>
      </w:r>
      <w:r w:rsidR="007B26F4">
        <w:rPr>
          <w:rFonts w:ascii="Times New Roman" w:hAnsi="Times New Roman" w:cs="Times New Roman"/>
        </w:rPr>
        <w:t xml:space="preserve">via Constant Contact </w:t>
      </w:r>
      <w:r w:rsidR="00A5263E">
        <w:rPr>
          <w:rFonts w:ascii="Times New Roman" w:hAnsi="Times New Roman" w:cs="Times New Roman"/>
        </w:rPr>
        <w:t>but that it shouldn’t fall to Hannah to send out; instead</w:t>
      </w:r>
      <w:r w:rsidR="0071337D">
        <w:rPr>
          <w:rFonts w:ascii="Times New Roman" w:hAnsi="Times New Roman" w:cs="Times New Roman"/>
        </w:rPr>
        <w:t>,</w:t>
      </w:r>
      <w:r w:rsidR="00A5263E">
        <w:rPr>
          <w:rFonts w:ascii="Times New Roman" w:hAnsi="Times New Roman" w:cs="Times New Roman"/>
        </w:rPr>
        <w:t xml:space="preserve"> the </w:t>
      </w:r>
      <w:r w:rsidR="005964EC">
        <w:rPr>
          <w:rFonts w:ascii="Times New Roman" w:hAnsi="Times New Roman" w:cs="Times New Roman"/>
        </w:rPr>
        <w:t xml:space="preserve">purview should </w:t>
      </w:r>
      <w:r w:rsidR="00346149">
        <w:rPr>
          <w:rFonts w:ascii="Times New Roman" w:hAnsi="Times New Roman" w:cs="Times New Roman"/>
        </w:rPr>
        <w:t xml:space="preserve">fall to </w:t>
      </w:r>
      <w:r w:rsidR="005964EC">
        <w:rPr>
          <w:rFonts w:ascii="Times New Roman" w:hAnsi="Times New Roman" w:cs="Times New Roman"/>
        </w:rPr>
        <w:t xml:space="preserve">the </w:t>
      </w:r>
      <w:r w:rsidR="00A5263E">
        <w:rPr>
          <w:rFonts w:ascii="Times New Roman" w:hAnsi="Times New Roman" w:cs="Times New Roman"/>
        </w:rPr>
        <w:t>Communications Committee</w:t>
      </w:r>
      <w:r w:rsidR="005964EC">
        <w:rPr>
          <w:rFonts w:ascii="Times New Roman" w:hAnsi="Times New Roman" w:cs="Times New Roman"/>
        </w:rPr>
        <w:t xml:space="preserve">. Hannah responded that </w:t>
      </w:r>
      <w:r w:rsidR="00AD6493">
        <w:rPr>
          <w:rFonts w:ascii="Times New Roman" w:hAnsi="Times New Roman" w:cs="Times New Roman"/>
        </w:rPr>
        <w:t>League</w:t>
      </w:r>
      <w:r w:rsidR="005964EC">
        <w:rPr>
          <w:rFonts w:ascii="Times New Roman" w:hAnsi="Times New Roman" w:cs="Times New Roman"/>
        </w:rPr>
        <w:t xml:space="preserve"> members don’t want to receive</w:t>
      </w:r>
      <w:r w:rsidR="00346149">
        <w:rPr>
          <w:rFonts w:ascii="Times New Roman" w:hAnsi="Times New Roman" w:cs="Times New Roman"/>
        </w:rPr>
        <w:t xml:space="preserve"> </w:t>
      </w:r>
      <w:r w:rsidR="008E4738">
        <w:rPr>
          <w:rFonts w:ascii="Times New Roman" w:hAnsi="Times New Roman" w:cs="Times New Roman"/>
        </w:rPr>
        <w:t>more than one or two messages per week</w:t>
      </w:r>
      <w:r w:rsidR="00F424A0">
        <w:rPr>
          <w:rFonts w:ascii="Times New Roman" w:hAnsi="Times New Roman" w:cs="Times New Roman"/>
        </w:rPr>
        <w:t xml:space="preserve">, and the </w:t>
      </w:r>
      <w:r w:rsidR="005D7D92">
        <w:rPr>
          <w:rFonts w:ascii="Times New Roman" w:hAnsi="Times New Roman" w:cs="Times New Roman"/>
        </w:rPr>
        <w:t>in</w:t>
      </w:r>
      <w:r w:rsidR="00F424A0">
        <w:rPr>
          <w:rFonts w:ascii="Times New Roman" w:hAnsi="Times New Roman" w:cs="Times New Roman"/>
        </w:rPr>
        <w:t>formation needs to be concise</w:t>
      </w:r>
      <w:r w:rsidR="00AD6493">
        <w:rPr>
          <w:rFonts w:ascii="Times New Roman" w:hAnsi="Times New Roman" w:cs="Times New Roman"/>
        </w:rPr>
        <w:t xml:space="preserve">, </w:t>
      </w:r>
      <w:r w:rsidR="005D7D92">
        <w:rPr>
          <w:rFonts w:ascii="Times New Roman" w:hAnsi="Times New Roman" w:cs="Times New Roman"/>
        </w:rPr>
        <w:t>1</w:t>
      </w:r>
      <w:r w:rsidR="00F424A0">
        <w:rPr>
          <w:rFonts w:ascii="Times New Roman" w:hAnsi="Times New Roman" w:cs="Times New Roman"/>
        </w:rPr>
        <w:t>00 words</w:t>
      </w:r>
      <w:r w:rsidR="005D7D92">
        <w:rPr>
          <w:rFonts w:ascii="Times New Roman" w:hAnsi="Times New Roman" w:cs="Times New Roman"/>
        </w:rPr>
        <w:t xml:space="preserve"> or less</w:t>
      </w:r>
      <w:r w:rsidR="00346149">
        <w:rPr>
          <w:rFonts w:ascii="Times New Roman" w:hAnsi="Times New Roman" w:cs="Times New Roman"/>
        </w:rPr>
        <w:t xml:space="preserve">.  </w:t>
      </w:r>
      <w:r w:rsidR="00802EE1">
        <w:rPr>
          <w:rFonts w:ascii="Times New Roman" w:hAnsi="Times New Roman" w:cs="Times New Roman"/>
        </w:rPr>
        <w:t>She stated there may be other solutions to communication</w:t>
      </w:r>
      <w:r w:rsidR="0071337D">
        <w:rPr>
          <w:rFonts w:ascii="Times New Roman" w:hAnsi="Times New Roman" w:cs="Times New Roman"/>
        </w:rPr>
        <w:t xml:space="preserve">.  </w:t>
      </w:r>
      <w:r w:rsidR="00CB376D">
        <w:rPr>
          <w:rFonts w:ascii="Times New Roman" w:hAnsi="Times New Roman" w:cs="Times New Roman"/>
        </w:rPr>
        <w:t xml:space="preserve">Starlyn suggested </w:t>
      </w:r>
      <w:r w:rsidR="00CB376D" w:rsidRPr="00CB376D">
        <w:rPr>
          <w:rFonts w:ascii="Times New Roman" w:hAnsi="Times New Roman" w:cs="Times New Roman"/>
        </w:rPr>
        <w:t>specifically targeted emails to let people know about things</w:t>
      </w:r>
      <w:r w:rsidR="00CB376D">
        <w:rPr>
          <w:rFonts w:ascii="Times New Roman" w:hAnsi="Times New Roman" w:cs="Times New Roman"/>
        </w:rPr>
        <w:t xml:space="preserve"> </w:t>
      </w:r>
      <w:r w:rsidR="00C55043">
        <w:rPr>
          <w:rFonts w:ascii="Times New Roman" w:hAnsi="Times New Roman" w:cs="Times New Roman"/>
        </w:rPr>
        <w:t xml:space="preserve">they are interested in </w:t>
      </w:r>
      <w:r w:rsidR="00CB376D">
        <w:rPr>
          <w:rFonts w:ascii="Times New Roman" w:hAnsi="Times New Roman" w:cs="Times New Roman"/>
        </w:rPr>
        <w:t xml:space="preserve">would </w:t>
      </w:r>
      <w:r w:rsidR="00CB376D" w:rsidRPr="00CB376D">
        <w:rPr>
          <w:rFonts w:ascii="Times New Roman" w:hAnsi="Times New Roman" w:cs="Times New Roman"/>
        </w:rPr>
        <w:t>be more effective for our members</w:t>
      </w:r>
      <w:r w:rsidR="00DB76FF">
        <w:rPr>
          <w:rFonts w:ascii="Times New Roman" w:hAnsi="Times New Roman" w:cs="Times New Roman"/>
        </w:rPr>
        <w:t xml:space="preserve">.  </w:t>
      </w:r>
      <w:r w:rsidR="007E2AD2" w:rsidRPr="009920F5">
        <w:rPr>
          <w:rFonts w:ascii="Times New Roman" w:hAnsi="Times New Roman" w:cs="Times New Roman"/>
          <w:b/>
          <w:bCs/>
          <w:i/>
          <w:iCs/>
          <w:color w:val="4472C4" w:themeColor="accent1"/>
        </w:rPr>
        <w:t>Action Items</w:t>
      </w:r>
      <w:r w:rsidR="007E2AD2">
        <w:rPr>
          <w:rFonts w:ascii="Times New Roman" w:hAnsi="Times New Roman" w:cs="Times New Roman"/>
        </w:rPr>
        <w:t>:  Meredith will re-send the December 4</w:t>
      </w:r>
      <w:r w:rsidR="007E2AD2" w:rsidRPr="007E2AD2">
        <w:rPr>
          <w:rFonts w:ascii="Times New Roman" w:hAnsi="Times New Roman" w:cs="Times New Roman"/>
          <w:vertAlign w:val="superscript"/>
        </w:rPr>
        <w:t>th</w:t>
      </w:r>
      <w:r w:rsidR="007E2AD2">
        <w:rPr>
          <w:rFonts w:ascii="Times New Roman" w:hAnsi="Times New Roman" w:cs="Times New Roman"/>
        </w:rPr>
        <w:t xml:space="preserve"> </w:t>
      </w:r>
      <w:r w:rsidR="009920F5">
        <w:rPr>
          <w:rFonts w:ascii="Times New Roman" w:hAnsi="Times New Roman" w:cs="Times New Roman"/>
        </w:rPr>
        <w:t xml:space="preserve">informational </w:t>
      </w:r>
      <w:r w:rsidR="00736832">
        <w:rPr>
          <w:rFonts w:ascii="Times New Roman" w:hAnsi="Times New Roman" w:cs="Times New Roman"/>
        </w:rPr>
        <w:t>document to Hannah; Hannah will send the information via Constant Contact to members.</w:t>
      </w:r>
    </w:p>
    <w:p w14:paraId="28B4E2F6" w14:textId="77777777" w:rsidR="00474BBF" w:rsidRDefault="00474BBF" w:rsidP="00474BBF">
      <w:pPr>
        <w:rPr>
          <w:rFonts w:ascii="Times New Roman" w:hAnsi="Times New Roman" w:cs="Times New Roman"/>
          <w:b/>
          <w:bCs/>
        </w:rPr>
      </w:pPr>
    </w:p>
    <w:p w14:paraId="506CD33C" w14:textId="77777777" w:rsidR="00474BBF" w:rsidRDefault="00BD7CFE" w:rsidP="00474BBF">
      <w:pPr>
        <w:rPr>
          <w:rFonts w:ascii="Times New Roman" w:hAnsi="Times New Roman" w:cs="Times New Roman"/>
          <w:b/>
          <w:bCs/>
        </w:rPr>
      </w:pPr>
      <w:r w:rsidRPr="005B1A46">
        <w:rPr>
          <w:rFonts w:ascii="Times New Roman" w:hAnsi="Times New Roman" w:cs="Times New Roman"/>
          <w:b/>
          <w:bCs/>
        </w:rPr>
        <w:t>Website</w:t>
      </w:r>
    </w:p>
    <w:p w14:paraId="6B45D4B9" w14:textId="6EE1578B" w:rsidR="006C3FA8" w:rsidRDefault="00BD7CFE" w:rsidP="000E5444">
      <w:pPr>
        <w:rPr>
          <w:rFonts w:ascii="Times New Roman" w:hAnsi="Times New Roman" w:cs="Times New Roman"/>
        </w:rPr>
      </w:pPr>
      <w:proofErr w:type="spellStart"/>
      <w:r w:rsidRPr="00474BBF">
        <w:rPr>
          <w:rFonts w:ascii="Times New Roman" w:hAnsi="Times New Roman" w:cs="Times New Roman"/>
        </w:rPr>
        <w:t>Akkana</w:t>
      </w:r>
      <w:proofErr w:type="spellEnd"/>
      <w:r w:rsidR="00D6382B">
        <w:rPr>
          <w:rFonts w:ascii="Times New Roman" w:hAnsi="Times New Roman" w:cs="Times New Roman"/>
        </w:rPr>
        <w:t xml:space="preserve"> r</w:t>
      </w:r>
      <w:r w:rsidR="005638C1">
        <w:rPr>
          <w:rFonts w:ascii="Times New Roman" w:hAnsi="Times New Roman" w:cs="Times New Roman"/>
        </w:rPr>
        <w:t>eported there was no update on the website</w:t>
      </w:r>
      <w:r w:rsidR="008A3392">
        <w:rPr>
          <w:rFonts w:ascii="Times New Roman" w:hAnsi="Times New Roman" w:cs="Times New Roman"/>
        </w:rPr>
        <w:t>.  S</w:t>
      </w:r>
      <w:r w:rsidR="000F78BC">
        <w:rPr>
          <w:rFonts w:ascii="Times New Roman" w:hAnsi="Times New Roman" w:cs="Times New Roman"/>
        </w:rPr>
        <w:t>he</w:t>
      </w:r>
      <w:r w:rsidR="009A6DC7">
        <w:rPr>
          <w:rFonts w:ascii="Times New Roman" w:hAnsi="Times New Roman" w:cs="Times New Roman"/>
        </w:rPr>
        <w:t xml:space="preserve"> </w:t>
      </w:r>
      <w:r w:rsidR="000F78BC">
        <w:rPr>
          <w:rFonts w:ascii="Times New Roman" w:hAnsi="Times New Roman" w:cs="Times New Roman"/>
        </w:rPr>
        <w:t xml:space="preserve">needs timely information </w:t>
      </w:r>
      <w:r w:rsidR="008A3392">
        <w:rPr>
          <w:rFonts w:ascii="Times New Roman" w:hAnsi="Times New Roman" w:cs="Times New Roman"/>
        </w:rPr>
        <w:t xml:space="preserve">for postings to the website.  </w:t>
      </w:r>
      <w:r w:rsidR="009A6DC7">
        <w:rPr>
          <w:rFonts w:ascii="Times New Roman" w:hAnsi="Times New Roman" w:cs="Times New Roman"/>
        </w:rPr>
        <w:t>For example, she did not know when Vote411 went live</w:t>
      </w:r>
      <w:r w:rsidR="006C3FA8">
        <w:rPr>
          <w:rFonts w:ascii="Times New Roman" w:hAnsi="Times New Roman" w:cs="Times New Roman"/>
        </w:rPr>
        <w:t>.</w:t>
      </w:r>
      <w:r w:rsidR="00B035A9">
        <w:rPr>
          <w:rFonts w:ascii="Times New Roman" w:hAnsi="Times New Roman" w:cs="Times New Roman"/>
        </w:rPr>
        <w:t xml:space="preserve">  Judy </w:t>
      </w:r>
      <w:r w:rsidR="0041756E">
        <w:rPr>
          <w:rFonts w:ascii="Times New Roman" w:hAnsi="Times New Roman" w:cs="Times New Roman"/>
        </w:rPr>
        <w:t xml:space="preserve">noted </w:t>
      </w:r>
      <w:r w:rsidR="00B035A9">
        <w:rPr>
          <w:rFonts w:ascii="Times New Roman" w:hAnsi="Times New Roman" w:cs="Times New Roman"/>
        </w:rPr>
        <w:t xml:space="preserve">that </w:t>
      </w:r>
      <w:proofErr w:type="spellStart"/>
      <w:r w:rsidR="00B035A9" w:rsidRPr="008D3379">
        <w:rPr>
          <w:rFonts w:ascii="Times New Roman" w:hAnsi="Times New Roman" w:cs="Times New Roman"/>
        </w:rPr>
        <w:t>Ak</w:t>
      </w:r>
      <w:r w:rsidR="00B035A9">
        <w:rPr>
          <w:rFonts w:ascii="Times New Roman" w:hAnsi="Times New Roman" w:cs="Times New Roman"/>
        </w:rPr>
        <w:t>k</w:t>
      </w:r>
      <w:r w:rsidR="00B035A9" w:rsidRPr="008D3379">
        <w:rPr>
          <w:rFonts w:ascii="Times New Roman" w:hAnsi="Times New Roman" w:cs="Times New Roman"/>
        </w:rPr>
        <w:t>ana</w:t>
      </w:r>
      <w:proofErr w:type="spellEnd"/>
      <w:r w:rsidR="00B035A9" w:rsidRPr="008D3379">
        <w:rPr>
          <w:rFonts w:ascii="Times New Roman" w:hAnsi="Times New Roman" w:cs="Times New Roman"/>
        </w:rPr>
        <w:t xml:space="preserve"> needs help with website content</w:t>
      </w:r>
      <w:r w:rsidR="0041756E">
        <w:rPr>
          <w:rFonts w:ascii="Times New Roman" w:hAnsi="Times New Roman" w:cs="Times New Roman"/>
        </w:rPr>
        <w:t xml:space="preserve"> and </w:t>
      </w:r>
      <w:r w:rsidR="00F14DC9">
        <w:rPr>
          <w:rFonts w:ascii="Times New Roman" w:hAnsi="Times New Roman" w:cs="Times New Roman"/>
        </w:rPr>
        <w:t xml:space="preserve">asked the Board to think about </w:t>
      </w:r>
      <w:r w:rsidR="00B035A9" w:rsidRPr="008D3379">
        <w:rPr>
          <w:rFonts w:ascii="Times New Roman" w:hAnsi="Times New Roman" w:cs="Times New Roman"/>
        </w:rPr>
        <w:t>how we can all chip in</w:t>
      </w:r>
      <w:r w:rsidR="004B0E29">
        <w:rPr>
          <w:rFonts w:ascii="Times New Roman" w:hAnsi="Times New Roman" w:cs="Times New Roman"/>
        </w:rPr>
        <w:t xml:space="preserve"> with </w:t>
      </w:r>
      <w:r w:rsidR="00B035A9" w:rsidRPr="008D3379">
        <w:rPr>
          <w:rFonts w:ascii="Times New Roman" w:hAnsi="Times New Roman" w:cs="Times New Roman"/>
        </w:rPr>
        <w:t xml:space="preserve">content. </w:t>
      </w:r>
      <w:r w:rsidR="000E5444">
        <w:rPr>
          <w:rFonts w:ascii="Times New Roman" w:hAnsi="Times New Roman" w:cs="Times New Roman"/>
        </w:rPr>
        <w:t xml:space="preserve"> Hannah stated </w:t>
      </w:r>
      <w:r w:rsidR="000E5444" w:rsidRPr="000E5444">
        <w:rPr>
          <w:rFonts w:ascii="Times New Roman" w:hAnsi="Times New Roman" w:cs="Times New Roman"/>
        </w:rPr>
        <w:t xml:space="preserve">we all have a responsibility to look at the website </w:t>
      </w:r>
      <w:r w:rsidR="007A45FB">
        <w:rPr>
          <w:rFonts w:ascii="Times New Roman" w:hAnsi="Times New Roman" w:cs="Times New Roman"/>
        </w:rPr>
        <w:t xml:space="preserve">at least </w:t>
      </w:r>
      <w:r w:rsidR="000E5444" w:rsidRPr="000E5444">
        <w:rPr>
          <w:rFonts w:ascii="Times New Roman" w:hAnsi="Times New Roman" w:cs="Times New Roman"/>
        </w:rPr>
        <w:t>once a week</w:t>
      </w:r>
      <w:r w:rsidR="007A45FB">
        <w:rPr>
          <w:rFonts w:ascii="Times New Roman" w:hAnsi="Times New Roman" w:cs="Times New Roman"/>
        </w:rPr>
        <w:t xml:space="preserve"> </w:t>
      </w:r>
      <w:r w:rsidR="000E5444" w:rsidRPr="000E5444">
        <w:rPr>
          <w:rFonts w:ascii="Times New Roman" w:hAnsi="Times New Roman" w:cs="Times New Roman"/>
        </w:rPr>
        <w:t>and contribute what we know.</w:t>
      </w:r>
    </w:p>
    <w:p w14:paraId="4677B720" w14:textId="77777777" w:rsidR="00F14DC9" w:rsidRDefault="00F14DC9" w:rsidP="00474BBF">
      <w:pPr>
        <w:rPr>
          <w:rFonts w:ascii="Times New Roman" w:hAnsi="Times New Roman" w:cs="Times New Roman"/>
        </w:rPr>
      </w:pPr>
    </w:p>
    <w:p w14:paraId="76C9817E" w14:textId="1C8D7B1F" w:rsidR="006C3FA8" w:rsidRPr="00474BBF" w:rsidRDefault="006C3FA8" w:rsidP="00474BBF">
      <w:pPr>
        <w:rPr>
          <w:rFonts w:ascii="Times New Roman" w:hAnsi="Times New Roman" w:cs="Times New Roman"/>
        </w:rPr>
      </w:pPr>
      <w:r>
        <w:rPr>
          <w:rFonts w:ascii="Times New Roman" w:hAnsi="Times New Roman" w:cs="Times New Roman"/>
        </w:rPr>
        <w:t xml:space="preserve">Hannah </w:t>
      </w:r>
      <w:r w:rsidR="006B138B">
        <w:rPr>
          <w:rFonts w:ascii="Times New Roman" w:hAnsi="Times New Roman" w:cs="Times New Roman"/>
        </w:rPr>
        <w:t xml:space="preserve">will soon send </w:t>
      </w:r>
      <w:r w:rsidR="002D69A2">
        <w:rPr>
          <w:rFonts w:ascii="Times New Roman" w:hAnsi="Times New Roman" w:cs="Times New Roman"/>
        </w:rPr>
        <w:t xml:space="preserve">a </w:t>
      </w:r>
      <w:r>
        <w:rPr>
          <w:rFonts w:ascii="Times New Roman" w:hAnsi="Times New Roman" w:cs="Times New Roman"/>
        </w:rPr>
        <w:t xml:space="preserve">Constant Contact </w:t>
      </w:r>
      <w:r w:rsidR="002D69A2">
        <w:rPr>
          <w:rFonts w:ascii="Times New Roman" w:hAnsi="Times New Roman" w:cs="Times New Roman"/>
        </w:rPr>
        <w:t xml:space="preserve">message </w:t>
      </w:r>
      <w:r w:rsidR="003E74A6">
        <w:rPr>
          <w:rFonts w:ascii="Times New Roman" w:hAnsi="Times New Roman" w:cs="Times New Roman"/>
        </w:rPr>
        <w:t>that asks the membership to “follow”</w:t>
      </w:r>
      <w:r w:rsidR="001B0FEE">
        <w:rPr>
          <w:rFonts w:ascii="Times New Roman" w:hAnsi="Times New Roman" w:cs="Times New Roman"/>
        </w:rPr>
        <w:t>,</w:t>
      </w:r>
      <w:r w:rsidR="003E74A6">
        <w:rPr>
          <w:rFonts w:ascii="Times New Roman" w:hAnsi="Times New Roman" w:cs="Times New Roman"/>
        </w:rPr>
        <w:t xml:space="preserve"> “like”, </w:t>
      </w:r>
      <w:r w:rsidR="00626EDB">
        <w:rPr>
          <w:rFonts w:ascii="Times New Roman" w:hAnsi="Times New Roman" w:cs="Times New Roman"/>
        </w:rPr>
        <w:t>and share LWVNM website postings</w:t>
      </w:r>
      <w:r w:rsidR="00AE470A">
        <w:rPr>
          <w:rFonts w:ascii="Times New Roman" w:hAnsi="Times New Roman" w:cs="Times New Roman"/>
        </w:rPr>
        <w:t xml:space="preserve"> on Facebook, </w:t>
      </w:r>
      <w:r w:rsidR="006B138B">
        <w:rPr>
          <w:rFonts w:ascii="Times New Roman" w:hAnsi="Times New Roman" w:cs="Times New Roman"/>
        </w:rPr>
        <w:t>Instagram, and other social media</w:t>
      </w:r>
      <w:r w:rsidR="00154088">
        <w:rPr>
          <w:rFonts w:ascii="Times New Roman" w:hAnsi="Times New Roman" w:cs="Times New Roman"/>
        </w:rPr>
        <w:t xml:space="preserve"> to boost ou</w:t>
      </w:r>
      <w:r w:rsidR="00A73AE9">
        <w:rPr>
          <w:rFonts w:ascii="Times New Roman" w:hAnsi="Times New Roman" w:cs="Times New Roman"/>
        </w:rPr>
        <w:t xml:space="preserve">r </w:t>
      </w:r>
      <w:r w:rsidR="00154088">
        <w:rPr>
          <w:rFonts w:ascii="Times New Roman" w:hAnsi="Times New Roman" w:cs="Times New Roman"/>
        </w:rPr>
        <w:t>outreach</w:t>
      </w:r>
      <w:r w:rsidR="00626EDB">
        <w:rPr>
          <w:rFonts w:ascii="Times New Roman" w:hAnsi="Times New Roman" w:cs="Times New Roman"/>
        </w:rPr>
        <w:t xml:space="preserve">.  </w:t>
      </w:r>
    </w:p>
    <w:p w14:paraId="13F356A7" w14:textId="77777777" w:rsidR="003E7960" w:rsidRDefault="003E7960" w:rsidP="00BD7CFE">
      <w:pPr>
        <w:rPr>
          <w:rFonts w:ascii="Times New Roman" w:hAnsi="Times New Roman" w:cs="Times New Roman"/>
          <w:b/>
          <w:bCs/>
        </w:rPr>
      </w:pPr>
    </w:p>
    <w:p w14:paraId="5C434101" w14:textId="74664F0B" w:rsidR="00474BBF" w:rsidRDefault="00474BBF" w:rsidP="00BD7CFE">
      <w:pPr>
        <w:rPr>
          <w:rFonts w:ascii="Times New Roman" w:hAnsi="Times New Roman" w:cs="Times New Roman"/>
          <w:b/>
          <w:bCs/>
        </w:rPr>
      </w:pPr>
      <w:r w:rsidRPr="005B1A46">
        <w:rPr>
          <w:rFonts w:ascii="Times New Roman" w:hAnsi="Times New Roman" w:cs="Times New Roman"/>
          <w:b/>
          <w:bCs/>
        </w:rPr>
        <w:t>GOVERNANCE</w:t>
      </w:r>
    </w:p>
    <w:p w14:paraId="43EF4FFC" w14:textId="361260A9" w:rsidR="005B1A46" w:rsidRPr="005B1A46" w:rsidRDefault="00BD7CFE" w:rsidP="00474BBF">
      <w:pPr>
        <w:rPr>
          <w:rFonts w:ascii="Times New Roman" w:hAnsi="Times New Roman" w:cs="Times New Roman"/>
          <w:b/>
          <w:bCs/>
          <w:i/>
          <w:iCs/>
        </w:rPr>
      </w:pPr>
      <w:r w:rsidRPr="005B1A46">
        <w:rPr>
          <w:rFonts w:ascii="Times New Roman" w:hAnsi="Times New Roman" w:cs="Times New Roman"/>
          <w:b/>
          <w:bCs/>
        </w:rPr>
        <w:t>Review of Candidate Forum Policies</w:t>
      </w:r>
    </w:p>
    <w:p w14:paraId="561DAAD1" w14:textId="18ECE958" w:rsidR="0022559D" w:rsidRDefault="009B41F8" w:rsidP="00702A2F">
      <w:pPr>
        <w:rPr>
          <w:rFonts w:ascii="Times New Roman" w:hAnsi="Times New Roman" w:cs="Times New Roman"/>
        </w:rPr>
      </w:pPr>
      <w:r w:rsidRPr="00291DC9">
        <w:rPr>
          <w:rFonts w:ascii="Times New Roman" w:hAnsi="Times New Roman" w:cs="Times New Roman"/>
        </w:rPr>
        <w:t>Barbara</w:t>
      </w:r>
      <w:r w:rsidR="00603049">
        <w:rPr>
          <w:rFonts w:ascii="Times New Roman" w:hAnsi="Times New Roman" w:cs="Times New Roman"/>
        </w:rPr>
        <w:t xml:space="preserve"> </w:t>
      </w:r>
      <w:r w:rsidR="00CF68AB">
        <w:rPr>
          <w:rFonts w:ascii="Times New Roman" w:hAnsi="Times New Roman" w:cs="Times New Roman"/>
        </w:rPr>
        <w:t>re</w:t>
      </w:r>
      <w:r w:rsidR="008F67D0">
        <w:rPr>
          <w:rFonts w:ascii="Times New Roman" w:hAnsi="Times New Roman" w:cs="Times New Roman"/>
        </w:rPr>
        <w:t xml:space="preserve">viewed the </w:t>
      </w:r>
      <w:r w:rsidR="00BE6BD9">
        <w:rPr>
          <w:rFonts w:ascii="Times New Roman" w:hAnsi="Times New Roman" w:cs="Times New Roman"/>
        </w:rPr>
        <w:t xml:space="preserve">revised </w:t>
      </w:r>
      <w:r w:rsidR="00D56EB9" w:rsidRPr="008D74D3">
        <w:rPr>
          <w:rFonts w:ascii="Times New Roman" w:hAnsi="Times New Roman" w:cs="Times New Roman"/>
          <w:i/>
          <w:iCs/>
        </w:rPr>
        <w:t>Guidelines for Creating a Member-at-Large Unit</w:t>
      </w:r>
      <w:r w:rsidR="00AD6493">
        <w:rPr>
          <w:rFonts w:ascii="Times New Roman" w:hAnsi="Times New Roman" w:cs="Times New Roman"/>
        </w:rPr>
        <w:t xml:space="preserve">.  </w:t>
      </w:r>
      <w:r w:rsidR="00AC2188">
        <w:rPr>
          <w:rFonts w:ascii="Times New Roman" w:hAnsi="Times New Roman" w:cs="Times New Roman"/>
        </w:rPr>
        <w:t xml:space="preserve">This revision </w:t>
      </w:r>
      <w:r w:rsidR="00284496">
        <w:rPr>
          <w:rFonts w:ascii="Times New Roman" w:hAnsi="Times New Roman" w:cs="Times New Roman"/>
        </w:rPr>
        <w:t>adds a defi</w:t>
      </w:r>
      <w:r w:rsidR="00284496" w:rsidRPr="00BE6BD9">
        <w:rPr>
          <w:rFonts w:ascii="Times New Roman" w:hAnsi="Times New Roman" w:cs="Times New Roman"/>
        </w:rPr>
        <w:t xml:space="preserve">nition of </w:t>
      </w:r>
      <w:r w:rsidR="00284496">
        <w:rPr>
          <w:rFonts w:ascii="Times New Roman" w:hAnsi="Times New Roman" w:cs="Times New Roman"/>
        </w:rPr>
        <w:t xml:space="preserve">a </w:t>
      </w:r>
      <w:proofErr w:type="gramStart"/>
      <w:r w:rsidR="00AD6493">
        <w:rPr>
          <w:rFonts w:ascii="Times New Roman" w:hAnsi="Times New Roman" w:cs="Times New Roman"/>
        </w:rPr>
        <w:t>Member</w:t>
      </w:r>
      <w:proofErr w:type="gramEnd"/>
      <w:r w:rsidR="00AD6493">
        <w:rPr>
          <w:rFonts w:ascii="Times New Roman" w:hAnsi="Times New Roman" w:cs="Times New Roman"/>
        </w:rPr>
        <w:t xml:space="preserve">-at-Large Unit </w:t>
      </w:r>
      <w:r w:rsidR="00284496">
        <w:rPr>
          <w:rFonts w:ascii="Times New Roman" w:hAnsi="Times New Roman" w:cs="Times New Roman"/>
        </w:rPr>
        <w:t xml:space="preserve">and </w:t>
      </w:r>
      <w:r w:rsidR="0080589F">
        <w:rPr>
          <w:rFonts w:ascii="Times New Roman" w:hAnsi="Times New Roman" w:cs="Times New Roman"/>
        </w:rPr>
        <w:t xml:space="preserve">took out language where </w:t>
      </w:r>
      <w:r w:rsidR="00AD6493">
        <w:rPr>
          <w:rFonts w:ascii="Times New Roman" w:hAnsi="Times New Roman" w:cs="Times New Roman"/>
        </w:rPr>
        <w:t xml:space="preserve">it </w:t>
      </w:r>
      <w:r w:rsidR="00465A3F">
        <w:rPr>
          <w:rFonts w:ascii="Times New Roman" w:hAnsi="Times New Roman" w:cs="Times New Roman"/>
        </w:rPr>
        <w:t>is</w:t>
      </w:r>
      <w:r w:rsidR="00DF0DE6">
        <w:rPr>
          <w:rFonts w:ascii="Times New Roman" w:hAnsi="Times New Roman" w:cs="Times New Roman"/>
        </w:rPr>
        <w:t xml:space="preserve"> restricted to one geographic area</w:t>
      </w:r>
      <w:r w:rsidR="00284496">
        <w:rPr>
          <w:rFonts w:ascii="Times New Roman" w:hAnsi="Times New Roman" w:cs="Times New Roman"/>
        </w:rPr>
        <w:t xml:space="preserve">. </w:t>
      </w:r>
      <w:r w:rsidR="00815F44">
        <w:rPr>
          <w:rFonts w:ascii="Times New Roman" w:hAnsi="Times New Roman" w:cs="Times New Roman"/>
        </w:rPr>
        <w:t xml:space="preserve">  Karen </w:t>
      </w:r>
      <w:r w:rsidR="0023717F">
        <w:rPr>
          <w:rFonts w:ascii="Times New Roman" w:hAnsi="Times New Roman" w:cs="Times New Roman"/>
        </w:rPr>
        <w:t xml:space="preserve">Douglas noted the </w:t>
      </w:r>
      <w:r w:rsidR="00084ED3">
        <w:rPr>
          <w:rFonts w:ascii="Times New Roman" w:hAnsi="Times New Roman" w:cs="Times New Roman"/>
        </w:rPr>
        <w:t xml:space="preserve">current </w:t>
      </w:r>
      <w:r w:rsidR="0023717F">
        <w:rPr>
          <w:rFonts w:ascii="Times New Roman" w:hAnsi="Times New Roman" w:cs="Times New Roman"/>
        </w:rPr>
        <w:t xml:space="preserve">version </w:t>
      </w:r>
      <w:r w:rsidR="000A7B06">
        <w:rPr>
          <w:rFonts w:ascii="Times New Roman" w:hAnsi="Times New Roman" w:cs="Times New Roman"/>
        </w:rPr>
        <w:t xml:space="preserve">requires at least four </w:t>
      </w:r>
      <w:r w:rsidR="000A7B06" w:rsidRPr="000A7B06">
        <w:rPr>
          <w:rFonts w:ascii="Times New Roman" w:hAnsi="Times New Roman" w:cs="Times New Roman"/>
        </w:rPr>
        <w:t>member</w:t>
      </w:r>
      <w:r w:rsidR="003826B3">
        <w:rPr>
          <w:rFonts w:ascii="Times New Roman" w:hAnsi="Times New Roman" w:cs="Times New Roman"/>
        </w:rPr>
        <w:t>s</w:t>
      </w:r>
      <w:r w:rsidR="000A7B06" w:rsidRPr="000A7B06">
        <w:rPr>
          <w:rFonts w:ascii="Times New Roman" w:hAnsi="Times New Roman" w:cs="Times New Roman"/>
        </w:rPr>
        <w:t>-at-large</w:t>
      </w:r>
      <w:r w:rsidR="0023717F">
        <w:rPr>
          <w:rFonts w:ascii="Times New Roman" w:hAnsi="Times New Roman" w:cs="Times New Roman"/>
        </w:rPr>
        <w:t xml:space="preserve"> </w:t>
      </w:r>
      <w:r w:rsidR="003826B3">
        <w:rPr>
          <w:rFonts w:ascii="Times New Roman" w:hAnsi="Times New Roman" w:cs="Times New Roman"/>
        </w:rPr>
        <w:t>to</w:t>
      </w:r>
      <w:r w:rsidR="000A7B06" w:rsidRPr="000A7B06">
        <w:rPr>
          <w:rFonts w:ascii="Times New Roman" w:hAnsi="Times New Roman" w:cs="Times New Roman"/>
        </w:rPr>
        <w:t xml:space="preserve"> form a unit</w:t>
      </w:r>
      <w:r w:rsidR="00AD6493">
        <w:rPr>
          <w:rFonts w:ascii="Times New Roman" w:hAnsi="Times New Roman" w:cs="Times New Roman"/>
        </w:rPr>
        <w:t>,</w:t>
      </w:r>
      <w:r w:rsidR="00815F44">
        <w:rPr>
          <w:rFonts w:ascii="Times New Roman" w:hAnsi="Times New Roman" w:cs="Times New Roman"/>
        </w:rPr>
        <w:t xml:space="preserve"> but </w:t>
      </w:r>
      <w:r w:rsidR="00815F44" w:rsidRPr="00815F44">
        <w:rPr>
          <w:rFonts w:ascii="Times New Roman" w:hAnsi="Times New Roman" w:cs="Times New Roman"/>
        </w:rPr>
        <w:t>the body of the document</w:t>
      </w:r>
      <w:r w:rsidR="00815F44">
        <w:rPr>
          <w:rFonts w:ascii="Times New Roman" w:hAnsi="Times New Roman" w:cs="Times New Roman"/>
        </w:rPr>
        <w:t xml:space="preserve"> </w:t>
      </w:r>
      <w:r w:rsidR="00815F44" w:rsidRPr="00815F44">
        <w:rPr>
          <w:rFonts w:ascii="Times New Roman" w:hAnsi="Times New Roman" w:cs="Times New Roman"/>
        </w:rPr>
        <w:t>specif</w:t>
      </w:r>
      <w:r w:rsidR="00815F44">
        <w:rPr>
          <w:rFonts w:ascii="Times New Roman" w:hAnsi="Times New Roman" w:cs="Times New Roman"/>
        </w:rPr>
        <w:t>ies</w:t>
      </w:r>
      <w:r w:rsidR="00815F44" w:rsidRPr="00815F44">
        <w:rPr>
          <w:rFonts w:ascii="Times New Roman" w:hAnsi="Times New Roman" w:cs="Times New Roman"/>
        </w:rPr>
        <w:t xml:space="preserve"> the positions that have to be filled</w:t>
      </w:r>
      <w:r w:rsidR="00AD6493">
        <w:rPr>
          <w:rFonts w:ascii="Times New Roman" w:hAnsi="Times New Roman" w:cs="Times New Roman"/>
        </w:rPr>
        <w:t>,</w:t>
      </w:r>
      <w:r w:rsidR="00702A2F">
        <w:rPr>
          <w:rFonts w:ascii="Times New Roman" w:hAnsi="Times New Roman" w:cs="Times New Roman"/>
        </w:rPr>
        <w:t xml:space="preserve"> </w:t>
      </w:r>
      <w:r w:rsidR="00AD6493">
        <w:rPr>
          <w:rFonts w:ascii="Times New Roman" w:hAnsi="Times New Roman" w:cs="Times New Roman"/>
        </w:rPr>
        <w:t xml:space="preserve">eliciting </w:t>
      </w:r>
      <w:r w:rsidR="00702A2F">
        <w:rPr>
          <w:rFonts w:ascii="Times New Roman" w:hAnsi="Times New Roman" w:cs="Times New Roman"/>
        </w:rPr>
        <w:t>much discussion</w:t>
      </w:r>
      <w:r w:rsidR="00815F44" w:rsidRPr="00815F44">
        <w:rPr>
          <w:rFonts w:ascii="Times New Roman" w:hAnsi="Times New Roman" w:cs="Times New Roman"/>
        </w:rPr>
        <w:t>.</w:t>
      </w:r>
      <w:r w:rsidR="00AD3799">
        <w:rPr>
          <w:rFonts w:ascii="Times New Roman" w:hAnsi="Times New Roman" w:cs="Times New Roman"/>
        </w:rPr>
        <w:t xml:space="preserve">  </w:t>
      </w:r>
      <w:r w:rsidR="002C4C1E">
        <w:rPr>
          <w:rFonts w:ascii="Times New Roman" w:hAnsi="Times New Roman" w:cs="Times New Roman"/>
        </w:rPr>
        <w:t xml:space="preserve">A motion, by Meredith and seconded by Felicia, to approve the revised </w:t>
      </w:r>
      <w:r w:rsidR="002C4C1E" w:rsidRPr="008D74D3">
        <w:rPr>
          <w:rFonts w:ascii="Times New Roman" w:hAnsi="Times New Roman" w:cs="Times New Roman"/>
          <w:i/>
          <w:iCs/>
        </w:rPr>
        <w:t>Guidelines for Creating a Member-at-Large Unit</w:t>
      </w:r>
      <w:r w:rsidR="002C4C1E">
        <w:rPr>
          <w:rFonts w:ascii="Times New Roman" w:hAnsi="Times New Roman" w:cs="Times New Roman"/>
          <w:i/>
          <w:iCs/>
        </w:rPr>
        <w:t xml:space="preserve"> </w:t>
      </w:r>
      <w:r w:rsidR="002C4C1E">
        <w:rPr>
          <w:rFonts w:ascii="Times New Roman" w:hAnsi="Times New Roman" w:cs="Times New Roman"/>
        </w:rPr>
        <w:t xml:space="preserve">as discussed, carried unanimously.  </w:t>
      </w:r>
      <w:r w:rsidR="00D53C09" w:rsidRPr="00A84FEA">
        <w:rPr>
          <w:rFonts w:ascii="Times New Roman" w:hAnsi="Times New Roman" w:cs="Times New Roman"/>
          <w:b/>
          <w:bCs/>
          <w:i/>
          <w:iCs/>
          <w:color w:val="0070C0"/>
        </w:rPr>
        <w:t>Action Item</w:t>
      </w:r>
      <w:r w:rsidR="00D53C09">
        <w:rPr>
          <w:rFonts w:ascii="Times New Roman" w:hAnsi="Times New Roman" w:cs="Times New Roman"/>
        </w:rPr>
        <w:t>:  Barbara will revise th</w:t>
      </w:r>
      <w:r w:rsidR="00AD3799">
        <w:rPr>
          <w:rFonts w:ascii="Times New Roman" w:hAnsi="Times New Roman" w:cs="Times New Roman"/>
        </w:rPr>
        <w:t xml:space="preserve">e document to </w:t>
      </w:r>
      <w:r w:rsidR="009923BB">
        <w:rPr>
          <w:rFonts w:ascii="Times New Roman" w:hAnsi="Times New Roman" w:cs="Times New Roman"/>
        </w:rPr>
        <w:t>indicate</w:t>
      </w:r>
      <w:r w:rsidR="00AD3799">
        <w:rPr>
          <w:rFonts w:ascii="Times New Roman" w:hAnsi="Times New Roman" w:cs="Times New Roman"/>
        </w:rPr>
        <w:t xml:space="preserve"> that a </w:t>
      </w:r>
      <w:proofErr w:type="gramStart"/>
      <w:r w:rsidR="00AD6493">
        <w:rPr>
          <w:rFonts w:ascii="Times New Roman" w:hAnsi="Times New Roman" w:cs="Times New Roman"/>
        </w:rPr>
        <w:t>Member</w:t>
      </w:r>
      <w:proofErr w:type="gramEnd"/>
      <w:r w:rsidR="00AD6493">
        <w:rPr>
          <w:rFonts w:ascii="Times New Roman" w:hAnsi="Times New Roman" w:cs="Times New Roman"/>
        </w:rPr>
        <w:t xml:space="preserve">-at-Large Unit </w:t>
      </w:r>
      <w:r w:rsidR="00AD3799">
        <w:rPr>
          <w:rFonts w:ascii="Times New Roman" w:hAnsi="Times New Roman" w:cs="Times New Roman"/>
        </w:rPr>
        <w:t xml:space="preserve">requires at least two leaders - </w:t>
      </w:r>
      <w:r w:rsidR="00AD3799" w:rsidRPr="00AD3799">
        <w:rPr>
          <w:rFonts w:ascii="Times New Roman" w:hAnsi="Times New Roman" w:cs="Times New Roman"/>
        </w:rPr>
        <w:t>a chair and a secretary</w:t>
      </w:r>
      <w:r w:rsidR="00AD6493">
        <w:rPr>
          <w:rFonts w:ascii="Times New Roman" w:hAnsi="Times New Roman" w:cs="Times New Roman"/>
        </w:rPr>
        <w:t>,</w:t>
      </w:r>
      <w:r w:rsidR="00702A2F">
        <w:rPr>
          <w:rFonts w:ascii="Times New Roman" w:hAnsi="Times New Roman" w:cs="Times New Roman"/>
        </w:rPr>
        <w:t xml:space="preserve"> </w:t>
      </w:r>
      <w:r w:rsidR="00D24165">
        <w:rPr>
          <w:rFonts w:ascii="Times New Roman" w:hAnsi="Times New Roman" w:cs="Times New Roman"/>
        </w:rPr>
        <w:t>under Item 4</w:t>
      </w:r>
      <w:r w:rsidR="00D53C09">
        <w:rPr>
          <w:rFonts w:ascii="Times New Roman" w:hAnsi="Times New Roman" w:cs="Times New Roman"/>
        </w:rPr>
        <w:t>.  Under Part III Finances, t</w:t>
      </w:r>
      <w:r w:rsidR="00702A2F">
        <w:rPr>
          <w:rFonts w:ascii="Times New Roman" w:hAnsi="Times New Roman" w:cs="Times New Roman"/>
        </w:rPr>
        <w:t xml:space="preserve">he </w:t>
      </w:r>
      <w:r w:rsidR="00D53C09">
        <w:rPr>
          <w:rFonts w:ascii="Times New Roman" w:hAnsi="Times New Roman" w:cs="Times New Roman"/>
        </w:rPr>
        <w:t xml:space="preserve">document will be revised to indicate </w:t>
      </w:r>
      <w:r w:rsidR="00751266" w:rsidRPr="00751266">
        <w:rPr>
          <w:rFonts w:ascii="Times New Roman" w:hAnsi="Times New Roman" w:cs="Times New Roman"/>
        </w:rPr>
        <w:t xml:space="preserve">LWVNM </w:t>
      </w:r>
      <w:r w:rsidR="004448AA">
        <w:rPr>
          <w:rFonts w:ascii="Times New Roman" w:hAnsi="Times New Roman" w:cs="Times New Roman"/>
        </w:rPr>
        <w:t>w</w:t>
      </w:r>
      <w:r w:rsidR="00D53C09">
        <w:rPr>
          <w:rFonts w:ascii="Times New Roman" w:hAnsi="Times New Roman" w:cs="Times New Roman"/>
        </w:rPr>
        <w:t>ill</w:t>
      </w:r>
      <w:r w:rsidR="004448AA">
        <w:rPr>
          <w:rFonts w:ascii="Times New Roman" w:hAnsi="Times New Roman" w:cs="Times New Roman"/>
        </w:rPr>
        <w:t xml:space="preserve"> </w:t>
      </w:r>
      <w:r w:rsidR="00751266" w:rsidRPr="00751266">
        <w:rPr>
          <w:rFonts w:ascii="Times New Roman" w:hAnsi="Times New Roman" w:cs="Times New Roman"/>
        </w:rPr>
        <w:t xml:space="preserve">manage </w:t>
      </w:r>
      <w:r w:rsidR="009076B5">
        <w:rPr>
          <w:rFonts w:ascii="Times New Roman" w:hAnsi="Times New Roman" w:cs="Times New Roman"/>
        </w:rPr>
        <w:t xml:space="preserve">the </w:t>
      </w:r>
      <w:r w:rsidR="00751266" w:rsidRPr="00751266">
        <w:rPr>
          <w:rFonts w:ascii="Times New Roman" w:hAnsi="Times New Roman" w:cs="Times New Roman"/>
        </w:rPr>
        <w:t>finances</w:t>
      </w:r>
      <w:r w:rsidR="009076B5">
        <w:rPr>
          <w:rFonts w:ascii="Times New Roman" w:hAnsi="Times New Roman" w:cs="Times New Roman"/>
        </w:rPr>
        <w:t xml:space="preserve"> of </w:t>
      </w:r>
      <w:r w:rsidR="00AD6493">
        <w:rPr>
          <w:rFonts w:ascii="Times New Roman" w:hAnsi="Times New Roman" w:cs="Times New Roman"/>
        </w:rPr>
        <w:t>the unit</w:t>
      </w:r>
      <w:r w:rsidR="00D53C09">
        <w:rPr>
          <w:rFonts w:ascii="Times New Roman" w:hAnsi="Times New Roman" w:cs="Times New Roman"/>
        </w:rPr>
        <w:t>.</w:t>
      </w:r>
    </w:p>
    <w:p w14:paraId="15F5A589" w14:textId="77777777" w:rsidR="000C1E8A" w:rsidRDefault="000C1E8A" w:rsidP="00702A2F">
      <w:pPr>
        <w:rPr>
          <w:rFonts w:ascii="Times New Roman" w:hAnsi="Times New Roman" w:cs="Times New Roman"/>
        </w:rPr>
      </w:pPr>
    </w:p>
    <w:p w14:paraId="1A2F8C54" w14:textId="53C090C3" w:rsidR="000C1E8A" w:rsidRDefault="000C1E8A" w:rsidP="000C1E8A">
      <w:pPr>
        <w:rPr>
          <w:rFonts w:ascii="Times New Roman" w:hAnsi="Times New Roman" w:cs="Times New Roman"/>
        </w:rPr>
      </w:pPr>
      <w:r>
        <w:rPr>
          <w:rFonts w:ascii="Times New Roman" w:hAnsi="Times New Roman" w:cs="Times New Roman"/>
        </w:rPr>
        <w:t xml:space="preserve">Meredith noted that the AAUW </w:t>
      </w:r>
      <w:r w:rsidRPr="000C1E8A">
        <w:rPr>
          <w:rFonts w:ascii="Times New Roman" w:hAnsi="Times New Roman" w:cs="Times New Roman"/>
        </w:rPr>
        <w:t>has done an online unit for years</w:t>
      </w:r>
      <w:r>
        <w:rPr>
          <w:rFonts w:ascii="Times New Roman" w:hAnsi="Times New Roman" w:cs="Times New Roman"/>
        </w:rPr>
        <w:t xml:space="preserve"> with </w:t>
      </w:r>
      <w:r w:rsidRPr="000C1E8A">
        <w:rPr>
          <w:rFonts w:ascii="Times New Roman" w:hAnsi="Times New Roman" w:cs="Times New Roman"/>
        </w:rPr>
        <w:t>people from all over the state</w:t>
      </w:r>
      <w:r>
        <w:rPr>
          <w:rFonts w:ascii="Times New Roman" w:hAnsi="Times New Roman" w:cs="Times New Roman"/>
        </w:rPr>
        <w:t xml:space="preserve"> who m</w:t>
      </w:r>
      <w:r w:rsidRPr="000C1E8A">
        <w:rPr>
          <w:rFonts w:ascii="Times New Roman" w:hAnsi="Times New Roman" w:cs="Times New Roman"/>
        </w:rPr>
        <w:t>eet quarterly</w:t>
      </w:r>
      <w:r>
        <w:rPr>
          <w:rFonts w:ascii="Times New Roman" w:hAnsi="Times New Roman" w:cs="Times New Roman"/>
        </w:rPr>
        <w:t xml:space="preserve">.  She believes their </w:t>
      </w:r>
      <w:r w:rsidRPr="000C1E8A">
        <w:rPr>
          <w:rFonts w:ascii="Times New Roman" w:hAnsi="Times New Roman" w:cs="Times New Roman"/>
        </w:rPr>
        <w:t>structure</w:t>
      </w:r>
      <w:r w:rsidR="00521A5A">
        <w:rPr>
          <w:rFonts w:ascii="Times New Roman" w:hAnsi="Times New Roman" w:cs="Times New Roman"/>
        </w:rPr>
        <w:t xml:space="preserve"> </w:t>
      </w:r>
      <w:r w:rsidRPr="000C1E8A">
        <w:rPr>
          <w:rFonts w:ascii="Times New Roman" w:hAnsi="Times New Roman" w:cs="Times New Roman"/>
        </w:rPr>
        <w:t xml:space="preserve">would work for </w:t>
      </w:r>
      <w:r w:rsidR="00521A5A">
        <w:rPr>
          <w:rFonts w:ascii="Times New Roman" w:hAnsi="Times New Roman" w:cs="Times New Roman"/>
        </w:rPr>
        <w:t>the League’s M</w:t>
      </w:r>
      <w:r w:rsidR="00AD6493">
        <w:rPr>
          <w:rFonts w:ascii="Times New Roman" w:hAnsi="Times New Roman" w:cs="Times New Roman"/>
        </w:rPr>
        <w:t>embers-at-Large</w:t>
      </w:r>
      <w:r w:rsidR="00521A5A">
        <w:rPr>
          <w:rFonts w:ascii="Times New Roman" w:hAnsi="Times New Roman" w:cs="Times New Roman"/>
        </w:rPr>
        <w:t>.</w:t>
      </w:r>
    </w:p>
    <w:p w14:paraId="55C3E7E1" w14:textId="195E75B4" w:rsidR="00702A2F" w:rsidRPr="00D53C09" w:rsidRDefault="00702A2F" w:rsidP="00702A2F">
      <w:pPr>
        <w:rPr>
          <w:rFonts w:ascii="Times New Roman" w:hAnsi="Times New Roman" w:cs="Times New Roman"/>
        </w:rPr>
      </w:pPr>
    </w:p>
    <w:p w14:paraId="4178805A" w14:textId="60DEB935" w:rsidR="00BD7CFE" w:rsidRPr="00474BBF" w:rsidRDefault="00BD7CFE" w:rsidP="00474BBF">
      <w:pPr>
        <w:rPr>
          <w:rFonts w:ascii="Times New Roman" w:hAnsi="Times New Roman" w:cs="Times New Roman"/>
          <w:b/>
          <w:bCs/>
        </w:rPr>
      </w:pPr>
      <w:r w:rsidRPr="00474BBF">
        <w:rPr>
          <w:rFonts w:ascii="Times New Roman" w:hAnsi="Times New Roman" w:cs="Times New Roman"/>
          <w:b/>
          <w:bCs/>
        </w:rPr>
        <w:t>Candidate</w:t>
      </w:r>
      <w:r w:rsidR="009B41F8">
        <w:rPr>
          <w:rFonts w:ascii="Times New Roman" w:hAnsi="Times New Roman" w:cs="Times New Roman"/>
          <w:b/>
          <w:bCs/>
        </w:rPr>
        <w:t xml:space="preserve"> </w:t>
      </w:r>
      <w:r w:rsidRPr="00474BBF">
        <w:rPr>
          <w:rFonts w:ascii="Times New Roman" w:hAnsi="Times New Roman" w:cs="Times New Roman"/>
          <w:b/>
          <w:bCs/>
        </w:rPr>
        <w:t>Forums</w:t>
      </w:r>
    </w:p>
    <w:p w14:paraId="46E0E31F" w14:textId="1F95BC56" w:rsidR="00BD7CFE" w:rsidRPr="00EC419E" w:rsidRDefault="00EC419E" w:rsidP="00BD7CFE">
      <w:pPr>
        <w:rPr>
          <w:rFonts w:ascii="Times New Roman" w:hAnsi="Times New Roman" w:cs="Times New Roman"/>
        </w:rPr>
      </w:pPr>
      <w:r w:rsidRPr="00EC419E">
        <w:rPr>
          <w:rFonts w:ascii="Times New Roman" w:hAnsi="Times New Roman" w:cs="Times New Roman"/>
        </w:rPr>
        <w:t>Barbara asked for permission to delete the 5.3 Forum Book</w:t>
      </w:r>
      <w:r>
        <w:rPr>
          <w:rFonts w:ascii="Times New Roman" w:hAnsi="Times New Roman" w:cs="Times New Roman"/>
        </w:rPr>
        <w:t xml:space="preserve"> from our </w:t>
      </w:r>
      <w:r w:rsidR="00AE45E7">
        <w:rPr>
          <w:rFonts w:ascii="Times New Roman" w:hAnsi="Times New Roman" w:cs="Times New Roman"/>
        </w:rPr>
        <w:t>website</w:t>
      </w:r>
      <w:r>
        <w:rPr>
          <w:rFonts w:ascii="Times New Roman" w:hAnsi="Times New Roman" w:cs="Times New Roman"/>
        </w:rPr>
        <w:t xml:space="preserve"> since </w:t>
      </w:r>
      <w:r w:rsidR="00FA1D80">
        <w:rPr>
          <w:rFonts w:ascii="Times New Roman" w:hAnsi="Times New Roman" w:cs="Times New Roman"/>
        </w:rPr>
        <w:t>it is redundant.  E</w:t>
      </w:r>
      <w:r w:rsidR="008818EA" w:rsidRPr="008818EA">
        <w:rPr>
          <w:rFonts w:ascii="Times New Roman" w:hAnsi="Times New Roman" w:cs="Times New Roman"/>
        </w:rPr>
        <w:t xml:space="preserve">ach local </w:t>
      </w:r>
      <w:r w:rsidR="00AD6493">
        <w:rPr>
          <w:rFonts w:ascii="Times New Roman" w:hAnsi="Times New Roman" w:cs="Times New Roman"/>
        </w:rPr>
        <w:t>L</w:t>
      </w:r>
      <w:r w:rsidR="008818EA" w:rsidRPr="008818EA">
        <w:rPr>
          <w:rFonts w:ascii="Times New Roman" w:hAnsi="Times New Roman" w:cs="Times New Roman"/>
        </w:rPr>
        <w:t xml:space="preserve">eague has guidelines for conducting a forum </w:t>
      </w:r>
      <w:r w:rsidR="008818EA">
        <w:rPr>
          <w:rFonts w:ascii="Times New Roman" w:hAnsi="Times New Roman" w:cs="Times New Roman"/>
        </w:rPr>
        <w:t xml:space="preserve">and </w:t>
      </w:r>
      <w:r w:rsidR="00FA1D80" w:rsidRPr="00FA1D80">
        <w:rPr>
          <w:rFonts w:ascii="Times New Roman" w:hAnsi="Times New Roman" w:cs="Times New Roman"/>
        </w:rPr>
        <w:t>there is another document on the website already</w:t>
      </w:r>
      <w:r w:rsidR="00AD6493">
        <w:rPr>
          <w:rFonts w:ascii="Times New Roman" w:hAnsi="Times New Roman" w:cs="Times New Roman"/>
        </w:rPr>
        <w:t>,</w:t>
      </w:r>
      <w:r w:rsidR="00FA1D80" w:rsidRPr="00FA1D80">
        <w:rPr>
          <w:rFonts w:ascii="Times New Roman" w:hAnsi="Times New Roman" w:cs="Times New Roman"/>
        </w:rPr>
        <w:t xml:space="preserve"> called Candidate Forums</w:t>
      </w:r>
      <w:r w:rsidR="00FA1D80">
        <w:rPr>
          <w:rFonts w:ascii="Times New Roman" w:hAnsi="Times New Roman" w:cs="Times New Roman"/>
        </w:rPr>
        <w:t>.  A motion, by Judy and seconded by Felicia, to delete the Forum Book</w:t>
      </w:r>
      <w:r w:rsidR="00172B12">
        <w:rPr>
          <w:rFonts w:ascii="Times New Roman" w:hAnsi="Times New Roman" w:cs="Times New Roman"/>
        </w:rPr>
        <w:t xml:space="preserve"> </w:t>
      </w:r>
      <w:r w:rsidR="00172B12" w:rsidRPr="00172B12">
        <w:rPr>
          <w:rFonts w:ascii="Times New Roman" w:hAnsi="Times New Roman" w:cs="Times New Roman"/>
        </w:rPr>
        <w:t xml:space="preserve">from the website and from the </w:t>
      </w:r>
      <w:r w:rsidR="00172B12">
        <w:rPr>
          <w:rFonts w:ascii="Times New Roman" w:hAnsi="Times New Roman" w:cs="Times New Roman"/>
        </w:rPr>
        <w:t>League</w:t>
      </w:r>
      <w:r w:rsidR="00172B12" w:rsidRPr="00172B12">
        <w:rPr>
          <w:rFonts w:ascii="Times New Roman" w:hAnsi="Times New Roman" w:cs="Times New Roman"/>
        </w:rPr>
        <w:t xml:space="preserve"> records</w:t>
      </w:r>
      <w:r w:rsidR="009E0086">
        <w:rPr>
          <w:rFonts w:ascii="Times New Roman" w:hAnsi="Times New Roman" w:cs="Times New Roman"/>
        </w:rPr>
        <w:t xml:space="preserve"> carried unanimously.</w:t>
      </w:r>
      <w:r w:rsidR="00172B12" w:rsidRPr="00172B12">
        <w:t xml:space="preserve"> </w:t>
      </w:r>
    </w:p>
    <w:p w14:paraId="492C1657" w14:textId="3C0B2D81" w:rsidR="00BD7CFE" w:rsidRDefault="00BD7CFE" w:rsidP="00BD7CFE">
      <w:pPr>
        <w:rPr>
          <w:rFonts w:ascii="Times New Roman" w:hAnsi="Times New Roman" w:cs="Times New Roman"/>
          <w:b/>
          <w:bCs/>
          <w:color w:val="000000" w:themeColor="text1"/>
        </w:rPr>
      </w:pPr>
    </w:p>
    <w:p w14:paraId="7D167DF0" w14:textId="421491BC" w:rsidR="009E0086" w:rsidRDefault="004E5749" w:rsidP="00BD7CFE">
      <w:pPr>
        <w:rPr>
          <w:rFonts w:ascii="Times New Roman" w:hAnsi="Times New Roman" w:cs="Times New Roman"/>
          <w:b/>
          <w:bCs/>
          <w:color w:val="000000" w:themeColor="text1"/>
        </w:rPr>
      </w:pPr>
      <w:r>
        <w:rPr>
          <w:rFonts w:ascii="Times New Roman" w:hAnsi="Times New Roman" w:cs="Times New Roman"/>
          <w:b/>
          <w:bCs/>
          <w:color w:val="000000" w:themeColor="text1"/>
        </w:rPr>
        <w:t>LWVNM Strengthening Democracy Leadership Award</w:t>
      </w:r>
    </w:p>
    <w:p w14:paraId="5499EFBE" w14:textId="3287695A" w:rsidR="004E5749" w:rsidRDefault="00170AEE" w:rsidP="0010432E">
      <w:pPr>
        <w:rPr>
          <w:rFonts w:ascii="Times New Roman" w:hAnsi="Times New Roman" w:cs="Times New Roman"/>
          <w:color w:val="000000" w:themeColor="text1"/>
        </w:rPr>
      </w:pPr>
      <w:r w:rsidRPr="00170AEE">
        <w:rPr>
          <w:rFonts w:ascii="Times New Roman" w:hAnsi="Times New Roman" w:cs="Times New Roman"/>
          <w:color w:val="000000" w:themeColor="text1"/>
        </w:rPr>
        <w:t xml:space="preserve">Barbara </w:t>
      </w:r>
      <w:r>
        <w:rPr>
          <w:rFonts w:ascii="Times New Roman" w:hAnsi="Times New Roman" w:cs="Times New Roman"/>
          <w:color w:val="000000" w:themeColor="text1"/>
        </w:rPr>
        <w:t xml:space="preserve">asked that we change the title </w:t>
      </w:r>
      <w:r w:rsidR="005C20B9">
        <w:rPr>
          <w:rFonts w:ascii="Times New Roman" w:hAnsi="Times New Roman" w:cs="Times New Roman"/>
          <w:color w:val="000000" w:themeColor="text1"/>
        </w:rPr>
        <w:t xml:space="preserve">of the </w:t>
      </w:r>
      <w:r w:rsidR="001D5758">
        <w:rPr>
          <w:rFonts w:ascii="Times New Roman" w:hAnsi="Times New Roman" w:cs="Times New Roman"/>
          <w:color w:val="000000" w:themeColor="text1"/>
        </w:rPr>
        <w:t>polic</w:t>
      </w:r>
      <w:r w:rsidR="00672DE1">
        <w:rPr>
          <w:rFonts w:ascii="Times New Roman" w:hAnsi="Times New Roman" w:cs="Times New Roman"/>
          <w:color w:val="000000" w:themeColor="text1"/>
        </w:rPr>
        <w:t>y</w:t>
      </w:r>
      <w:r w:rsidR="005C20B9">
        <w:rPr>
          <w:rFonts w:ascii="Times New Roman" w:hAnsi="Times New Roman" w:cs="Times New Roman"/>
          <w:color w:val="000000" w:themeColor="text1"/>
        </w:rPr>
        <w:t xml:space="preserve"> </w:t>
      </w:r>
      <w:r>
        <w:rPr>
          <w:rFonts w:ascii="Times New Roman" w:hAnsi="Times New Roman" w:cs="Times New Roman"/>
          <w:color w:val="000000" w:themeColor="text1"/>
        </w:rPr>
        <w:t>to “Making Democracy Work Award</w:t>
      </w:r>
      <w:r w:rsidR="001D5758">
        <w:rPr>
          <w:rFonts w:ascii="Times New Roman" w:hAnsi="Times New Roman" w:cs="Times New Roman"/>
          <w:color w:val="000000" w:themeColor="text1"/>
        </w:rPr>
        <w:t xml:space="preserve"> Policy</w:t>
      </w:r>
      <w:r w:rsidR="00AD6493">
        <w:rPr>
          <w:rFonts w:ascii="Times New Roman" w:hAnsi="Times New Roman" w:cs="Times New Roman"/>
          <w:color w:val="000000" w:themeColor="text1"/>
        </w:rPr>
        <w:t>.</w:t>
      </w:r>
      <w:r>
        <w:rPr>
          <w:rFonts w:ascii="Times New Roman" w:hAnsi="Times New Roman" w:cs="Times New Roman"/>
          <w:color w:val="000000" w:themeColor="text1"/>
        </w:rPr>
        <w:t>”</w:t>
      </w:r>
      <w:r w:rsidR="00672DE1">
        <w:rPr>
          <w:rFonts w:ascii="Times New Roman" w:hAnsi="Times New Roman" w:cs="Times New Roman"/>
          <w:color w:val="000000" w:themeColor="text1"/>
        </w:rPr>
        <w:t xml:space="preserve"> </w:t>
      </w:r>
      <w:r w:rsidR="00AD6493">
        <w:rPr>
          <w:rFonts w:ascii="Times New Roman" w:hAnsi="Times New Roman" w:cs="Times New Roman"/>
          <w:color w:val="000000" w:themeColor="text1"/>
        </w:rPr>
        <w:t xml:space="preserve"> </w:t>
      </w:r>
      <w:r w:rsidR="00672DE1">
        <w:rPr>
          <w:rFonts w:ascii="Times New Roman" w:hAnsi="Times New Roman" w:cs="Times New Roman"/>
          <w:color w:val="000000" w:themeColor="text1"/>
        </w:rPr>
        <w:t>So</w:t>
      </w:r>
      <w:r w:rsidR="0089219A">
        <w:rPr>
          <w:rFonts w:ascii="Times New Roman" w:hAnsi="Times New Roman" w:cs="Times New Roman"/>
          <w:color w:val="000000" w:themeColor="text1"/>
        </w:rPr>
        <w:t>,</w:t>
      </w:r>
      <w:r w:rsidR="00672DE1">
        <w:rPr>
          <w:rFonts w:ascii="Times New Roman" w:hAnsi="Times New Roman" w:cs="Times New Roman"/>
          <w:color w:val="000000" w:themeColor="text1"/>
        </w:rPr>
        <w:t xml:space="preserve"> </w:t>
      </w:r>
      <w:r w:rsidR="00F2732D" w:rsidRPr="00F2732D">
        <w:rPr>
          <w:rFonts w:ascii="Times New Roman" w:hAnsi="Times New Roman" w:cs="Times New Roman"/>
          <w:color w:val="000000" w:themeColor="text1"/>
        </w:rPr>
        <w:t xml:space="preserve">wherever it says </w:t>
      </w:r>
      <w:r w:rsidR="00CD49D8">
        <w:rPr>
          <w:rFonts w:ascii="Times New Roman" w:hAnsi="Times New Roman" w:cs="Times New Roman"/>
          <w:color w:val="000000" w:themeColor="text1"/>
        </w:rPr>
        <w:t>“</w:t>
      </w:r>
      <w:r w:rsidR="00F2732D" w:rsidRPr="00F2732D">
        <w:rPr>
          <w:rFonts w:ascii="Times New Roman" w:hAnsi="Times New Roman" w:cs="Times New Roman"/>
          <w:color w:val="000000" w:themeColor="text1"/>
        </w:rPr>
        <w:t>Strengthening Democracy Leadership</w:t>
      </w:r>
      <w:r w:rsidR="00AD6493">
        <w:rPr>
          <w:rFonts w:ascii="Times New Roman" w:hAnsi="Times New Roman" w:cs="Times New Roman"/>
          <w:color w:val="000000" w:themeColor="text1"/>
        </w:rPr>
        <w:t>,</w:t>
      </w:r>
      <w:r w:rsidR="00CD49D8">
        <w:rPr>
          <w:rFonts w:ascii="Times New Roman" w:hAnsi="Times New Roman" w:cs="Times New Roman"/>
          <w:color w:val="000000" w:themeColor="text1"/>
        </w:rPr>
        <w:t>”</w:t>
      </w:r>
      <w:r w:rsidR="00F2732D" w:rsidRPr="00F2732D">
        <w:rPr>
          <w:rFonts w:ascii="Times New Roman" w:hAnsi="Times New Roman" w:cs="Times New Roman"/>
          <w:color w:val="000000" w:themeColor="text1"/>
        </w:rPr>
        <w:t xml:space="preserve"> </w:t>
      </w:r>
      <w:r w:rsidR="00AD6493">
        <w:rPr>
          <w:rFonts w:ascii="Times New Roman" w:hAnsi="Times New Roman" w:cs="Times New Roman"/>
          <w:color w:val="000000" w:themeColor="text1"/>
        </w:rPr>
        <w:t>the text</w:t>
      </w:r>
      <w:r w:rsidR="00F2732D" w:rsidRPr="00F2732D">
        <w:rPr>
          <w:rFonts w:ascii="Times New Roman" w:hAnsi="Times New Roman" w:cs="Times New Roman"/>
          <w:color w:val="000000" w:themeColor="text1"/>
        </w:rPr>
        <w:t xml:space="preserve"> </w:t>
      </w:r>
      <w:r w:rsidR="008F562D">
        <w:rPr>
          <w:rFonts w:ascii="Times New Roman" w:hAnsi="Times New Roman" w:cs="Times New Roman"/>
          <w:color w:val="000000" w:themeColor="text1"/>
        </w:rPr>
        <w:t xml:space="preserve">would be revised to </w:t>
      </w:r>
      <w:r w:rsidR="00CD49D8">
        <w:rPr>
          <w:rFonts w:ascii="Times New Roman" w:hAnsi="Times New Roman" w:cs="Times New Roman"/>
          <w:color w:val="000000" w:themeColor="text1"/>
        </w:rPr>
        <w:t>“</w:t>
      </w:r>
      <w:r w:rsidR="00F2732D" w:rsidRPr="00F2732D">
        <w:rPr>
          <w:rFonts w:ascii="Times New Roman" w:hAnsi="Times New Roman" w:cs="Times New Roman"/>
          <w:color w:val="000000" w:themeColor="text1"/>
        </w:rPr>
        <w:t>Making Democracy Work</w:t>
      </w:r>
      <w:r w:rsidR="00AD6493">
        <w:rPr>
          <w:rFonts w:ascii="Times New Roman" w:hAnsi="Times New Roman" w:cs="Times New Roman"/>
          <w:color w:val="000000" w:themeColor="text1"/>
        </w:rPr>
        <w:t>.</w:t>
      </w:r>
      <w:r w:rsidR="00CD49D8">
        <w:rPr>
          <w:rFonts w:ascii="Times New Roman" w:hAnsi="Times New Roman" w:cs="Times New Roman"/>
          <w:color w:val="000000" w:themeColor="text1"/>
        </w:rPr>
        <w:t>”</w:t>
      </w:r>
      <w:r w:rsidR="00F2732D" w:rsidRPr="00F2732D">
        <w:rPr>
          <w:rFonts w:ascii="Times New Roman" w:hAnsi="Times New Roman" w:cs="Times New Roman"/>
          <w:color w:val="000000" w:themeColor="text1"/>
        </w:rPr>
        <w:t xml:space="preserve"> </w:t>
      </w:r>
      <w:r w:rsidR="00C90E07">
        <w:rPr>
          <w:rFonts w:ascii="Times New Roman" w:hAnsi="Times New Roman" w:cs="Times New Roman"/>
          <w:color w:val="000000" w:themeColor="text1"/>
        </w:rPr>
        <w:t xml:space="preserve"> </w:t>
      </w:r>
      <w:r w:rsidR="00E00A2F">
        <w:rPr>
          <w:rFonts w:ascii="Times New Roman" w:hAnsi="Times New Roman" w:cs="Times New Roman"/>
          <w:color w:val="000000" w:themeColor="text1"/>
        </w:rPr>
        <w:t>A motion, by Mer</w:t>
      </w:r>
      <w:r w:rsidR="001D5758">
        <w:rPr>
          <w:rFonts w:ascii="Times New Roman" w:hAnsi="Times New Roman" w:cs="Times New Roman"/>
          <w:color w:val="000000" w:themeColor="text1"/>
        </w:rPr>
        <w:t>e</w:t>
      </w:r>
      <w:r w:rsidR="00E00A2F">
        <w:rPr>
          <w:rFonts w:ascii="Times New Roman" w:hAnsi="Times New Roman" w:cs="Times New Roman"/>
          <w:color w:val="000000" w:themeColor="text1"/>
        </w:rPr>
        <w:t>dith and seconded by Starlyn, to change the title</w:t>
      </w:r>
      <w:r w:rsidR="00C90E07">
        <w:rPr>
          <w:rFonts w:ascii="Times New Roman" w:hAnsi="Times New Roman" w:cs="Times New Roman"/>
          <w:color w:val="000000" w:themeColor="text1"/>
        </w:rPr>
        <w:t xml:space="preserve"> </w:t>
      </w:r>
      <w:r w:rsidR="0010432E">
        <w:rPr>
          <w:rFonts w:ascii="Times New Roman" w:hAnsi="Times New Roman" w:cs="Times New Roman"/>
          <w:color w:val="000000" w:themeColor="text1"/>
        </w:rPr>
        <w:t>from “S</w:t>
      </w:r>
      <w:r w:rsidR="0010432E" w:rsidRPr="0010432E">
        <w:rPr>
          <w:rFonts w:ascii="Times New Roman" w:hAnsi="Times New Roman" w:cs="Times New Roman"/>
          <w:color w:val="000000" w:themeColor="text1"/>
        </w:rPr>
        <w:t>trengthening</w:t>
      </w:r>
      <w:r w:rsidR="0010432E">
        <w:rPr>
          <w:rFonts w:ascii="Times New Roman" w:hAnsi="Times New Roman" w:cs="Times New Roman"/>
          <w:color w:val="000000" w:themeColor="text1"/>
        </w:rPr>
        <w:t xml:space="preserve"> D</w:t>
      </w:r>
      <w:r w:rsidR="0010432E" w:rsidRPr="0010432E">
        <w:rPr>
          <w:rFonts w:ascii="Times New Roman" w:hAnsi="Times New Roman" w:cs="Times New Roman"/>
          <w:color w:val="000000" w:themeColor="text1"/>
        </w:rPr>
        <w:t>emocracy Leadership Award</w:t>
      </w:r>
      <w:r w:rsidR="0010432E">
        <w:rPr>
          <w:rFonts w:ascii="Times New Roman" w:hAnsi="Times New Roman" w:cs="Times New Roman"/>
          <w:color w:val="000000" w:themeColor="text1"/>
        </w:rPr>
        <w:t>”</w:t>
      </w:r>
      <w:r w:rsidR="0010432E" w:rsidRPr="0010432E">
        <w:rPr>
          <w:rFonts w:ascii="Times New Roman" w:hAnsi="Times New Roman" w:cs="Times New Roman"/>
          <w:color w:val="000000" w:themeColor="text1"/>
        </w:rPr>
        <w:t xml:space="preserve"> </w:t>
      </w:r>
      <w:r w:rsidR="00C90E07">
        <w:rPr>
          <w:rFonts w:ascii="Times New Roman" w:hAnsi="Times New Roman" w:cs="Times New Roman"/>
          <w:color w:val="000000" w:themeColor="text1"/>
        </w:rPr>
        <w:t>to “Making Democracy Work Award”</w:t>
      </w:r>
      <w:r w:rsidR="009B09B7">
        <w:rPr>
          <w:rFonts w:ascii="Times New Roman" w:hAnsi="Times New Roman" w:cs="Times New Roman"/>
          <w:color w:val="000000" w:themeColor="text1"/>
        </w:rPr>
        <w:t xml:space="preserve"> carried unanimously.</w:t>
      </w:r>
    </w:p>
    <w:p w14:paraId="255BDCE5" w14:textId="77777777" w:rsidR="000E6CBB" w:rsidRDefault="000E6CBB" w:rsidP="00BD7CFE">
      <w:pPr>
        <w:rPr>
          <w:rFonts w:ascii="Times New Roman" w:hAnsi="Times New Roman" w:cs="Times New Roman"/>
          <w:color w:val="000000" w:themeColor="text1"/>
        </w:rPr>
      </w:pPr>
    </w:p>
    <w:p w14:paraId="4588E64E" w14:textId="7BD6EF73" w:rsidR="000E6CBB" w:rsidRDefault="00B32719" w:rsidP="00BD7CFE">
      <w:pPr>
        <w:rPr>
          <w:rFonts w:ascii="Times New Roman" w:hAnsi="Times New Roman" w:cs="Times New Roman"/>
          <w:b/>
          <w:bCs/>
          <w:color w:val="000000" w:themeColor="text1"/>
        </w:rPr>
      </w:pPr>
      <w:r w:rsidRPr="00B32719">
        <w:rPr>
          <w:rFonts w:ascii="Times New Roman" w:hAnsi="Times New Roman" w:cs="Times New Roman"/>
          <w:b/>
          <w:bCs/>
          <w:color w:val="000000" w:themeColor="text1"/>
        </w:rPr>
        <w:t>Know Your State and Local Government</w:t>
      </w:r>
    </w:p>
    <w:p w14:paraId="2DB43E77" w14:textId="1C002C32" w:rsidR="00B32719" w:rsidRPr="00AC783B" w:rsidRDefault="00B32719" w:rsidP="00BD7CFE">
      <w:pPr>
        <w:rPr>
          <w:rFonts w:ascii="Times New Roman" w:hAnsi="Times New Roman" w:cs="Times New Roman"/>
          <w:color w:val="000000" w:themeColor="text1"/>
        </w:rPr>
      </w:pPr>
      <w:r w:rsidRPr="00B32719">
        <w:rPr>
          <w:rFonts w:ascii="Times New Roman" w:hAnsi="Times New Roman" w:cs="Times New Roman"/>
          <w:color w:val="000000" w:themeColor="text1"/>
        </w:rPr>
        <w:t xml:space="preserve">Barbara </w:t>
      </w:r>
      <w:r w:rsidR="00247748">
        <w:rPr>
          <w:rFonts w:ascii="Times New Roman" w:hAnsi="Times New Roman" w:cs="Times New Roman"/>
          <w:color w:val="000000" w:themeColor="text1"/>
        </w:rPr>
        <w:t xml:space="preserve">reported that the LWVNM website is showing </w:t>
      </w:r>
      <w:r w:rsidR="00805D51">
        <w:rPr>
          <w:rFonts w:ascii="Times New Roman" w:hAnsi="Times New Roman" w:cs="Times New Roman"/>
          <w:color w:val="000000" w:themeColor="text1"/>
        </w:rPr>
        <w:t xml:space="preserve">page 8 of </w:t>
      </w:r>
      <w:r w:rsidR="00247748">
        <w:rPr>
          <w:rFonts w:ascii="Times New Roman" w:hAnsi="Times New Roman" w:cs="Times New Roman"/>
          <w:color w:val="000000" w:themeColor="text1"/>
        </w:rPr>
        <w:t xml:space="preserve">LWVSNM’s </w:t>
      </w:r>
      <w:r w:rsidR="00247748" w:rsidRPr="00247748">
        <w:rPr>
          <w:rFonts w:ascii="Times New Roman" w:hAnsi="Times New Roman" w:cs="Times New Roman"/>
          <w:i/>
          <w:iCs/>
          <w:color w:val="000000" w:themeColor="text1"/>
        </w:rPr>
        <w:t>the Voter</w:t>
      </w:r>
      <w:r w:rsidR="00AC783B">
        <w:rPr>
          <w:rFonts w:ascii="Times New Roman" w:hAnsi="Times New Roman" w:cs="Times New Roman"/>
          <w:i/>
          <w:iCs/>
          <w:color w:val="000000" w:themeColor="text1"/>
        </w:rPr>
        <w:t xml:space="preserve"> </w:t>
      </w:r>
      <w:r w:rsidR="00AC783B" w:rsidRPr="00AC783B">
        <w:rPr>
          <w:rFonts w:ascii="Times New Roman" w:hAnsi="Times New Roman" w:cs="Times New Roman"/>
          <w:color w:val="000000" w:themeColor="text1"/>
        </w:rPr>
        <w:t>and thinks it should be removed.</w:t>
      </w:r>
      <w:r w:rsidR="00AC783B">
        <w:rPr>
          <w:rFonts w:ascii="Times New Roman" w:hAnsi="Times New Roman" w:cs="Times New Roman"/>
          <w:color w:val="000000" w:themeColor="text1"/>
        </w:rPr>
        <w:t xml:space="preserve">  A motion, by </w:t>
      </w:r>
      <w:r w:rsidR="000A0235">
        <w:rPr>
          <w:rFonts w:ascii="Times New Roman" w:hAnsi="Times New Roman" w:cs="Times New Roman"/>
          <w:color w:val="000000" w:themeColor="text1"/>
        </w:rPr>
        <w:t xml:space="preserve">Kathy and seconded by Meredith, to remove </w:t>
      </w:r>
      <w:r w:rsidR="00805D51">
        <w:rPr>
          <w:rFonts w:ascii="Times New Roman" w:hAnsi="Times New Roman" w:cs="Times New Roman"/>
          <w:color w:val="000000" w:themeColor="text1"/>
        </w:rPr>
        <w:t xml:space="preserve">page 8 of </w:t>
      </w:r>
      <w:r w:rsidR="000A0235">
        <w:rPr>
          <w:rFonts w:ascii="Times New Roman" w:hAnsi="Times New Roman" w:cs="Times New Roman"/>
          <w:color w:val="000000" w:themeColor="text1"/>
        </w:rPr>
        <w:t xml:space="preserve">LWVSNM’s </w:t>
      </w:r>
      <w:r w:rsidR="000A0235" w:rsidRPr="00805D51">
        <w:rPr>
          <w:rFonts w:ascii="Times New Roman" w:hAnsi="Times New Roman" w:cs="Times New Roman"/>
          <w:i/>
          <w:iCs/>
          <w:color w:val="000000" w:themeColor="text1"/>
        </w:rPr>
        <w:t>the Voter</w:t>
      </w:r>
      <w:r w:rsidR="00805D51" w:rsidRPr="00805D51">
        <w:rPr>
          <w:rFonts w:ascii="Times New Roman" w:hAnsi="Times New Roman" w:cs="Times New Roman"/>
          <w:i/>
          <w:iCs/>
          <w:color w:val="000000" w:themeColor="text1"/>
        </w:rPr>
        <w:t xml:space="preserve"> </w:t>
      </w:r>
      <w:r w:rsidR="00805D51" w:rsidRPr="00805D51">
        <w:rPr>
          <w:rFonts w:ascii="Times New Roman" w:hAnsi="Times New Roman" w:cs="Times New Roman"/>
          <w:color w:val="000000" w:themeColor="text1"/>
        </w:rPr>
        <w:t>from LWVNM’s website</w:t>
      </w:r>
      <w:r w:rsidR="00805D51">
        <w:rPr>
          <w:rFonts w:ascii="Times New Roman" w:hAnsi="Times New Roman" w:cs="Times New Roman"/>
          <w:i/>
          <w:iCs/>
          <w:color w:val="000000" w:themeColor="text1"/>
        </w:rPr>
        <w:t xml:space="preserve">, </w:t>
      </w:r>
      <w:r w:rsidR="00805D51" w:rsidRPr="00805D51">
        <w:rPr>
          <w:rFonts w:ascii="Times New Roman" w:hAnsi="Times New Roman" w:cs="Times New Roman"/>
          <w:color w:val="000000" w:themeColor="text1"/>
        </w:rPr>
        <w:t>carried unanimously</w:t>
      </w:r>
      <w:r w:rsidR="00805D51">
        <w:rPr>
          <w:rFonts w:ascii="Times New Roman" w:hAnsi="Times New Roman" w:cs="Times New Roman"/>
          <w:color w:val="000000" w:themeColor="text1"/>
        </w:rPr>
        <w:t xml:space="preserve">.  </w:t>
      </w:r>
    </w:p>
    <w:p w14:paraId="7D9870A4" w14:textId="77777777" w:rsidR="008F562D" w:rsidRPr="008F562D" w:rsidRDefault="008F562D" w:rsidP="00BD7CFE">
      <w:pPr>
        <w:rPr>
          <w:rFonts w:ascii="Times New Roman" w:hAnsi="Times New Roman" w:cs="Times New Roman"/>
          <w:color w:val="000000" w:themeColor="text1"/>
        </w:rPr>
      </w:pPr>
    </w:p>
    <w:p w14:paraId="2FE7D64B" w14:textId="76889204" w:rsidR="00474BBF" w:rsidRDefault="00474BBF" w:rsidP="00BD7CFE">
      <w:pPr>
        <w:rPr>
          <w:rFonts w:ascii="Times New Roman" w:hAnsi="Times New Roman" w:cs="Times New Roman"/>
          <w:b/>
          <w:bCs/>
          <w:color w:val="000000" w:themeColor="text1"/>
        </w:rPr>
      </w:pPr>
      <w:r w:rsidRPr="005B1A46">
        <w:rPr>
          <w:rFonts w:ascii="Times New Roman" w:hAnsi="Times New Roman" w:cs="Times New Roman"/>
          <w:b/>
          <w:bCs/>
          <w:color w:val="000000" w:themeColor="text1"/>
        </w:rPr>
        <w:t>ED FUND REPORT</w:t>
      </w:r>
    </w:p>
    <w:p w14:paraId="7C61AC3C" w14:textId="158BDB32" w:rsidR="009B22D5" w:rsidRDefault="00BD7CFE" w:rsidP="00141134">
      <w:pPr>
        <w:rPr>
          <w:rFonts w:ascii="Times New Roman" w:hAnsi="Times New Roman" w:cs="Times New Roman"/>
          <w:color w:val="000000" w:themeColor="text1"/>
        </w:rPr>
      </w:pPr>
      <w:r w:rsidRPr="009705ED">
        <w:rPr>
          <w:rFonts w:ascii="Times New Roman" w:hAnsi="Times New Roman" w:cs="Times New Roman"/>
          <w:color w:val="000000" w:themeColor="text1"/>
        </w:rPr>
        <w:t>Hannah</w:t>
      </w:r>
      <w:r w:rsidR="00291DC9" w:rsidRPr="009705ED">
        <w:rPr>
          <w:rFonts w:ascii="Times New Roman" w:hAnsi="Times New Roman" w:cs="Times New Roman"/>
          <w:color w:val="000000" w:themeColor="text1"/>
        </w:rPr>
        <w:t xml:space="preserve"> reported that t</w:t>
      </w:r>
      <w:r w:rsidR="00141134" w:rsidRPr="009705ED">
        <w:rPr>
          <w:rFonts w:ascii="Times New Roman" w:hAnsi="Times New Roman" w:cs="Times New Roman"/>
          <w:color w:val="000000" w:themeColor="text1"/>
        </w:rPr>
        <w:t xml:space="preserve">he Ed Fund </w:t>
      </w:r>
      <w:r w:rsidR="00AD6493">
        <w:rPr>
          <w:rFonts w:ascii="Times New Roman" w:hAnsi="Times New Roman" w:cs="Times New Roman"/>
          <w:color w:val="000000" w:themeColor="text1"/>
        </w:rPr>
        <w:t>B</w:t>
      </w:r>
      <w:r w:rsidR="00141134" w:rsidRPr="009705ED">
        <w:rPr>
          <w:rFonts w:ascii="Times New Roman" w:hAnsi="Times New Roman" w:cs="Times New Roman"/>
          <w:color w:val="000000" w:themeColor="text1"/>
        </w:rPr>
        <w:t>oard has approved the Strategic Plan</w:t>
      </w:r>
      <w:r w:rsidR="009705ED" w:rsidRPr="009705ED">
        <w:rPr>
          <w:rFonts w:ascii="Times New Roman" w:hAnsi="Times New Roman" w:cs="Times New Roman"/>
          <w:color w:val="000000" w:themeColor="text1"/>
        </w:rPr>
        <w:t xml:space="preserve"> and </w:t>
      </w:r>
      <w:r w:rsidR="00141134" w:rsidRPr="009705ED">
        <w:rPr>
          <w:rFonts w:ascii="Times New Roman" w:hAnsi="Times New Roman" w:cs="Times New Roman"/>
          <w:color w:val="000000" w:themeColor="text1"/>
        </w:rPr>
        <w:t>are now working on a budget.</w:t>
      </w:r>
      <w:r w:rsidR="00141134" w:rsidRPr="00BE782D">
        <w:rPr>
          <w:rFonts w:ascii="Times New Roman" w:hAnsi="Times New Roman" w:cs="Times New Roman"/>
          <w:i/>
          <w:iCs/>
          <w:color w:val="000000" w:themeColor="text1"/>
        </w:rPr>
        <w:t xml:space="preserve"> </w:t>
      </w:r>
      <w:r w:rsidR="009705ED">
        <w:rPr>
          <w:rFonts w:ascii="Times New Roman" w:hAnsi="Times New Roman" w:cs="Times New Roman"/>
          <w:i/>
          <w:iCs/>
          <w:color w:val="000000" w:themeColor="text1"/>
        </w:rPr>
        <w:t xml:space="preserve"> </w:t>
      </w:r>
      <w:r w:rsidR="009705ED" w:rsidRPr="009713D8">
        <w:rPr>
          <w:rFonts w:ascii="Times New Roman" w:hAnsi="Times New Roman" w:cs="Times New Roman"/>
          <w:color w:val="000000" w:themeColor="text1"/>
        </w:rPr>
        <w:t>She</w:t>
      </w:r>
      <w:r w:rsidR="00DE46CB" w:rsidRPr="009713D8">
        <w:rPr>
          <w:rFonts w:ascii="Times New Roman" w:hAnsi="Times New Roman" w:cs="Times New Roman"/>
          <w:color w:val="000000" w:themeColor="text1"/>
        </w:rPr>
        <w:t xml:space="preserve"> has</w:t>
      </w:r>
      <w:r w:rsidR="00141134" w:rsidRPr="009713D8">
        <w:rPr>
          <w:rFonts w:ascii="Times New Roman" w:hAnsi="Times New Roman" w:cs="Times New Roman"/>
          <w:color w:val="000000" w:themeColor="text1"/>
        </w:rPr>
        <w:t xml:space="preserve"> set up a </w:t>
      </w:r>
      <w:r w:rsidR="00DE46CB" w:rsidRPr="009713D8">
        <w:rPr>
          <w:rFonts w:ascii="Times New Roman" w:hAnsi="Times New Roman" w:cs="Times New Roman"/>
          <w:color w:val="000000" w:themeColor="text1"/>
        </w:rPr>
        <w:t xml:space="preserve">new </w:t>
      </w:r>
      <w:r w:rsidR="00141134" w:rsidRPr="009713D8">
        <w:rPr>
          <w:rFonts w:ascii="Times New Roman" w:hAnsi="Times New Roman" w:cs="Times New Roman"/>
          <w:color w:val="000000" w:themeColor="text1"/>
        </w:rPr>
        <w:t>email address</w:t>
      </w:r>
      <w:r w:rsidR="002B0859" w:rsidRPr="009713D8">
        <w:rPr>
          <w:rFonts w:ascii="Times New Roman" w:hAnsi="Times New Roman" w:cs="Times New Roman"/>
          <w:color w:val="000000" w:themeColor="text1"/>
        </w:rPr>
        <w:t xml:space="preserve"> </w:t>
      </w:r>
      <w:r w:rsidR="00DE46CB" w:rsidRPr="009713D8">
        <w:rPr>
          <w:rFonts w:ascii="Times New Roman" w:hAnsi="Times New Roman" w:cs="Times New Roman"/>
          <w:color w:val="000000" w:themeColor="text1"/>
        </w:rPr>
        <w:t>(</w:t>
      </w:r>
      <w:r w:rsidR="00141134" w:rsidRPr="009713D8">
        <w:rPr>
          <w:rFonts w:ascii="Times New Roman" w:hAnsi="Times New Roman" w:cs="Times New Roman"/>
          <w:color w:val="000000" w:themeColor="text1"/>
        </w:rPr>
        <w:t>president@lwvnm-edfund.org</w:t>
      </w:r>
      <w:r w:rsidR="00DE46CB" w:rsidRPr="009713D8">
        <w:rPr>
          <w:rFonts w:ascii="Times New Roman" w:hAnsi="Times New Roman" w:cs="Times New Roman"/>
          <w:color w:val="000000" w:themeColor="text1"/>
        </w:rPr>
        <w:t>)</w:t>
      </w:r>
      <w:r w:rsidR="00AD6493">
        <w:rPr>
          <w:rFonts w:ascii="Times New Roman" w:hAnsi="Times New Roman" w:cs="Times New Roman"/>
          <w:color w:val="000000" w:themeColor="text1"/>
        </w:rPr>
        <w:t>.</w:t>
      </w:r>
      <w:r w:rsidR="00141134" w:rsidRPr="009713D8">
        <w:rPr>
          <w:rFonts w:ascii="Times New Roman" w:hAnsi="Times New Roman" w:cs="Times New Roman"/>
          <w:color w:val="000000" w:themeColor="text1"/>
        </w:rPr>
        <w:t xml:space="preserve"> </w:t>
      </w:r>
      <w:r w:rsidR="00AD6493">
        <w:rPr>
          <w:rFonts w:ascii="Times New Roman" w:hAnsi="Times New Roman" w:cs="Times New Roman"/>
          <w:color w:val="000000" w:themeColor="text1"/>
        </w:rPr>
        <w:t xml:space="preserve"> </w:t>
      </w:r>
      <w:r w:rsidR="00826AF8" w:rsidRPr="005E2A70">
        <w:rPr>
          <w:rFonts w:ascii="Times New Roman" w:hAnsi="Times New Roman" w:cs="Times New Roman"/>
          <w:color w:val="000000" w:themeColor="text1"/>
        </w:rPr>
        <w:t xml:space="preserve">This was vital to getting a bronze seal from Candid (formerly </w:t>
      </w:r>
      <w:proofErr w:type="spellStart"/>
      <w:r w:rsidR="00826AF8" w:rsidRPr="005E2A70">
        <w:rPr>
          <w:rFonts w:ascii="Times New Roman" w:hAnsi="Times New Roman" w:cs="Times New Roman"/>
          <w:color w:val="000000" w:themeColor="text1"/>
        </w:rPr>
        <w:t>Guidestar</w:t>
      </w:r>
      <w:proofErr w:type="spellEnd"/>
      <w:r w:rsidR="00826AF8" w:rsidRPr="005E2A70">
        <w:rPr>
          <w:rFonts w:ascii="Times New Roman" w:hAnsi="Times New Roman" w:cs="Times New Roman"/>
          <w:color w:val="000000" w:themeColor="text1"/>
        </w:rPr>
        <w:t>)</w:t>
      </w:r>
      <w:r w:rsidR="00AD6493">
        <w:rPr>
          <w:rFonts w:ascii="Times New Roman" w:hAnsi="Times New Roman" w:cs="Times New Roman"/>
          <w:color w:val="000000" w:themeColor="text1"/>
        </w:rPr>
        <w:t>,</w:t>
      </w:r>
      <w:r w:rsidR="00826AF8" w:rsidRPr="005E2A70">
        <w:rPr>
          <w:rFonts w:ascii="Times New Roman" w:hAnsi="Times New Roman" w:cs="Times New Roman"/>
          <w:color w:val="000000" w:themeColor="text1"/>
        </w:rPr>
        <w:t xml:space="preserve"> will make fundraising easier</w:t>
      </w:r>
      <w:r w:rsidR="00AD6493">
        <w:rPr>
          <w:rFonts w:ascii="Times New Roman" w:hAnsi="Times New Roman" w:cs="Times New Roman"/>
          <w:color w:val="000000" w:themeColor="text1"/>
        </w:rPr>
        <w:t>,</w:t>
      </w:r>
      <w:r w:rsidR="00CB26EA">
        <w:rPr>
          <w:rFonts w:ascii="Times New Roman" w:hAnsi="Times New Roman" w:cs="Times New Roman"/>
          <w:color w:val="000000" w:themeColor="text1"/>
        </w:rPr>
        <w:t xml:space="preserve"> and is </w:t>
      </w:r>
      <w:r w:rsidR="00CB26EA" w:rsidRPr="00CB26EA">
        <w:rPr>
          <w:rFonts w:ascii="Times New Roman" w:hAnsi="Times New Roman" w:cs="Times New Roman"/>
          <w:color w:val="000000" w:themeColor="text1"/>
        </w:rPr>
        <w:t xml:space="preserve">very helpful </w:t>
      </w:r>
      <w:r w:rsidR="00CB26EA">
        <w:rPr>
          <w:rFonts w:ascii="Times New Roman" w:hAnsi="Times New Roman" w:cs="Times New Roman"/>
          <w:color w:val="000000" w:themeColor="text1"/>
        </w:rPr>
        <w:t>for</w:t>
      </w:r>
      <w:r w:rsidR="00CB26EA" w:rsidRPr="00CB26EA">
        <w:rPr>
          <w:rFonts w:ascii="Times New Roman" w:hAnsi="Times New Roman" w:cs="Times New Roman"/>
          <w:color w:val="000000" w:themeColor="text1"/>
        </w:rPr>
        <w:t xml:space="preserve"> sending thank you letters to donors who donate online</w:t>
      </w:r>
      <w:r w:rsidR="00CB26EA">
        <w:rPr>
          <w:rFonts w:ascii="Times New Roman" w:hAnsi="Times New Roman" w:cs="Times New Roman"/>
          <w:color w:val="000000" w:themeColor="text1"/>
        </w:rPr>
        <w:t>.</w:t>
      </w:r>
      <w:r w:rsidR="00B379E5">
        <w:rPr>
          <w:rFonts w:ascii="Times New Roman" w:hAnsi="Times New Roman" w:cs="Times New Roman"/>
          <w:color w:val="000000" w:themeColor="text1"/>
        </w:rPr>
        <w:t xml:space="preserve">  </w:t>
      </w:r>
      <w:r w:rsidR="00B379E5" w:rsidRPr="00067082">
        <w:rPr>
          <w:rFonts w:ascii="Times New Roman" w:hAnsi="Times New Roman" w:cs="Times New Roman"/>
          <w:b/>
          <w:bCs/>
          <w:i/>
          <w:iCs/>
          <w:color w:val="4472C4" w:themeColor="accent1"/>
        </w:rPr>
        <w:t>Action Item:</w:t>
      </w:r>
      <w:r w:rsidR="00B379E5" w:rsidRPr="00067082">
        <w:rPr>
          <w:rFonts w:ascii="Times New Roman" w:hAnsi="Times New Roman" w:cs="Times New Roman"/>
          <w:color w:val="4472C4" w:themeColor="accent1"/>
        </w:rPr>
        <w:t xml:space="preserve">  </w:t>
      </w:r>
      <w:r w:rsidR="00B379E5">
        <w:rPr>
          <w:rFonts w:ascii="Times New Roman" w:hAnsi="Times New Roman" w:cs="Times New Roman"/>
          <w:color w:val="000000" w:themeColor="text1"/>
        </w:rPr>
        <w:t xml:space="preserve">Hannah will send the Board </w:t>
      </w:r>
      <w:r w:rsidR="00067082">
        <w:rPr>
          <w:rFonts w:ascii="Times New Roman" w:hAnsi="Times New Roman" w:cs="Times New Roman"/>
          <w:color w:val="000000" w:themeColor="text1"/>
        </w:rPr>
        <w:t>copies of the S</w:t>
      </w:r>
      <w:r w:rsidR="00067082" w:rsidRPr="00067082">
        <w:rPr>
          <w:rFonts w:ascii="Times New Roman" w:hAnsi="Times New Roman" w:cs="Times New Roman"/>
          <w:color w:val="000000" w:themeColor="text1"/>
        </w:rPr>
        <w:t xml:space="preserve">trategic </w:t>
      </w:r>
      <w:r w:rsidR="00067082">
        <w:rPr>
          <w:rFonts w:ascii="Times New Roman" w:hAnsi="Times New Roman" w:cs="Times New Roman"/>
          <w:color w:val="000000" w:themeColor="text1"/>
        </w:rPr>
        <w:t>P</w:t>
      </w:r>
      <w:r w:rsidR="00067082" w:rsidRPr="00067082">
        <w:rPr>
          <w:rFonts w:ascii="Times New Roman" w:hAnsi="Times New Roman" w:cs="Times New Roman"/>
          <w:color w:val="000000" w:themeColor="text1"/>
        </w:rPr>
        <w:t>lan</w:t>
      </w:r>
      <w:r w:rsidR="00067082">
        <w:rPr>
          <w:rFonts w:ascii="Times New Roman" w:hAnsi="Times New Roman" w:cs="Times New Roman"/>
          <w:color w:val="000000" w:themeColor="text1"/>
        </w:rPr>
        <w:t>.</w:t>
      </w:r>
    </w:p>
    <w:p w14:paraId="4EB7C054" w14:textId="77777777" w:rsidR="009B22D5" w:rsidRDefault="009B22D5" w:rsidP="00141134">
      <w:pPr>
        <w:rPr>
          <w:rFonts w:ascii="Times New Roman" w:hAnsi="Times New Roman" w:cs="Times New Roman"/>
          <w:color w:val="000000" w:themeColor="text1"/>
        </w:rPr>
      </w:pPr>
    </w:p>
    <w:p w14:paraId="0C57C7F6" w14:textId="64A0CAF0" w:rsidR="00745810" w:rsidRDefault="00141134" w:rsidP="00745810">
      <w:pPr>
        <w:rPr>
          <w:rFonts w:ascii="Times New Roman" w:hAnsi="Times New Roman" w:cs="Times New Roman"/>
          <w:color w:val="000000" w:themeColor="text1"/>
        </w:rPr>
      </w:pPr>
      <w:r w:rsidRPr="004F1F2A">
        <w:rPr>
          <w:rFonts w:ascii="Times New Roman" w:hAnsi="Times New Roman" w:cs="Times New Roman"/>
          <w:color w:val="000000" w:themeColor="text1"/>
        </w:rPr>
        <w:t xml:space="preserve">We have finished and submitted the application for the Thornburg grant </w:t>
      </w:r>
      <w:r w:rsidR="002F5CDB" w:rsidRPr="002F5CDB">
        <w:rPr>
          <w:rFonts w:ascii="Times New Roman" w:hAnsi="Times New Roman" w:cs="Times New Roman"/>
          <w:color w:val="000000" w:themeColor="text1"/>
        </w:rPr>
        <w:t xml:space="preserve">for $110,000 over the course of 2 years </w:t>
      </w:r>
      <w:r w:rsidR="00500D1E">
        <w:rPr>
          <w:rFonts w:ascii="Times New Roman" w:hAnsi="Times New Roman" w:cs="Times New Roman"/>
          <w:color w:val="000000" w:themeColor="text1"/>
        </w:rPr>
        <w:t xml:space="preserve">to </w:t>
      </w:r>
      <w:r w:rsidRPr="004F1F2A">
        <w:rPr>
          <w:rFonts w:ascii="Times New Roman" w:hAnsi="Times New Roman" w:cs="Times New Roman"/>
          <w:color w:val="000000" w:themeColor="text1"/>
        </w:rPr>
        <w:t>support voting and election work</w:t>
      </w:r>
      <w:r w:rsidR="001C0561">
        <w:rPr>
          <w:rFonts w:ascii="Times New Roman" w:hAnsi="Times New Roman" w:cs="Times New Roman"/>
          <w:color w:val="000000" w:themeColor="text1"/>
        </w:rPr>
        <w:t xml:space="preserve"> and</w:t>
      </w:r>
      <w:r w:rsidR="00B56375">
        <w:rPr>
          <w:rFonts w:ascii="Times New Roman" w:hAnsi="Times New Roman" w:cs="Times New Roman"/>
          <w:color w:val="000000" w:themeColor="text1"/>
        </w:rPr>
        <w:t xml:space="preserve"> </w:t>
      </w:r>
      <w:r w:rsidRPr="004F1F2A">
        <w:rPr>
          <w:rFonts w:ascii="Times New Roman" w:hAnsi="Times New Roman" w:cs="Times New Roman"/>
          <w:color w:val="000000" w:themeColor="text1"/>
        </w:rPr>
        <w:t xml:space="preserve">for organizational development. We will not know until sometime this month if we will be awarded the grant. </w:t>
      </w:r>
      <w:r w:rsidR="001C0561">
        <w:rPr>
          <w:rFonts w:ascii="Times New Roman" w:hAnsi="Times New Roman" w:cs="Times New Roman"/>
          <w:color w:val="000000" w:themeColor="text1"/>
        </w:rPr>
        <w:t xml:space="preserve"> </w:t>
      </w:r>
      <w:r w:rsidRPr="004F1F2A">
        <w:rPr>
          <w:rFonts w:ascii="Times New Roman" w:hAnsi="Times New Roman" w:cs="Times New Roman"/>
          <w:color w:val="000000" w:themeColor="text1"/>
        </w:rPr>
        <w:t>We have also finished and submitted the final grant reporting for Thornburg 6,</w:t>
      </w:r>
      <w:r w:rsidRPr="00BE782D">
        <w:rPr>
          <w:rFonts w:ascii="Times New Roman" w:hAnsi="Times New Roman" w:cs="Times New Roman"/>
          <w:i/>
          <w:iCs/>
          <w:color w:val="000000" w:themeColor="text1"/>
        </w:rPr>
        <w:t xml:space="preserve"> </w:t>
      </w:r>
      <w:r w:rsidRPr="004F1F2A">
        <w:rPr>
          <w:rFonts w:ascii="Times New Roman" w:hAnsi="Times New Roman" w:cs="Times New Roman"/>
          <w:color w:val="000000" w:themeColor="text1"/>
        </w:rPr>
        <w:t xml:space="preserve">our last redistricting grant. </w:t>
      </w:r>
      <w:r w:rsidR="001C0561">
        <w:rPr>
          <w:rFonts w:ascii="Times New Roman" w:hAnsi="Times New Roman" w:cs="Times New Roman"/>
          <w:color w:val="000000" w:themeColor="text1"/>
        </w:rPr>
        <w:t xml:space="preserve"> </w:t>
      </w:r>
      <w:r w:rsidRPr="004F1F2A">
        <w:rPr>
          <w:rFonts w:ascii="Times New Roman" w:hAnsi="Times New Roman" w:cs="Times New Roman"/>
          <w:color w:val="000000" w:themeColor="text1"/>
        </w:rPr>
        <w:t>The remaining funds in the Thornburg 6 grant will be used until they are exhausted</w:t>
      </w:r>
      <w:r w:rsidR="00F274D4">
        <w:rPr>
          <w:rFonts w:ascii="Times New Roman" w:hAnsi="Times New Roman" w:cs="Times New Roman"/>
          <w:color w:val="000000" w:themeColor="text1"/>
        </w:rPr>
        <w:t xml:space="preserve"> </w:t>
      </w:r>
      <w:r w:rsidR="003E13BF">
        <w:rPr>
          <w:rFonts w:ascii="Times New Roman" w:hAnsi="Times New Roman" w:cs="Times New Roman"/>
          <w:color w:val="000000" w:themeColor="text1"/>
        </w:rPr>
        <w:t>(</w:t>
      </w:r>
      <w:r w:rsidR="00F274D4">
        <w:rPr>
          <w:rFonts w:ascii="Times New Roman" w:hAnsi="Times New Roman" w:cs="Times New Roman"/>
          <w:color w:val="000000" w:themeColor="text1"/>
        </w:rPr>
        <w:t xml:space="preserve">likely </w:t>
      </w:r>
      <w:r w:rsidR="00745810" w:rsidRPr="00745810">
        <w:rPr>
          <w:rFonts w:ascii="Times New Roman" w:hAnsi="Times New Roman" w:cs="Times New Roman"/>
          <w:color w:val="000000" w:themeColor="text1"/>
        </w:rPr>
        <w:t>January</w:t>
      </w:r>
      <w:r w:rsidR="00F274D4">
        <w:rPr>
          <w:rFonts w:ascii="Times New Roman" w:hAnsi="Times New Roman" w:cs="Times New Roman"/>
          <w:color w:val="000000" w:themeColor="text1"/>
        </w:rPr>
        <w:t xml:space="preserve"> or </w:t>
      </w:r>
      <w:r w:rsidR="00745810" w:rsidRPr="00745810">
        <w:rPr>
          <w:rFonts w:ascii="Times New Roman" w:hAnsi="Times New Roman" w:cs="Times New Roman"/>
          <w:color w:val="000000" w:themeColor="text1"/>
        </w:rPr>
        <w:t>February</w:t>
      </w:r>
      <w:r w:rsidR="003E13BF">
        <w:rPr>
          <w:rFonts w:ascii="Times New Roman" w:hAnsi="Times New Roman" w:cs="Times New Roman"/>
          <w:color w:val="000000" w:themeColor="text1"/>
        </w:rPr>
        <w:t>)</w:t>
      </w:r>
      <w:r w:rsidR="00745810" w:rsidRPr="00745810">
        <w:rPr>
          <w:rFonts w:ascii="Times New Roman" w:hAnsi="Times New Roman" w:cs="Times New Roman"/>
          <w:color w:val="000000" w:themeColor="text1"/>
        </w:rPr>
        <w:t>.</w:t>
      </w:r>
    </w:p>
    <w:p w14:paraId="52757BD5" w14:textId="77777777" w:rsidR="00745810" w:rsidRDefault="00745810" w:rsidP="00141134">
      <w:pPr>
        <w:rPr>
          <w:rFonts w:ascii="Times New Roman" w:hAnsi="Times New Roman" w:cs="Times New Roman"/>
          <w:color w:val="000000" w:themeColor="text1"/>
        </w:rPr>
      </w:pPr>
    </w:p>
    <w:p w14:paraId="7F1175E7" w14:textId="2B218355" w:rsidR="00141134" w:rsidRPr="00BA26BD" w:rsidRDefault="00E60E69" w:rsidP="00141134">
      <w:pPr>
        <w:rPr>
          <w:rFonts w:ascii="Times New Roman" w:hAnsi="Times New Roman" w:cs="Times New Roman"/>
          <w:color w:val="000000" w:themeColor="text1"/>
        </w:rPr>
      </w:pPr>
      <w:r>
        <w:rPr>
          <w:rFonts w:ascii="Times New Roman" w:hAnsi="Times New Roman" w:cs="Times New Roman"/>
          <w:color w:val="000000" w:themeColor="text1"/>
        </w:rPr>
        <w:t>S</w:t>
      </w:r>
      <w:r w:rsidR="00141134" w:rsidRPr="000E1FC7">
        <w:rPr>
          <w:rFonts w:ascii="Times New Roman" w:hAnsi="Times New Roman" w:cs="Times New Roman"/>
          <w:color w:val="000000" w:themeColor="text1"/>
        </w:rPr>
        <w:t xml:space="preserve">everal foundations </w:t>
      </w:r>
      <w:r>
        <w:rPr>
          <w:rFonts w:ascii="Times New Roman" w:hAnsi="Times New Roman" w:cs="Times New Roman"/>
          <w:color w:val="000000" w:themeColor="text1"/>
        </w:rPr>
        <w:t xml:space="preserve">have been identified </w:t>
      </w:r>
      <w:r w:rsidR="00141134" w:rsidRPr="000E1FC7">
        <w:rPr>
          <w:rFonts w:ascii="Times New Roman" w:hAnsi="Times New Roman" w:cs="Times New Roman"/>
          <w:color w:val="000000" w:themeColor="text1"/>
        </w:rPr>
        <w:t>that may be willing to fund redistricting</w:t>
      </w:r>
      <w:r>
        <w:rPr>
          <w:rFonts w:ascii="Times New Roman" w:hAnsi="Times New Roman" w:cs="Times New Roman"/>
          <w:color w:val="000000" w:themeColor="text1"/>
        </w:rPr>
        <w:t xml:space="preserve">, </w:t>
      </w:r>
      <w:r w:rsidR="00141134" w:rsidRPr="000E1FC7">
        <w:rPr>
          <w:rFonts w:ascii="Times New Roman" w:hAnsi="Times New Roman" w:cs="Times New Roman"/>
          <w:color w:val="000000" w:themeColor="text1"/>
        </w:rPr>
        <w:t>voting</w:t>
      </w:r>
      <w:r>
        <w:rPr>
          <w:rFonts w:ascii="Times New Roman" w:hAnsi="Times New Roman" w:cs="Times New Roman"/>
          <w:color w:val="000000" w:themeColor="text1"/>
        </w:rPr>
        <w:t xml:space="preserve"> and </w:t>
      </w:r>
      <w:r w:rsidR="00141134" w:rsidRPr="000E1FC7">
        <w:rPr>
          <w:rFonts w:ascii="Times New Roman" w:hAnsi="Times New Roman" w:cs="Times New Roman"/>
          <w:color w:val="000000" w:themeColor="text1"/>
        </w:rPr>
        <w:t>election work</w:t>
      </w:r>
      <w:r w:rsidR="00912117">
        <w:rPr>
          <w:rFonts w:ascii="Times New Roman" w:hAnsi="Times New Roman" w:cs="Times New Roman"/>
          <w:color w:val="000000" w:themeColor="text1"/>
        </w:rPr>
        <w:t xml:space="preserve">.  We are also </w:t>
      </w:r>
      <w:r w:rsidR="00A602FC" w:rsidRPr="00E60E69">
        <w:rPr>
          <w:rFonts w:ascii="Times New Roman" w:hAnsi="Times New Roman" w:cs="Times New Roman"/>
          <w:color w:val="000000" w:themeColor="text1"/>
        </w:rPr>
        <w:t>i</w:t>
      </w:r>
      <w:r w:rsidR="00141134" w:rsidRPr="00E60E69">
        <w:rPr>
          <w:rFonts w:ascii="Times New Roman" w:hAnsi="Times New Roman" w:cs="Times New Roman"/>
          <w:color w:val="000000" w:themeColor="text1"/>
        </w:rPr>
        <w:t>nvestigating grants to fund organizational support and capacity building.</w:t>
      </w:r>
      <w:r w:rsidR="001C0561">
        <w:rPr>
          <w:rFonts w:ascii="Times New Roman" w:hAnsi="Times New Roman" w:cs="Times New Roman"/>
          <w:color w:val="000000" w:themeColor="text1"/>
        </w:rPr>
        <w:t xml:space="preserve"> </w:t>
      </w:r>
      <w:r w:rsidR="00141134" w:rsidRPr="00E60E69">
        <w:rPr>
          <w:rFonts w:ascii="Times New Roman" w:hAnsi="Times New Roman" w:cs="Times New Roman"/>
          <w:color w:val="000000" w:themeColor="text1"/>
        </w:rPr>
        <w:t xml:space="preserve"> </w:t>
      </w:r>
      <w:r w:rsidR="00141134" w:rsidRPr="00B73C69">
        <w:rPr>
          <w:rFonts w:ascii="Times New Roman" w:hAnsi="Times New Roman" w:cs="Times New Roman"/>
          <w:color w:val="000000" w:themeColor="text1"/>
        </w:rPr>
        <w:t>The Ed Fund board will be meeting again before the end of the year to finalize the budget once we know whether we can expect the grant from Thornburg.</w:t>
      </w:r>
    </w:p>
    <w:p w14:paraId="6B27D977" w14:textId="77777777" w:rsidR="00BA26BD" w:rsidRPr="00BA26BD" w:rsidRDefault="00BA26BD" w:rsidP="00141134">
      <w:pPr>
        <w:rPr>
          <w:rFonts w:ascii="Times New Roman" w:hAnsi="Times New Roman" w:cs="Times New Roman"/>
          <w:color w:val="000000" w:themeColor="text1"/>
        </w:rPr>
      </w:pPr>
    </w:p>
    <w:p w14:paraId="5BE52962" w14:textId="15783318" w:rsidR="00141134" w:rsidRPr="000726FC" w:rsidRDefault="00BA26BD" w:rsidP="00A7265F">
      <w:pPr>
        <w:rPr>
          <w:rFonts w:ascii="Times New Roman" w:hAnsi="Times New Roman" w:cs="Times New Roman"/>
          <w:color w:val="000000" w:themeColor="text1"/>
        </w:rPr>
      </w:pPr>
      <w:r w:rsidRPr="00BA26BD">
        <w:rPr>
          <w:rFonts w:ascii="Times New Roman" w:hAnsi="Times New Roman" w:cs="Times New Roman"/>
          <w:color w:val="000000" w:themeColor="text1"/>
        </w:rPr>
        <w:t>T</w:t>
      </w:r>
      <w:r w:rsidR="00141134" w:rsidRPr="00BA26BD">
        <w:rPr>
          <w:rFonts w:ascii="Times New Roman" w:hAnsi="Times New Roman" w:cs="Times New Roman"/>
          <w:color w:val="000000" w:themeColor="text1"/>
        </w:rPr>
        <w:t xml:space="preserve">he </w:t>
      </w:r>
      <w:r w:rsidR="00DA25D1">
        <w:rPr>
          <w:rFonts w:ascii="Times New Roman" w:hAnsi="Times New Roman" w:cs="Times New Roman"/>
          <w:color w:val="000000" w:themeColor="text1"/>
        </w:rPr>
        <w:t>Ed Fund Boa</w:t>
      </w:r>
      <w:r w:rsidR="00E9652B">
        <w:rPr>
          <w:rFonts w:ascii="Times New Roman" w:hAnsi="Times New Roman" w:cs="Times New Roman"/>
          <w:color w:val="000000" w:themeColor="text1"/>
        </w:rPr>
        <w:t xml:space="preserve">rd </w:t>
      </w:r>
      <w:r w:rsidR="00CB26EA">
        <w:rPr>
          <w:rFonts w:ascii="Times New Roman" w:hAnsi="Times New Roman" w:cs="Times New Roman"/>
          <w:color w:val="000000" w:themeColor="text1"/>
        </w:rPr>
        <w:t xml:space="preserve">is </w:t>
      </w:r>
      <w:r>
        <w:rPr>
          <w:rFonts w:ascii="Times New Roman" w:hAnsi="Times New Roman" w:cs="Times New Roman"/>
          <w:color w:val="000000" w:themeColor="text1"/>
        </w:rPr>
        <w:t>consider</w:t>
      </w:r>
      <w:r w:rsidR="00E9652B">
        <w:rPr>
          <w:rFonts w:ascii="Times New Roman" w:hAnsi="Times New Roman" w:cs="Times New Roman"/>
          <w:color w:val="000000" w:themeColor="text1"/>
        </w:rPr>
        <w:t>ing</w:t>
      </w:r>
      <w:r>
        <w:rPr>
          <w:rFonts w:ascii="Times New Roman" w:hAnsi="Times New Roman" w:cs="Times New Roman"/>
          <w:color w:val="000000" w:themeColor="text1"/>
        </w:rPr>
        <w:t xml:space="preserve"> </w:t>
      </w:r>
      <w:r w:rsidR="00141134" w:rsidRPr="00BA26BD">
        <w:rPr>
          <w:rFonts w:ascii="Times New Roman" w:hAnsi="Times New Roman" w:cs="Times New Roman"/>
          <w:color w:val="000000" w:themeColor="text1"/>
        </w:rPr>
        <w:t xml:space="preserve">whether </w:t>
      </w:r>
      <w:r w:rsidR="00344B15">
        <w:rPr>
          <w:rFonts w:ascii="Times New Roman" w:hAnsi="Times New Roman" w:cs="Times New Roman"/>
          <w:color w:val="000000" w:themeColor="text1"/>
        </w:rPr>
        <w:t xml:space="preserve">the </w:t>
      </w:r>
      <w:r w:rsidR="007D1710">
        <w:rPr>
          <w:rFonts w:ascii="Times New Roman" w:hAnsi="Times New Roman" w:cs="Times New Roman"/>
          <w:color w:val="000000" w:themeColor="text1"/>
        </w:rPr>
        <w:t>Fair Districts NM (</w:t>
      </w:r>
      <w:r w:rsidR="00344B15" w:rsidRPr="00BA26BD">
        <w:rPr>
          <w:rFonts w:ascii="Times New Roman" w:hAnsi="Times New Roman" w:cs="Times New Roman"/>
          <w:color w:val="000000" w:themeColor="text1"/>
        </w:rPr>
        <w:t>FDNM</w:t>
      </w:r>
      <w:r w:rsidR="007D1710">
        <w:rPr>
          <w:rFonts w:ascii="Times New Roman" w:hAnsi="Times New Roman" w:cs="Times New Roman"/>
          <w:color w:val="000000" w:themeColor="text1"/>
        </w:rPr>
        <w:t>)</w:t>
      </w:r>
      <w:r w:rsidR="00344B15" w:rsidRPr="00BA26BD">
        <w:rPr>
          <w:rFonts w:ascii="Times New Roman" w:hAnsi="Times New Roman" w:cs="Times New Roman"/>
          <w:color w:val="000000" w:themeColor="text1"/>
        </w:rPr>
        <w:t xml:space="preserve"> website </w:t>
      </w:r>
      <w:r w:rsidR="00141134" w:rsidRPr="000726FC">
        <w:rPr>
          <w:rFonts w:ascii="Times New Roman" w:hAnsi="Times New Roman" w:cs="Times New Roman"/>
          <w:color w:val="000000" w:themeColor="text1"/>
        </w:rPr>
        <w:t xml:space="preserve">should become part of the Ed Fund website or </w:t>
      </w:r>
      <w:r w:rsidR="00344B15">
        <w:rPr>
          <w:rFonts w:ascii="Times New Roman" w:hAnsi="Times New Roman" w:cs="Times New Roman"/>
          <w:color w:val="000000" w:themeColor="text1"/>
        </w:rPr>
        <w:t>the LWVNM</w:t>
      </w:r>
      <w:r w:rsidR="00141134" w:rsidRPr="000726FC">
        <w:rPr>
          <w:rFonts w:ascii="Times New Roman" w:hAnsi="Times New Roman" w:cs="Times New Roman"/>
          <w:color w:val="000000" w:themeColor="text1"/>
        </w:rPr>
        <w:t xml:space="preserve"> website. </w:t>
      </w:r>
      <w:r w:rsidR="00A7265F">
        <w:rPr>
          <w:rFonts w:ascii="Times New Roman" w:hAnsi="Times New Roman" w:cs="Times New Roman"/>
          <w:color w:val="000000" w:themeColor="text1"/>
        </w:rPr>
        <w:t xml:space="preserve"> The question is</w:t>
      </w:r>
      <w:r w:rsidR="001C0561">
        <w:rPr>
          <w:rFonts w:ascii="Times New Roman" w:hAnsi="Times New Roman" w:cs="Times New Roman"/>
          <w:color w:val="000000" w:themeColor="text1"/>
        </w:rPr>
        <w:t>,</w:t>
      </w:r>
      <w:r w:rsidR="00A7265F">
        <w:rPr>
          <w:rFonts w:ascii="Times New Roman" w:hAnsi="Times New Roman" w:cs="Times New Roman"/>
          <w:color w:val="000000" w:themeColor="text1"/>
        </w:rPr>
        <w:t xml:space="preserve"> </w:t>
      </w:r>
      <w:r w:rsidR="00F65BEC">
        <w:rPr>
          <w:rFonts w:ascii="Times New Roman" w:hAnsi="Times New Roman" w:cs="Times New Roman"/>
          <w:color w:val="000000" w:themeColor="text1"/>
        </w:rPr>
        <w:t>do we</w:t>
      </w:r>
      <w:r w:rsidR="00A7265F" w:rsidRPr="00A7265F">
        <w:rPr>
          <w:rFonts w:ascii="Times New Roman" w:hAnsi="Times New Roman" w:cs="Times New Roman"/>
          <w:color w:val="000000" w:themeColor="text1"/>
        </w:rPr>
        <w:t xml:space="preserve"> need </w:t>
      </w:r>
      <w:r w:rsidR="00F65BEC">
        <w:rPr>
          <w:rFonts w:ascii="Times New Roman" w:hAnsi="Times New Roman" w:cs="Times New Roman"/>
          <w:color w:val="000000" w:themeColor="text1"/>
        </w:rPr>
        <w:t xml:space="preserve">the FDNM website </w:t>
      </w:r>
      <w:r w:rsidR="00A7265F" w:rsidRPr="00A7265F">
        <w:rPr>
          <w:rFonts w:ascii="Times New Roman" w:hAnsi="Times New Roman" w:cs="Times New Roman"/>
          <w:color w:val="000000" w:themeColor="text1"/>
        </w:rPr>
        <w:t>as a lobbying</w:t>
      </w:r>
      <w:r w:rsidR="00F65BEC">
        <w:rPr>
          <w:rFonts w:ascii="Times New Roman" w:hAnsi="Times New Roman" w:cs="Times New Roman"/>
          <w:color w:val="000000" w:themeColor="text1"/>
        </w:rPr>
        <w:t xml:space="preserve"> w</w:t>
      </w:r>
      <w:r w:rsidR="00A7265F" w:rsidRPr="00A7265F">
        <w:rPr>
          <w:rFonts w:ascii="Times New Roman" w:hAnsi="Times New Roman" w:cs="Times New Roman"/>
          <w:color w:val="000000" w:themeColor="text1"/>
        </w:rPr>
        <w:t>ebs</w:t>
      </w:r>
      <w:r w:rsidR="00F65BEC">
        <w:rPr>
          <w:rFonts w:ascii="Times New Roman" w:hAnsi="Times New Roman" w:cs="Times New Roman"/>
          <w:color w:val="000000" w:themeColor="text1"/>
        </w:rPr>
        <w:t>ite o</w:t>
      </w:r>
      <w:r w:rsidR="00A7265F" w:rsidRPr="00A7265F">
        <w:rPr>
          <w:rFonts w:ascii="Times New Roman" w:hAnsi="Times New Roman" w:cs="Times New Roman"/>
          <w:color w:val="000000" w:themeColor="text1"/>
        </w:rPr>
        <w:t>r as an educational</w:t>
      </w:r>
      <w:r w:rsidR="00F65BEC">
        <w:rPr>
          <w:rFonts w:ascii="Times New Roman" w:hAnsi="Times New Roman" w:cs="Times New Roman"/>
          <w:color w:val="000000" w:themeColor="text1"/>
        </w:rPr>
        <w:t xml:space="preserve"> websit</w:t>
      </w:r>
      <w:r w:rsidR="00775F96">
        <w:rPr>
          <w:rFonts w:ascii="Times New Roman" w:hAnsi="Times New Roman" w:cs="Times New Roman"/>
          <w:color w:val="000000" w:themeColor="text1"/>
        </w:rPr>
        <w:t xml:space="preserve">e?  If moved to </w:t>
      </w:r>
      <w:r w:rsidR="00A7265F" w:rsidRPr="00A7265F">
        <w:rPr>
          <w:rFonts w:ascii="Times New Roman" w:hAnsi="Times New Roman" w:cs="Times New Roman"/>
          <w:color w:val="000000" w:themeColor="text1"/>
        </w:rPr>
        <w:t>the Ed Fund</w:t>
      </w:r>
      <w:r w:rsidR="00775F96">
        <w:rPr>
          <w:rFonts w:ascii="Times New Roman" w:hAnsi="Times New Roman" w:cs="Times New Roman"/>
          <w:color w:val="000000" w:themeColor="text1"/>
        </w:rPr>
        <w:t xml:space="preserve"> website</w:t>
      </w:r>
      <w:r w:rsidR="001C0561">
        <w:rPr>
          <w:rFonts w:ascii="Times New Roman" w:hAnsi="Times New Roman" w:cs="Times New Roman"/>
          <w:color w:val="000000" w:themeColor="text1"/>
        </w:rPr>
        <w:t>,</w:t>
      </w:r>
      <w:r w:rsidR="00775F96">
        <w:rPr>
          <w:rFonts w:ascii="Times New Roman" w:hAnsi="Times New Roman" w:cs="Times New Roman"/>
          <w:color w:val="000000" w:themeColor="text1"/>
        </w:rPr>
        <w:t xml:space="preserve"> we </w:t>
      </w:r>
      <w:r w:rsidR="00A7265F" w:rsidRPr="00A7265F">
        <w:rPr>
          <w:rFonts w:ascii="Times New Roman" w:hAnsi="Times New Roman" w:cs="Times New Roman"/>
          <w:color w:val="000000" w:themeColor="text1"/>
        </w:rPr>
        <w:t>c</w:t>
      </w:r>
      <w:r w:rsidR="00775F96">
        <w:rPr>
          <w:rFonts w:ascii="Times New Roman" w:hAnsi="Times New Roman" w:cs="Times New Roman"/>
          <w:color w:val="000000" w:themeColor="text1"/>
        </w:rPr>
        <w:t>a</w:t>
      </w:r>
      <w:r w:rsidR="00A7265F" w:rsidRPr="00A7265F">
        <w:rPr>
          <w:rFonts w:ascii="Times New Roman" w:hAnsi="Times New Roman" w:cs="Times New Roman"/>
          <w:color w:val="000000" w:themeColor="text1"/>
        </w:rPr>
        <w:t xml:space="preserve">n't lobby from it. </w:t>
      </w:r>
      <w:r w:rsidR="00775F96">
        <w:rPr>
          <w:rFonts w:ascii="Times New Roman" w:hAnsi="Times New Roman" w:cs="Times New Roman"/>
          <w:color w:val="000000" w:themeColor="text1"/>
        </w:rPr>
        <w:t xml:space="preserve"> </w:t>
      </w:r>
      <w:r w:rsidR="00767D96">
        <w:rPr>
          <w:rFonts w:ascii="Times New Roman" w:hAnsi="Times New Roman" w:cs="Times New Roman"/>
          <w:color w:val="000000" w:themeColor="text1"/>
        </w:rPr>
        <w:t xml:space="preserve">If moved to the LWVNM </w:t>
      </w:r>
      <w:r w:rsidR="00141134" w:rsidRPr="000726FC">
        <w:rPr>
          <w:rFonts w:ascii="Times New Roman" w:hAnsi="Times New Roman" w:cs="Times New Roman"/>
          <w:color w:val="000000" w:themeColor="text1"/>
        </w:rPr>
        <w:t>website, it would require more work f</w:t>
      </w:r>
      <w:r w:rsidR="003C501F">
        <w:rPr>
          <w:rFonts w:ascii="Times New Roman" w:hAnsi="Times New Roman" w:cs="Times New Roman"/>
          <w:color w:val="000000" w:themeColor="text1"/>
        </w:rPr>
        <w:t>or</w:t>
      </w:r>
      <w:r w:rsidR="00141134" w:rsidRPr="000726FC">
        <w:rPr>
          <w:rFonts w:ascii="Times New Roman" w:hAnsi="Times New Roman" w:cs="Times New Roman"/>
          <w:color w:val="000000" w:themeColor="text1"/>
        </w:rPr>
        <w:t xml:space="preserve"> </w:t>
      </w:r>
      <w:proofErr w:type="spellStart"/>
      <w:r w:rsidR="00141134" w:rsidRPr="000726FC">
        <w:rPr>
          <w:rFonts w:ascii="Times New Roman" w:hAnsi="Times New Roman" w:cs="Times New Roman"/>
          <w:color w:val="000000" w:themeColor="text1"/>
        </w:rPr>
        <w:t>Akkana</w:t>
      </w:r>
      <w:proofErr w:type="spellEnd"/>
      <w:r w:rsidR="00141134" w:rsidRPr="000726FC">
        <w:rPr>
          <w:rFonts w:ascii="Times New Roman" w:hAnsi="Times New Roman" w:cs="Times New Roman"/>
          <w:color w:val="000000" w:themeColor="text1"/>
        </w:rPr>
        <w:t xml:space="preserve"> and could not be easily updated by anyone else because our website is html.</w:t>
      </w:r>
      <w:r w:rsidR="006E5778">
        <w:rPr>
          <w:rFonts w:ascii="Times New Roman" w:hAnsi="Times New Roman" w:cs="Times New Roman"/>
          <w:color w:val="000000" w:themeColor="text1"/>
        </w:rPr>
        <w:t xml:space="preserve">  The FDNM website</w:t>
      </w:r>
      <w:r w:rsidR="006E5778" w:rsidRPr="006E5778">
        <w:rPr>
          <w:rFonts w:ascii="Times New Roman" w:hAnsi="Times New Roman" w:cs="Times New Roman"/>
          <w:color w:val="000000" w:themeColor="text1"/>
        </w:rPr>
        <w:t xml:space="preserve"> may have to</w:t>
      </w:r>
      <w:r w:rsidR="001C0561">
        <w:rPr>
          <w:rFonts w:ascii="Times New Roman" w:hAnsi="Times New Roman" w:cs="Times New Roman"/>
          <w:color w:val="000000" w:themeColor="text1"/>
        </w:rPr>
        <w:t xml:space="preserve"> remain</w:t>
      </w:r>
      <w:r w:rsidR="006E5778" w:rsidRPr="006E5778">
        <w:rPr>
          <w:rFonts w:ascii="Times New Roman" w:hAnsi="Times New Roman" w:cs="Times New Roman"/>
          <w:color w:val="000000" w:themeColor="text1"/>
        </w:rPr>
        <w:t xml:space="preserve">, </w:t>
      </w:r>
      <w:r w:rsidR="00EF2435">
        <w:rPr>
          <w:rFonts w:ascii="Times New Roman" w:hAnsi="Times New Roman" w:cs="Times New Roman"/>
          <w:color w:val="000000" w:themeColor="text1"/>
        </w:rPr>
        <w:t xml:space="preserve">but it will need </w:t>
      </w:r>
      <w:r w:rsidR="006E5778" w:rsidRPr="006E5778">
        <w:rPr>
          <w:rFonts w:ascii="Times New Roman" w:hAnsi="Times New Roman" w:cs="Times New Roman"/>
          <w:color w:val="000000" w:themeColor="text1"/>
        </w:rPr>
        <w:t>updat</w:t>
      </w:r>
      <w:r w:rsidR="00EF2435">
        <w:rPr>
          <w:rFonts w:ascii="Times New Roman" w:hAnsi="Times New Roman" w:cs="Times New Roman"/>
          <w:color w:val="000000" w:themeColor="text1"/>
        </w:rPr>
        <w:t>ing to</w:t>
      </w:r>
      <w:r w:rsidR="006E5778" w:rsidRPr="006E5778">
        <w:rPr>
          <w:rFonts w:ascii="Times New Roman" w:hAnsi="Times New Roman" w:cs="Times New Roman"/>
          <w:color w:val="000000" w:themeColor="text1"/>
        </w:rPr>
        <w:t xml:space="preserve"> make it more user-friendly, update the graphics</w:t>
      </w:r>
      <w:r w:rsidR="00E94B87">
        <w:rPr>
          <w:rFonts w:ascii="Times New Roman" w:hAnsi="Times New Roman" w:cs="Times New Roman"/>
          <w:color w:val="000000" w:themeColor="text1"/>
        </w:rPr>
        <w:t>, etc.</w:t>
      </w:r>
    </w:p>
    <w:p w14:paraId="544A290E" w14:textId="77777777" w:rsidR="006F39D0" w:rsidRPr="00BE4BFB" w:rsidRDefault="006F39D0" w:rsidP="00141134">
      <w:pPr>
        <w:rPr>
          <w:rFonts w:ascii="Times New Roman" w:hAnsi="Times New Roman" w:cs="Times New Roman"/>
          <w:color w:val="000000" w:themeColor="text1"/>
        </w:rPr>
      </w:pPr>
    </w:p>
    <w:p w14:paraId="01718838" w14:textId="732D19C5" w:rsidR="00141134" w:rsidRPr="00CD43CC" w:rsidRDefault="00141134" w:rsidP="00141134">
      <w:pPr>
        <w:rPr>
          <w:rFonts w:ascii="Times New Roman" w:hAnsi="Times New Roman" w:cs="Times New Roman"/>
          <w:b/>
          <w:bCs/>
          <w:color w:val="000000" w:themeColor="text1"/>
        </w:rPr>
      </w:pPr>
      <w:r w:rsidRPr="00CD43CC">
        <w:rPr>
          <w:rFonts w:ascii="Times New Roman" w:hAnsi="Times New Roman" w:cs="Times New Roman"/>
          <w:color w:val="000000" w:themeColor="text1"/>
        </w:rPr>
        <w:t>Our new treasurer, Jeanne Logsdon, has been helping to refine and professionalize our financial systems.</w:t>
      </w:r>
      <w:r w:rsidRPr="00CD43CC">
        <w:rPr>
          <w:rFonts w:ascii="Times New Roman" w:hAnsi="Times New Roman" w:cs="Times New Roman"/>
          <w:b/>
          <w:bCs/>
          <w:color w:val="000000" w:themeColor="text1"/>
        </w:rPr>
        <w:t xml:space="preserve"> </w:t>
      </w:r>
    </w:p>
    <w:p w14:paraId="2ACFAE3F" w14:textId="77777777" w:rsidR="00B44571" w:rsidRDefault="00B44571" w:rsidP="00BD7CFE">
      <w:pPr>
        <w:rPr>
          <w:rFonts w:ascii="Times New Roman" w:hAnsi="Times New Roman" w:cs="Times New Roman"/>
          <w:b/>
          <w:bCs/>
          <w:color w:val="000000" w:themeColor="text1"/>
        </w:rPr>
      </w:pPr>
    </w:p>
    <w:p w14:paraId="3649161F" w14:textId="36BA7963" w:rsidR="00BD7CFE" w:rsidRPr="005B1A46" w:rsidRDefault="00BD7CFE" w:rsidP="00BD7CFE">
      <w:pPr>
        <w:rPr>
          <w:rFonts w:ascii="Times New Roman" w:hAnsi="Times New Roman" w:cs="Times New Roman"/>
          <w:b/>
          <w:bCs/>
          <w:i/>
          <w:iCs/>
          <w:color w:val="000000" w:themeColor="text1"/>
        </w:rPr>
      </w:pPr>
      <w:r w:rsidRPr="005B1A46">
        <w:rPr>
          <w:rFonts w:ascii="Times New Roman" w:hAnsi="Times New Roman" w:cs="Times New Roman"/>
          <w:b/>
          <w:bCs/>
          <w:color w:val="000000" w:themeColor="text1"/>
        </w:rPr>
        <w:tab/>
      </w:r>
      <w:r w:rsidRPr="005B1A46">
        <w:rPr>
          <w:rFonts w:ascii="Times New Roman" w:hAnsi="Times New Roman" w:cs="Times New Roman"/>
          <w:b/>
          <w:bCs/>
          <w:color w:val="000000" w:themeColor="text1"/>
        </w:rPr>
        <w:tab/>
      </w:r>
      <w:r w:rsidRPr="005B1A46">
        <w:rPr>
          <w:rFonts w:ascii="Times New Roman" w:hAnsi="Times New Roman" w:cs="Times New Roman"/>
          <w:b/>
          <w:bCs/>
          <w:color w:val="000000" w:themeColor="text1"/>
        </w:rPr>
        <w:tab/>
      </w:r>
      <w:r w:rsidRPr="005B1A46">
        <w:rPr>
          <w:rFonts w:ascii="Times New Roman" w:hAnsi="Times New Roman" w:cs="Times New Roman"/>
          <w:b/>
          <w:bCs/>
          <w:color w:val="000000" w:themeColor="text1"/>
        </w:rPr>
        <w:tab/>
      </w:r>
    </w:p>
    <w:p w14:paraId="2CE26593" w14:textId="4BDE7EA0" w:rsidR="00BD7CFE" w:rsidRPr="00474BBF" w:rsidRDefault="00BD7CFE" w:rsidP="00BD7CFE">
      <w:pPr>
        <w:rPr>
          <w:rFonts w:ascii="Times New Roman" w:hAnsi="Times New Roman" w:cs="Times New Roman"/>
          <w:b/>
          <w:bCs/>
          <w:color w:val="000000" w:themeColor="text1"/>
        </w:rPr>
      </w:pPr>
      <w:r w:rsidRPr="00474BBF">
        <w:rPr>
          <w:rFonts w:ascii="Times New Roman" w:hAnsi="Times New Roman" w:cs="Times New Roman"/>
          <w:b/>
          <w:bCs/>
          <w:color w:val="000000" w:themeColor="text1"/>
        </w:rPr>
        <w:t>Recen</w:t>
      </w:r>
      <w:r w:rsidR="003C3575">
        <w:rPr>
          <w:rFonts w:ascii="Times New Roman" w:hAnsi="Times New Roman" w:cs="Times New Roman"/>
          <w:b/>
          <w:bCs/>
          <w:color w:val="000000" w:themeColor="text1"/>
        </w:rPr>
        <w:t xml:space="preserve">t </w:t>
      </w:r>
      <w:r w:rsidRPr="00474BBF">
        <w:rPr>
          <w:rFonts w:ascii="Times New Roman" w:hAnsi="Times New Roman" w:cs="Times New Roman"/>
          <w:b/>
          <w:bCs/>
          <w:color w:val="000000" w:themeColor="text1"/>
        </w:rPr>
        <w:t>Invoices</w:t>
      </w:r>
    </w:p>
    <w:p w14:paraId="045F88BB" w14:textId="3F4CCFF9" w:rsidR="00BD7CFE" w:rsidRDefault="003C3575" w:rsidP="00BD7CFE">
      <w:pPr>
        <w:rPr>
          <w:rFonts w:ascii="Times New Roman" w:hAnsi="Times New Roman" w:cs="Times New Roman"/>
          <w:color w:val="000000" w:themeColor="text1"/>
        </w:rPr>
      </w:pPr>
      <w:r w:rsidRPr="007D5BB5">
        <w:rPr>
          <w:rFonts w:ascii="Times New Roman" w:hAnsi="Times New Roman" w:cs="Times New Roman"/>
          <w:color w:val="000000" w:themeColor="text1"/>
        </w:rPr>
        <w:t xml:space="preserve">There </w:t>
      </w:r>
      <w:r w:rsidR="00211EEC" w:rsidRPr="007D5BB5">
        <w:rPr>
          <w:rFonts w:ascii="Times New Roman" w:hAnsi="Times New Roman" w:cs="Times New Roman"/>
          <w:color w:val="000000" w:themeColor="text1"/>
        </w:rPr>
        <w:t xml:space="preserve">were no questions or discussion </w:t>
      </w:r>
      <w:r w:rsidR="001C0561">
        <w:rPr>
          <w:rFonts w:ascii="Times New Roman" w:hAnsi="Times New Roman" w:cs="Times New Roman"/>
          <w:color w:val="000000" w:themeColor="text1"/>
        </w:rPr>
        <w:t>for</w:t>
      </w:r>
      <w:r w:rsidRPr="007D5BB5">
        <w:rPr>
          <w:rFonts w:ascii="Times New Roman" w:hAnsi="Times New Roman" w:cs="Times New Roman"/>
          <w:color w:val="000000" w:themeColor="text1"/>
        </w:rPr>
        <w:t xml:space="preserve"> </w:t>
      </w:r>
      <w:r w:rsidR="00B63B98" w:rsidRPr="007D5BB5">
        <w:rPr>
          <w:rFonts w:ascii="Times New Roman" w:hAnsi="Times New Roman" w:cs="Times New Roman"/>
          <w:color w:val="000000" w:themeColor="text1"/>
        </w:rPr>
        <w:t>Kathleen Burke</w:t>
      </w:r>
      <w:r w:rsidR="00211EEC" w:rsidRPr="007D5BB5">
        <w:rPr>
          <w:rFonts w:ascii="Times New Roman" w:hAnsi="Times New Roman" w:cs="Times New Roman"/>
          <w:color w:val="000000" w:themeColor="text1"/>
        </w:rPr>
        <w:t>’s itemized i</w:t>
      </w:r>
      <w:r w:rsidR="00B63B98" w:rsidRPr="007D5BB5">
        <w:rPr>
          <w:rFonts w:ascii="Times New Roman" w:hAnsi="Times New Roman" w:cs="Times New Roman"/>
          <w:color w:val="000000" w:themeColor="text1"/>
        </w:rPr>
        <w:t xml:space="preserve">nvoice </w:t>
      </w:r>
      <w:r w:rsidR="007F6090" w:rsidRPr="007F6090">
        <w:rPr>
          <w:rFonts w:ascii="Times New Roman" w:hAnsi="Times New Roman" w:cs="Times New Roman"/>
          <w:color w:val="000000" w:themeColor="text1"/>
        </w:rPr>
        <w:t xml:space="preserve">to the League of Women Voters of New Mexico/Fair Districts </w:t>
      </w:r>
      <w:r w:rsidR="00B63B98" w:rsidRPr="007D5BB5">
        <w:rPr>
          <w:rFonts w:ascii="Times New Roman" w:hAnsi="Times New Roman" w:cs="Times New Roman"/>
          <w:color w:val="000000" w:themeColor="text1"/>
        </w:rPr>
        <w:t>for September 202</w:t>
      </w:r>
      <w:r w:rsidR="007D5BB5" w:rsidRPr="007D5BB5">
        <w:rPr>
          <w:rFonts w:ascii="Times New Roman" w:hAnsi="Times New Roman" w:cs="Times New Roman"/>
          <w:color w:val="000000" w:themeColor="text1"/>
        </w:rPr>
        <w:t>5</w:t>
      </w:r>
      <w:r w:rsidR="007F6090">
        <w:rPr>
          <w:rFonts w:ascii="Times New Roman" w:hAnsi="Times New Roman" w:cs="Times New Roman"/>
          <w:color w:val="000000" w:themeColor="text1"/>
        </w:rPr>
        <w:t xml:space="preserve">.  </w:t>
      </w:r>
    </w:p>
    <w:p w14:paraId="277C8DF6" w14:textId="77777777" w:rsidR="007F6090" w:rsidRDefault="007F6090" w:rsidP="00BD7CFE">
      <w:pPr>
        <w:rPr>
          <w:rFonts w:ascii="Times New Roman" w:hAnsi="Times New Roman" w:cs="Times New Roman"/>
          <w:color w:val="000000" w:themeColor="text1"/>
        </w:rPr>
      </w:pPr>
    </w:p>
    <w:p w14:paraId="10141965" w14:textId="77777777" w:rsidR="00474BBF" w:rsidRDefault="00474BBF" w:rsidP="00BD7CFE">
      <w:pPr>
        <w:rPr>
          <w:rFonts w:ascii="Times New Roman" w:hAnsi="Times New Roman" w:cs="Times New Roman"/>
          <w:b/>
          <w:bCs/>
          <w:color w:val="000000" w:themeColor="text1"/>
        </w:rPr>
      </w:pPr>
      <w:r w:rsidRPr="005B1A46">
        <w:rPr>
          <w:rFonts w:ascii="Times New Roman" w:hAnsi="Times New Roman" w:cs="Times New Roman"/>
          <w:b/>
          <w:bCs/>
          <w:color w:val="000000" w:themeColor="text1"/>
        </w:rPr>
        <w:t xml:space="preserve">VOTER SERVICES </w:t>
      </w:r>
    </w:p>
    <w:p w14:paraId="3255FA73" w14:textId="2C4D33D5" w:rsidR="002B4628" w:rsidRDefault="00BD7CFE" w:rsidP="002B4628">
      <w:pPr>
        <w:rPr>
          <w:rFonts w:ascii="Times New Roman" w:hAnsi="Times New Roman" w:cs="Times New Roman"/>
          <w:color w:val="000000" w:themeColor="text1"/>
        </w:rPr>
      </w:pPr>
      <w:r w:rsidRPr="00474BBF">
        <w:rPr>
          <w:rFonts w:ascii="Times New Roman" w:hAnsi="Times New Roman" w:cs="Times New Roman"/>
          <w:color w:val="000000" w:themeColor="text1"/>
        </w:rPr>
        <w:t>Edwina</w:t>
      </w:r>
      <w:r w:rsidR="00DD6D1A">
        <w:rPr>
          <w:rFonts w:ascii="Times New Roman" w:hAnsi="Times New Roman" w:cs="Times New Roman"/>
          <w:color w:val="000000" w:themeColor="text1"/>
        </w:rPr>
        <w:t xml:space="preserve"> provided </w:t>
      </w:r>
      <w:r w:rsidR="009B4707">
        <w:rPr>
          <w:rFonts w:ascii="Times New Roman" w:hAnsi="Times New Roman" w:cs="Times New Roman"/>
          <w:color w:val="000000" w:themeColor="text1"/>
        </w:rPr>
        <w:t xml:space="preserve">a </w:t>
      </w:r>
      <w:r w:rsidR="00DD6D1A">
        <w:rPr>
          <w:rFonts w:ascii="Times New Roman" w:hAnsi="Times New Roman" w:cs="Times New Roman"/>
          <w:color w:val="000000" w:themeColor="text1"/>
        </w:rPr>
        <w:t>Vote411 d</w:t>
      </w:r>
      <w:r w:rsidR="002B4628" w:rsidRPr="002B4628">
        <w:rPr>
          <w:rFonts w:ascii="Times New Roman" w:hAnsi="Times New Roman" w:cs="Times New Roman"/>
          <w:color w:val="000000" w:themeColor="text1"/>
        </w:rPr>
        <w:t xml:space="preserve">ebrief </w:t>
      </w:r>
      <w:r w:rsidR="00DD6D1A">
        <w:rPr>
          <w:rFonts w:ascii="Times New Roman" w:hAnsi="Times New Roman" w:cs="Times New Roman"/>
          <w:color w:val="000000" w:themeColor="text1"/>
        </w:rPr>
        <w:t>r</w:t>
      </w:r>
      <w:r w:rsidR="002B4628" w:rsidRPr="002B4628">
        <w:rPr>
          <w:rFonts w:ascii="Times New Roman" w:hAnsi="Times New Roman" w:cs="Times New Roman"/>
          <w:color w:val="000000" w:themeColor="text1"/>
        </w:rPr>
        <w:t>eport</w:t>
      </w:r>
      <w:r w:rsidR="00DD6D1A">
        <w:rPr>
          <w:rFonts w:ascii="Times New Roman" w:hAnsi="Times New Roman" w:cs="Times New Roman"/>
          <w:color w:val="000000" w:themeColor="text1"/>
        </w:rPr>
        <w:t xml:space="preserve"> to the Board and will </w:t>
      </w:r>
      <w:r w:rsidR="00266DF3">
        <w:rPr>
          <w:rFonts w:ascii="Times New Roman" w:hAnsi="Times New Roman" w:cs="Times New Roman"/>
          <w:color w:val="000000" w:themeColor="text1"/>
        </w:rPr>
        <w:t xml:space="preserve">provide copies of local League </w:t>
      </w:r>
      <w:r w:rsidR="002B4628" w:rsidRPr="003B3AB6">
        <w:rPr>
          <w:rFonts w:ascii="Times New Roman" w:hAnsi="Times New Roman" w:cs="Times New Roman"/>
          <w:color w:val="000000" w:themeColor="text1"/>
        </w:rPr>
        <w:t xml:space="preserve">debrief reports </w:t>
      </w:r>
      <w:r w:rsidR="005A06D8">
        <w:rPr>
          <w:rFonts w:ascii="Times New Roman" w:hAnsi="Times New Roman" w:cs="Times New Roman"/>
          <w:color w:val="000000" w:themeColor="text1"/>
        </w:rPr>
        <w:t>i</w:t>
      </w:r>
      <w:r w:rsidR="002B4628" w:rsidRPr="003B3AB6">
        <w:rPr>
          <w:rFonts w:ascii="Times New Roman" w:hAnsi="Times New Roman" w:cs="Times New Roman"/>
          <w:color w:val="000000" w:themeColor="text1"/>
        </w:rPr>
        <w:t>n time for the January LWVNM Board meeting.</w:t>
      </w:r>
      <w:r w:rsidR="003B3AB6">
        <w:rPr>
          <w:rFonts w:ascii="Times New Roman" w:hAnsi="Times New Roman" w:cs="Times New Roman"/>
          <w:color w:val="000000" w:themeColor="text1"/>
        </w:rPr>
        <w:t xml:space="preserve">  A</w:t>
      </w:r>
      <w:r w:rsidR="00187761">
        <w:rPr>
          <w:rFonts w:ascii="Times New Roman" w:hAnsi="Times New Roman" w:cs="Times New Roman"/>
          <w:color w:val="000000" w:themeColor="text1"/>
        </w:rPr>
        <w:t xml:space="preserve"> spreadsheet of </w:t>
      </w:r>
      <w:r w:rsidR="00187761" w:rsidRPr="00794196">
        <w:rPr>
          <w:rFonts w:ascii="Times New Roman" w:hAnsi="Times New Roman" w:cs="Times New Roman"/>
          <w:color w:val="000000" w:themeColor="text1"/>
        </w:rPr>
        <w:t>a</w:t>
      </w:r>
      <w:r w:rsidR="002B4628" w:rsidRPr="00794196">
        <w:rPr>
          <w:rFonts w:ascii="Times New Roman" w:hAnsi="Times New Roman" w:cs="Times New Roman"/>
          <w:color w:val="000000" w:themeColor="text1"/>
        </w:rPr>
        <w:t>nalytics</w:t>
      </w:r>
      <w:r w:rsidR="00187761" w:rsidRPr="00794196">
        <w:rPr>
          <w:rFonts w:ascii="Times New Roman" w:hAnsi="Times New Roman" w:cs="Times New Roman"/>
          <w:color w:val="000000" w:themeColor="text1"/>
        </w:rPr>
        <w:t xml:space="preserve"> </w:t>
      </w:r>
      <w:r w:rsidR="002B4628" w:rsidRPr="00794196">
        <w:rPr>
          <w:rFonts w:ascii="Times New Roman" w:hAnsi="Times New Roman" w:cs="Times New Roman"/>
          <w:color w:val="000000" w:themeColor="text1"/>
        </w:rPr>
        <w:t>show</w:t>
      </w:r>
      <w:r w:rsidR="00187761" w:rsidRPr="00794196">
        <w:rPr>
          <w:rFonts w:ascii="Times New Roman" w:hAnsi="Times New Roman" w:cs="Times New Roman"/>
          <w:color w:val="000000" w:themeColor="text1"/>
        </w:rPr>
        <w:t>ing state-wide</w:t>
      </w:r>
      <w:r w:rsidR="00794196" w:rsidRPr="00794196">
        <w:rPr>
          <w:rFonts w:ascii="Times New Roman" w:hAnsi="Times New Roman" w:cs="Times New Roman"/>
          <w:color w:val="000000" w:themeColor="text1"/>
        </w:rPr>
        <w:t xml:space="preserve"> </w:t>
      </w:r>
      <w:r w:rsidR="002B4628" w:rsidRPr="00794196">
        <w:rPr>
          <w:rFonts w:ascii="Times New Roman" w:hAnsi="Times New Roman" w:cs="Times New Roman"/>
          <w:color w:val="000000" w:themeColor="text1"/>
        </w:rPr>
        <w:t xml:space="preserve">response rates </w:t>
      </w:r>
      <w:r w:rsidR="00794196" w:rsidRPr="00794196">
        <w:rPr>
          <w:rFonts w:ascii="Times New Roman" w:hAnsi="Times New Roman" w:cs="Times New Roman"/>
          <w:color w:val="000000" w:themeColor="text1"/>
        </w:rPr>
        <w:t>was also provid</w:t>
      </w:r>
      <w:r w:rsidR="002B4628" w:rsidRPr="00794196">
        <w:rPr>
          <w:rFonts w:ascii="Times New Roman" w:hAnsi="Times New Roman" w:cs="Times New Roman"/>
          <w:color w:val="000000" w:themeColor="text1"/>
        </w:rPr>
        <w:t>e</w:t>
      </w:r>
      <w:r w:rsidR="00794196" w:rsidRPr="00794196">
        <w:rPr>
          <w:rFonts w:ascii="Times New Roman" w:hAnsi="Times New Roman" w:cs="Times New Roman"/>
          <w:color w:val="000000" w:themeColor="text1"/>
        </w:rPr>
        <w:t>d</w:t>
      </w:r>
      <w:r w:rsidR="002B4628" w:rsidRPr="00794196">
        <w:rPr>
          <w:rFonts w:ascii="Times New Roman" w:hAnsi="Times New Roman" w:cs="Times New Roman"/>
          <w:color w:val="000000" w:themeColor="text1"/>
        </w:rPr>
        <w:t>.</w:t>
      </w:r>
      <w:r w:rsidR="002B4628" w:rsidRPr="002F5979">
        <w:rPr>
          <w:rFonts w:ascii="Times New Roman" w:hAnsi="Times New Roman" w:cs="Times New Roman"/>
          <w:color w:val="000000" w:themeColor="text1"/>
        </w:rPr>
        <w:t xml:space="preserve"> </w:t>
      </w:r>
      <w:r w:rsidR="001C0561">
        <w:rPr>
          <w:rFonts w:ascii="Times New Roman" w:hAnsi="Times New Roman" w:cs="Times New Roman"/>
          <w:color w:val="000000" w:themeColor="text1"/>
        </w:rPr>
        <w:t xml:space="preserve"> </w:t>
      </w:r>
      <w:r w:rsidR="006E0922">
        <w:rPr>
          <w:rFonts w:ascii="Times New Roman" w:hAnsi="Times New Roman" w:cs="Times New Roman"/>
          <w:color w:val="000000" w:themeColor="text1"/>
        </w:rPr>
        <w:t xml:space="preserve">A </w:t>
      </w:r>
      <w:r w:rsidR="0019232D" w:rsidRPr="002F5979">
        <w:rPr>
          <w:rFonts w:ascii="Times New Roman" w:hAnsi="Times New Roman" w:cs="Times New Roman"/>
          <w:color w:val="000000" w:themeColor="text1"/>
        </w:rPr>
        <w:t>LWVUS Vote411</w:t>
      </w:r>
      <w:r w:rsidR="002B4628" w:rsidRPr="002F5979">
        <w:rPr>
          <w:rFonts w:ascii="Times New Roman" w:hAnsi="Times New Roman" w:cs="Times New Roman"/>
          <w:color w:val="000000" w:themeColor="text1"/>
        </w:rPr>
        <w:t xml:space="preserve"> post-election report </w:t>
      </w:r>
      <w:r w:rsidR="002F5979" w:rsidRPr="002F5979">
        <w:rPr>
          <w:rFonts w:ascii="Times New Roman" w:hAnsi="Times New Roman" w:cs="Times New Roman"/>
          <w:color w:val="000000" w:themeColor="text1"/>
        </w:rPr>
        <w:t xml:space="preserve">that </w:t>
      </w:r>
      <w:r w:rsidR="002B4628" w:rsidRPr="002F5979">
        <w:rPr>
          <w:rFonts w:ascii="Times New Roman" w:hAnsi="Times New Roman" w:cs="Times New Roman"/>
          <w:color w:val="000000" w:themeColor="text1"/>
        </w:rPr>
        <w:t xml:space="preserve">will have state-specific Google analytics </w:t>
      </w:r>
      <w:r w:rsidR="006E0922">
        <w:rPr>
          <w:rFonts w:ascii="Times New Roman" w:hAnsi="Times New Roman" w:cs="Times New Roman"/>
          <w:color w:val="000000" w:themeColor="text1"/>
        </w:rPr>
        <w:t>(</w:t>
      </w:r>
      <w:r w:rsidR="002B4628" w:rsidRPr="002F5979">
        <w:rPr>
          <w:rFonts w:ascii="Times New Roman" w:hAnsi="Times New Roman" w:cs="Times New Roman"/>
          <w:color w:val="000000" w:themeColor="text1"/>
        </w:rPr>
        <w:t xml:space="preserve">so </w:t>
      </w:r>
      <w:r w:rsidR="001C0561">
        <w:rPr>
          <w:rFonts w:ascii="Times New Roman" w:hAnsi="Times New Roman" w:cs="Times New Roman"/>
          <w:color w:val="000000" w:themeColor="text1"/>
        </w:rPr>
        <w:t>we</w:t>
      </w:r>
      <w:r w:rsidR="002B4628" w:rsidRPr="002F5979">
        <w:rPr>
          <w:rFonts w:ascii="Times New Roman" w:hAnsi="Times New Roman" w:cs="Times New Roman"/>
          <w:color w:val="000000" w:themeColor="text1"/>
        </w:rPr>
        <w:t xml:space="preserve"> can see how many people from </w:t>
      </w:r>
      <w:r w:rsidR="001C0561">
        <w:rPr>
          <w:rFonts w:ascii="Times New Roman" w:hAnsi="Times New Roman" w:cs="Times New Roman"/>
          <w:color w:val="000000" w:themeColor="text1"/>
        </w:rPr>
        <w:t>our</w:t>
      </w:r>
      <w:r w:rsidR="002B4628" w:rsidRPr="002F5979">
        <w:rPr>
          <w:rFonts w:ascii="Times New Roman" w:hAnsi="Times New Roman" w:cs="Times New Roman"/>
          <w:color w:val="000000" w:themeColor="text1"/>
        </w:rPr>
        <w:t xml:space="preserve"> state viewed VOTE411</w:t>
      </w:r>
      <w:r w:rsidR="006E0922">
        <w:rPr>
          <w:rFonts w:ascii="Times New Roman" w:hAnsi="Times New Roman" w:cs="Times New Roman"/>
          <w:color w:val="000000" w:themeColor="text1"/>
        </w:rPr>
        <w:t xml:space="preserve">) will </w:t>
      </w:r>
      <w:r w:rsidR="00D52BBD">
        <w:rPr>
          <w:rFonts w:ascii="Times New Roman" w:hAnsi="Times New Roman" w:cs="Times New Roman"/>
          <w:color w:val="000000" w:themeColor="text1"/>
        </w:rPr>
        <w:t xml:space="preserve">also </w:t>
      </w:r>
      <w:r w:rsidR="006E0922">
        <w:rPr>
          <w:rFonts w:ascii="Times New Roman" w:hAnsi="Times New Roman" w:cs="Times New Roman"/>
          <w:color w:val="000000" w:themeColor="text1"/>
        </w:rPr>
        <w:t>be provided to the Board in January</w:t>
      </w:r>
      <w:r w:rsidR="002F5979">
        <w:rPr>
          <w:rFonts w:ascii="Times New Roman" w:hAnsi="Times New Roman" w:cs="Times New Roman"/>
          <w:color w:val="000000" w:themeColor="text1"/>
        </w:rPr>
        <w:t xml:space="preserve">.  </w:t>
      </w:r>
      <w:r w:rsidR="003D7690">
        <w:rPr>
          <w:rFonts w:ascii="Times New Roman" w:hAnsi="Times New Roman" w:cs="Times New Roman"/>
          <w:color w:val="000000" w:themeColor="text1"/>
        </w:rPr>
        <w:t>With the reports the Board</w:t>
      </w:r>
      <w:r w:rsidR="003D7690" w:rsidRPr="003D7690">
        <w:rPr>
          <w:rFonts w:ascii="Times New Roman" w:hAnsi="Times New Roman" w:cs="Times New Roman"/>
          <w:color w:val="000000" w:themeColor="text1"/>
        </w:rPr>
        <w:t xml:space="preserve"> can make </w:t>
      </w:r>
      <w:r w:rsidR="003D7690">
        <w:rPr>
          <w:rFonts w:ascii="Times New Roman" w:hAnsi="Times New Roman" w:cs="Times New Roman"/>
          <w:color w:val="000000" w:themeColor="text1"/>
        </w:rPr>
        <w:t xml:space="preserve">a </w:t>
      </w:r>
      <w:r w:rsidR="003D7690" w:rsidRPr="003D7690">
        <w:rPr>
          <w:rFonts w:ascii="Times New Roman" w:hAnsi="Times New Roman" w:cs="Times New Roman"/>
          <w:color w:val="000000" w:themeColor="text1"/>
        </w:rPr>
        <w:t>decision</w:t>
      </w:r>
      <w:r w:rsidR="003D7690">
        <w:rPr>
          <w:rFonts w:ascii="Times New Roman" w:hAnsi="Times New Roman" w:cs="Times New Roman"/>
          <w:color w:val="000000" w:themeColor="text1"/>
        </w:rPr>
        <w:t xml:space="preserve"> whether </w:t>
      </w:r>
      <w:r w:rsidR="00C27D1A">
        <w:rPr>
          <w:rFonts w:ascii="Times New Roman" w:hAnsi="Times New Roman" w:cs="Times New Roman"/>
          <w:color w:val="000000" w:themeColor="text1"/>
        </w:rPr>
        <w:t xml:space="preserve">to purchase the 2026 </w:t>
      </w:r>
      <w:r w:rsidR="003D7690">
        <w:rPr>
          <w:rFonts w:ascii="Times New Roman" w:hAnsi="Times New Roman" w:cs="Times New Roman"/>
          <w:color w:val="000000" w:themeColor="text1"/>
        </w:rPr>
        <w:t>Vote411</w:t>
      </w:r>
      <w:r w:rsidR="003D7690" w:rsidRPr="003D7690">
        <w:rPr>
          <w:rFonts w:ascii="Times New Roman" w:hAnsi="Times New Roman" w:cs="Times New Roman"/>
          <w:color w:val="000000" w:themeColor="text1"/>
        </w:rPr>
        <w:t xml:space="preserve"> </w:t>
      </w:r>
      <w:r w:rsidR="00C27D1A">
        <w:rPr>
          <w:rFonts w:ascii="Times New Roman" w:hAnsi="Times New Roman" w:cs="Times New Roman"/>
          <w:color w:val="000000" w:themeColor="text1"/>
        </w:rPr>
        <w:t>G</w:t>
      </w:r>
      <w:r w:rsidR="003D7690" w:rsidRPr="003D7690">
        <w:rPr>
          <w:rFonts w:ascii="Times New Roman" w:hAnsi="Times New Roman" w:cs="Times New Roman"/>
          <w:color w:val="000000" w:themeColor="text1"/>
        </w:rPr>
        <w:t>uide</w:t>
      </w:r>
      <w:r w:rsidR="003D19D9">
        <w:rPr>
          <w:rFonts w:ascii="Times New Roman" w:hAnsi="Times New Roman" w:cs="Times New Roman"/>
          <w:color w:val="000000" w:themeColor="text1"/>
        </w:rPr>
        <w:t xml:space="preserve">.  </w:t>
      </w:r>
      <w:r w:rsidR="000A6C91">
        <w:rPr>
          <w:rFonts w:ascii="Times New Roman" w:hAnsi="Times New Roman" w:cs="Times New Roman"/>
          <w:color w:val="000000" w:themeColor="text1"/>
        </w:rPr>
        <w:t>Edwina also plans to provide a</w:t>
      </w:r>
      <w:r w:rsidR="00E1319D">
        <w:rPr>
          <w:rFonts w:ascii="Times New Roman" w:hAnsi="Times New Roman" w:cs="Times New Roman"/>
          <w:color w:val="000000" w:themeColor="text1"/>
        </w:rPr>
        <w:t xml:space="preserve"> compiled report of front-end and back-end Vote 411 issues</w:t>
      </w:r>
      <w:r w:rsidR="00B6124E">
        <w:rPr>
          <w:rFonts w:ascii="Times New Roman" w:hAnsi="Times New Roman" w:cs="Times New Roman"/>
          <w:color w:val="000000" w:themeColor="text1"/>
        </w:rPr>
        <w:t xml:space="preserve"> to LWVUS</w:t>
      </w:r>
      <w:r w:rsidR="00E1319D">
        <w:rPr>
          <w:rFonts w:ascii="Times New Roman" w:hAnsi="Times New Roman" w:cs="Times New Roman"/>
          <w:color w:val="000000" w:themeColor="text1"/>
        </w:rPr>
        <w:t>.</w:t>
      </w:r>
      <w:r w:rsidR="000D6BEF">
        <w:rPr>
          <w:rFonts w:ascii="Times New Roman" w:hAnsi="Times New Roman" w:cs="Times New Roman"/>
          <w:color w:val="000000" w:themeColor="text1"/>
        </w:rPr>
        <w:t xml:space="preserve">  </w:t>
      </w:r>
      <w:r w:rsidR="00863B14">
        <w:rPr>
          <w:rFonts w:ascii="Times New Roman" w:hAnsi="Times New Roman" w:cs="Times New Roman"/>
          <w:color w:val="000000" w:themeColor="text1"/>
        </w:rPr>
        <w:t>W</w:t>
      </w:r>
      <w:r w:rsidR="002B4628" w:rsidRPr="002B4628">
        <w:rPr>
          <w:rFonts w:ascii="Times New Roman" w:hAnsi="Times New Roman" w:cs="Times New Roman"/>
          <w:color w:val="000000" w:themeColor="text1"/>
        </w:rPr>
        <w:t xml:space="preserve">e can </w:t>
      </w:r>
      <w:r w:rsidR="000A6C91">
        <w:rPr>
          <w:rFonts w:ascii="Times New Roman" w:hAnsi="Times New Roman" w:cs="Times New Roman"/>
          <w:color w:val="000000" w:themeColor="text1"/>
        </w:rPr>
        <w:t xml:space="preserve">already </w:t>
      </w:r>
      <w:r w:rsidR="002B4628" w:rsidRPr="002B4628">
        <w:rPr>
          <w:rFonts w:ascii="Times New Roman" w:hAnsi="Times New Roman" w:cs="Times New Roman"/>
          <w:color w:val="000000" w:themeColor="text1"/>
        </w:rPr>
        <w:t xml:space="preserve">sign up for </w:t>
      </w:r>
      <w:r w:rsidR="00863B14">
        <w:rPr>
          <w:rFonts w:ascii="Times New Roman" w:hAnsi="Times New Roman" w:cs="Times New Roman"/>
          <w:color w:val="000000" w:themeColor="text1"/>
        </w:rPr>
        <w:t xml:space="preserve">2026 </w:t>
      </w:r>
      <w:r w:rsidR="002B4628" w:rsidRPr="002B4628">
        <w:rPr>
          <w:rFonts w:ascii="Times New Roman" w:hAnsi="Times New Roman" w:cs="Times New Roman"/>
          <w:color w:val="000000" w:themeColor="text1"/>
        </w:rPr>
        <w:t xml:space="preserve">Vote411 </w:t>
      </w:r>
      <w:r w:rsidR="00863B14">
        <w:rPr>
          <w:rFonts w:ascii="Times New Roman" w:hAnsi="Times New Roman" w:cs="Times New Roman"/>
          <w:color w:val="000000" w:themeColor="text1"/>
        </w:rPr>
        <w:t>Guide</w:t>
      </w:r>
      <w:r w:rsidR="002B4628" w:rsidRPr="002B4628">
        <w:rPr>
          <w:rFonts w:ascii="Times New Roman" w:hAnsi="Times New Roman" w:cs="Times New Roman"/>
          <w:color w:val="000000" w:themeColor="text1"/>
        </w:rPr>
        <w:t>.</w:t>
      </w:r>
      <w:r w:rsidR="001C0561">
        <w:rPr>
          <w:rFonts w:ascii="Times New Roman" w:hAnsi="Times New Roman" w:cs="Times New Roman"/>
          <w:color w:val="000000" w:themeColor="text1"/>
        </w:rPr>
        <w:t xml:space="preserve"> </w:t>
      </w:r>
      <w:r w:rsidR="002B4628" w:rsidRPr="002B4628">
        <w:rPr>
          <w:rFonts w:ascii="Times New Roman" w:hAnsi="Times New Roman" w:cs="Times New Roman"/>
          <w:color w:val="000000" w:themeColor="text1"/>
        </w:rPr>
        <w:t xml:space="preserve"> Last year we paid $5000 for the four local Leagues and LWVNM</w:t>
      </w:r>
      <w:r w:rsidR="00064506">
        <w:rPr>
          <w:rFonts w:ascii="Times New Roman" w:hAnsi="Times New Roman" w:cs="Times New Roman"/>
          <w:color w:val="000000" w:themeColor="text1"/>
        </w:rPr>
        <w:t xml:space="preserve"> for the use of Vote411</w:t>
      </w:r>
      <w:r w:rsidR="002B4628" w:rsidRPr="002B4628">
        <w:rPr>
          <w:rFonts w:ascii="Times New Roman" w:hAnsi="Times New Roman" w:cs="Times New Roman"/>
          <w:color w:val="000000" w:themeColor="text1"/>
        </w:rPr>
        <w:t xml:space="preserve">. </w:t>
      </w:r>
    </w:p>
    <w:p w14:paraId="2CD59940" w14:textId="77777777" w:rsidR="000D6BEF" w:rsidRDefault="000D6BEF" w:rsidP="002B4628">
      <w:pPr>
        <w:rPr>
          <w:rFonts w:ascii="Times New Roman" w:hAnsi="Times New Roman" w:cs="Times New Roman"/>
          <w:color w:val="000000" w:themeColor="text1"/>
        </w:rPr>
      </w:pPr>
    </w:p>
    <w:p w14:paraId="52A79D89" w14:textId="4941B71D" w:rsidR="000D6BEF" w:rsidRDefault="00331A98" w:rsidP="00550AE3">
      <w:pPr>
        <w:rPr>
          <w:rFonts w:ascii="Times New Roman" w:hAnsi="Times New Roman" w:cs="Times New Roman"/>
          <w:color w:val="000000" w:themeColor="text1"/>
        </w:rPr>
      </w:pPr>
      <w:r>
        <w:rPr>
          <w:rFonts w:ascii="Times New Roman" w:hAnsi="Times New Roman" w:cs="Times New Roman"/>
          <w:color w:val="000000" w:themeColor="text1"/>
        </w:rPr>
        <w:t>Edwina stated t</w:t>
      </w:r>
      <w:r w:rsidR="00793AF8">
        <w:rPr>
          <w:rFonts w:ascii="Times New Roman" w:hAnsi="Times New Roman" w:cs="Times New Roman"/>
          <w:color w:val="000000" w:themeColor="text1"/>
        </w:rPr>
        <w:t xml:space="preserve">he response rate </w:t>
      </w:r>
      <w:r w:rsidR="0084303C">
        <w:rPr>
          <w:rFonts w:ascii="Times New Roman" w:hAnsi="Times New Roman" w:cs="Times New Roman"/>
          <w:color w:val="000000" w:themeColor="text1"/>
        </w:rPr>
        <w:t xml:space="preserve">was abysmal </w:t>
      </w:r>
      <w:r w:rsidR="00793AF8">
        <w:rPr>
          <w:rFonts w:ascii="Times New Roman" w:hAnsi="Times New Roman" w:cs="Times New Roman"/>
          <w:color w:val="000000" w:themeColor="text1"/>
        </w:rPr>
        <w:t xml:space="preserve">for </w:t>
      </w:r>
      <w:r w:rsidR="0084303C">
        <w:rPr>
          <w:rFonts w:ascii="Times New Roman" w:hAnsi="Times New Roman" w:cs="Times New Roman"/>
          <w:color w:val="000000" w:themeColor="text1"/>
        </w:rPr>
        <w:t xml:space="preserve">races the LWVNM was responsible for.  </w:t>
      </w:r>
      <w:r>
        <w:rPr>
          <w:rFonts w:ascii="Times New Roman" w:hAnsi="Times New Roman" w:cs="Times New Roman"/>
          <w:color w:val="000000" w:themeColor="text1"/>
        </w:rPr>
        <w:t>I</w:t>
      </w:r>
      <w:r w:rsidR="0084303C">
        <w:rPr>
          <w:rFonts w:ascii="Times New Roman" w:hAnsi="Times New Roman" w:cs="Times New Roman"/>
          <w:color w:val="000000" w:themeColor="text1"/>
        </w:rPr>
        <w:t xml:space="preserve">f we want to continue to do </w:t>
      </w:r>
      <w:r w:rsidR="00B552AF">
        <w:rPr>
          <w:rFonts w:ascii="Times New Roman" w:hAnsi="Times New Roman" w:cs="Times New Roman"/>
          <w:color w:val="000000" w:themeColor="text1"/>
        </w:rPr>
        <w:t>Vote411 for municipal races</w:t>
      </w:r>
      <w:r w:rsidR="001C0561">
        <w:rPr>
          <w:rFonts w:ascii="Times New Roman" w:hAnsi="Times New Roman" w:cs="Times New Roman"/>
          <w:color w:val="000000" w:themeColor="text1"/>
        </w:rPr>
        <w:t>,</w:t>
      </w:r>
      <w:r w:rsidR="00B552AF">
        <w:rPr>
          <w:rFonts w:ascii="Times New Roman" w:hAnsi="Times New Roman" w:cs="Times New Roman"/>
          <w:color w:val="000000" w:themeColor="text1"/>
        </w:rPr>
        <w:t xml:space="preserve"> we need to do </w:t>
      </w:r>
      <w:r w:rsidR="0084303C" w:rsidRPr="0084303C">
        <w:rPr>
          <w:rFonts w:ascii="Times New Roman" w:hAnsi="Times New Roman" w:cs="Times New Roman"/>
          <w:color w:val="000000" w:themeColor="text1"/>
        </w:rPr>
        <w:t xml:space="preserve">a lot more </w:t>
      </w:r>
      <w:r w:rsidR="00B552AF">
        <w:rPr>
          <w:rFonts w:ascii="Times New Roman" w:hAnsi="Times New Roman" w:cs="Times New Roman"/>
          <w:color w:val="000000" w:themeColor="text1"/>
        </w:rPr>
        <w:t xml:space="preserve">outreach and </w:t>
      </w:r>
      <w:r w:rsidR="0084303C" w:rsidRPr="0084303C">
        <w:rPr>
          <w:rFonts w:ascii="Times New Roman" w:hAnsi="Times New Roman" w:cs="Times New Roman"/>
          <w:color w:val="000000" w:themeColor="text1"/>
        </w:rPr>
        <w:t>publicity.</w:t>
      </w:r>
      <w:r w:rsidR="00793AF8">
        <w:rPr>
          <w:rFonts w:ascii="Times New Roman" w:hAnsi="Times New Roman" w:cs="Times New Roman"/>
          <w:color w:val="000000" w:themeColor="text1"/>
        </w:rPr>
        <w:t xml:space="preserve"> </w:t>
      </w:r>
      <w:r w:rsidR="004233BC">
        <w:rPr>
          <w:rFonts w:ascii="Times New Roman" w:hAnsi="Times New Roman" w:cs="Times New Roman"/>
          <w:color w:val="000000" w:themeColor="text1"/>
        </w:rPr>
        <w:t xml:space="preserve"> For example, t</w:t>
      </w:r>
      <w:r w:rsidR="00A24370" w:rsidRPr="00A24370">
        <w:rPr>
          <w:rFonts w:ascii="Times New Roman" w:hAnsi="Times New Roman" w:cs="Times New Roman"/>
          <w:color w:val="000000" w:themeColor="text1"/>
        </w:rPr>
        <w:t>here</w:t>
      </w:r>
      <w:r w:rsidR="00A24370">
        <w:rPr>
          <w:rFonts w:ascii="Times New Roman" w:hAnsi="Times New Roman" w:cs="Times New Roman"/>
          <w:color w:val="000000" w:themeColor="text1"/>
        </w:rPr>
        <w:t xml:space="preserve"> are</w:t>
      </w:r>
      <w:r w:rsidR="00A24370" w:rsidRPr="00A24370">
        <w:rPr>
          <w:rFonts w:ascii="Times New Roman" w:hAnsi="Times New Roman" w:cs="Times New Roman"/>
          <w:color w:val="000000" w:themeColor="text1"/>
        </w:rPr>
        <w:t xml:space="preserve"> </w:t>
      </w:r>
      <w:r w:rsidR="00A24370">
        <w:rPr>
          <w:rFonts w:ascii="Times New Roman" w:hAnsi="Times New Roman" w:cs="Times New Roman"/>
          <w:color w:val="000000" w:themeColor="text1"/>
        </w:rPr>
        <w:t>LWVUS O</w:t>
      </w:r>
      <w:r w:rsidR="00A24370" w:rsidRPr="00A24370">
        <w:rPr>
          <w:rFonts w:ascii="Times New Roman" w:hAnsi="Times New Roman" w:cs="Times New Roman"/>
          <w:color w:val="000000" w:themeColor="text1"/>
        </w:rPr>
        <w:t>p-</w:t>
      </w:r>
      <w:r w:rsidR="00A24370">
        <w:rPr>
          <w:rFonts w:ascii="Times New Roman" w:hAnsi="Times New Roman" w:cs="Times New Roman"/>
          <w:color w:val="000000" w:themeColor="text1"/>
        </w:rPr>
        <w:t>E</w:t>
      </w:r>
      <w:r w:rsidR="00A24370" w:rsidRPr="00A24370">
        <w:rPr>
          <w:rFonts w:ascii="Times New Roman" w:hAnsi="Times New Roman" w:cs="Times New Roman"/>
          <w:color w:val="000000" w:themeColor="text1"/>
        </w:rPr>
        <w:t xml:space="preserve">ds and letters that </w:t>
      </w:r>
      <w:r w:rsidR="00A24370">
        <w:rPr>
          <w:rFonts w:ascii="Times New Roman" w:hAnsi="Times New Roman" w:cs="Times New Roman"/>
          <w:color w:val="000000" w:themeColor="text1"/>
        </w:rPr>
        <w:t xml:space="preserve">the </w:t>
      </w:r>
      <w:r w:rsidR="0050722D">
        <w:rPr>
          <w:rFonts w:ascii="Times New Roman" w:hAnsi="Times New Roman" w:cs="Times New Roman"/>
          <w:color w:val="000000" w:themeColor="text1"/>
        </w:rPr>
        <w:t xml:space="preserve">Communications Committee could have used </w:t>
      </w:r>
      <w:r w:rsidR="004233BC">
        <w:rPr>
          <w:rFonts w:ascii="Times New Roman" w:hAnsi="Times New Roman" w:cs="Times New Roman"/>
          <w:color w:val="000000" w:themeColor="text1"/>
        </w:rPr>
        <w:t xml:space="preserve">at no </w:t>
      </w:r>
      <w:r w:rsidR="00A24370" w:rsidRPr="00A24370">
        <w:rPr>
          <w:rFonts w:ascii="Times New Roman" w:hAnsi="Times New Roman" w:cs="Times New Roman"/>
          <w:color w:val="000000" w:themeColor="text1"/>
        </w:rPr>
        <w:t>cost</w:t>
      </w:r>
      <w:r w:rsidR="004233BC">
        <w:rPr>
          <w:rFonts w:ascii="Times New Roman" w:hAnsi="Times New Roman" w:cs="Times New Roman"/>
          <w:color w:val="000000" w:themeColor="text1"/>
        </w:rPr>
        <w:t xml:space="preserve">.  For </w:t>
      </w:r>
      <w:r w:rsidR="00A24370" w:rsidRPr="00A24370">
        <w:rPr>
          <w:rFonts w:ascii="Times New Roman" w:hAnsi="Times New Roman" w:cs="Times New Roman"/>
          <w:color w:val="000000" w:themeColor="text1"/>
        </w:rPr>
        <w:t>outreach</w:t>
      </w:r>
      <w:r w:rsidR="001C0561">
        <w:rPr>
          <w:rFonts w:ascii="Times New Roman" w:hAnsi="Times New Roman" w:cs="Times New Roman"/>
          <w:color w:val="000000" w:themeColor="text1"/>
        </w:rPr>
        <w:t>,</w:t>
      </w:r>
      <w:r w:rsidR="00A24370" w:rsidRPr="00A24370">
        <w:rPr>
          <w:rFonts w:ascii="Times New Roman" w:hAnsi="Times New Roman" w:cs="Times New Roman"/>
          <w:color w:val="000000" w:themeColor="text1"/>
        </w:rPr>
        <w:t xml:space="preserve"> we might want to consider</w:t>
      </w:r>
      <w:r w:rsidR="004233BC">
        <w:rPr>
          <w:rFonts w:ascii="Times New Roman" w:hAnsi="Times New Roman" w:cs="Times New Roman"/>
          <w:color w:val="000000" w:themeColor="text1"/>
        </w:rPr>
        <w:t xml:space="preserve"> </w:t>
      </w:r>
      <w:r w:rsidR="00A24370" w:rsidRPr="00A24370">
        <w:rPr>
          <w:rFonts w:ascii="Times New Roman" w:hAnsi="Times New Roman" w:cs="Times New Roman"/>
          <w:color w:val="000000" w:themeColor="text1"/>
        </w:rPr>
        <w:t xml:space="preserve">hiring an intern </w:t>
      </w:r>
      <w:r w:rsidR="004233BC">
        <w:rPr>
          <w:rFonts w:ascii="Times New Roman" w:hAnsi="Times New Roman" w:cs="Times New Roman"/>
          <w:color w:val="000000" w:themeColor="text1"/>
        </w:rPr>
        <w:t xml:space="preserve">to </w:t>
      </w:r>
      <w:r w:rsidR="00A24370" w:rsidRPr="00A24370">
        <w:rPr>
          <w:rFonts w:ascii="Times New Roman" w:hAnsi="Times New Roman" w:cs="Times New Roman"/>
          <w:color w:val="000000" w:themeColor="text1"/>
        </w:rPr>
        <w:t>mak</w:t>
      </w:r>
      <w:r w:rsidR="004233BC">
        <w:rPr>
          <w:rFonts w:ascii="Times New Roman" w:hAnsi="Times New Roman" w:cs="Times New Roman"/>
          <w:color w:val="000000" w:themeColor="text1"/>
        </w:rPr>
        <w:t xml:space="preserve">e </w:t>
      </w:r>
      <w:r w:rsidR="00A24370" w:rsidRPr="00A24370">
        <w:rPr>
          <w:rFonts w:ascii="Times New Roman" w:hAnsi="Times New Roman" w:cs="Times New Roman"/>
          <w:color w:val="000000" w:themeColor="text1"/>
        </w:rPr>
        <w:t>phone calls</w:t>
      </w:r>
      <w:r w:rsidR="00B41FD4">
        <w:rPr>
          <w:rFonts w:ascii="Times New Roman" w:hAnsi="Times New Roman" w:cs="Times New Roman"/>
          <w:color w:val="000000" w:themeColor="text1"/>
        </w:rPr>
        <w:t xml:space="preserve"> to candidates</w:t>
      </w:r>
      <w:r w:rsidR="00A24370" w:rsidRPr="00A24370">
        <w:rPr>
          <w:rFonts w:ascii="Times New Roman" w:hAnsi="Times New Roman" w:cs="Times New Roman"/>
          <w:color w:val="000000" w:themeColor="text1"/>
        </w:rPr>
        <w:t>.</w:t>
      </w:r>
      <w:r w:rsidR="00550AE3">
        <w:rPr>
          <w:rFonts w:ascii="Times New Roman" w:hAnsi="Times New Roman" w:cs="Times New Roman"/>
          <w:color w:val="000000" w:themeColor="text1"/>
        </w:rPr>
        <w:t xml:space="preserve">  </w:t>
      </w:r>
      <w:r w:rsidR="0092406D">
        <w:rPr>
          <w:rFonts w:ascii="Times New Roman" w:hAnsi="Times New Roman" w:cs="Times New Roman"/>
          <w:color w:val="000000" w:themeColor="text1"/>
        </w:rPr>
        <w:t>She stated a</w:t>
      </w:r>
      <w:r w:rsidR="00550AE3" w:rsidRPr="00550AE3">
        <w:rPr>
          <w:rFonts w:ascii="Times New Roman" w:hAnsi="Times New Roman" w:cs="Times New Roman"/>
          <w:color w:val="000000" w:themeColor="text1"/>
        </w:rPr>
        <w:t xml:space="preserve"> future discussion item </w:t>
      </w:r>
      <w:r w:rsidR="00570ECF">
        <w:rPr>
          <w:rFonts w:ascii="Times New Roman" w:hAnsi="Times New Roman" w:cs="Times New Roman"/>
          <w:color w:val="000000" w:themeColor="text1"/>
        </w:rPr>
        <w:t xml:space="preserve">is whether </w:t>
      </w:r>
      <w:r w:rsidR="00550AE3" w:rsidRPr="00550AE3">
        <w:rPr>
          <w:rFonts w:ascii="Times New Roman" w:hAnsi="Times New Roman" w:cs="Times New Roman"/>
          <w:color w:val="000000" w:themeColor="text1"/>
        </w:rPr>
        <w:t xml:space="preserve">we </w:t>
      </w:r>
      <w:r w:rsidR="00570ECF">
        <w:rPr>
          <w:rFonts w:ascii="Times New Roman" w:hAnsi="Times New Roman" w:cs="Times New Roman"/>
          <w:color w:val="000000" w:themeColor="text1"/>
        </w:rPr>
        <w:t>want to</w:t>
      </w:r>
      <w:r w:rsidR="00550AE3" w:rsidRPr="00550AE3">
        <w:rPr>
          <w:rFonts w:ascii="Times New Roman" w:hAnsi="Times New Roman" w:cs="Times New Roman"/>
          <w:color w:val="000000" w:themeColor="text1"/>
        </w:rPr>
        <w:t xml:space="preserve"> cover the whole state</w:t>
      </w:r>
      <w:r w:rsidR="0092406D">
        <w:rPr>
          <w:rFonts w:ascii="Times New Roman" w:hAnsi="Times New Roman" w:cs="Times New Roman"/>
          <w:color w:val="000000" w:themeColor="text1"/>
        </w:rPr>
        <w:t xml:space="preserve"> for municipal elections</w:t>
      </w:r>
      <w:r w:rsidR="001C0561">
        <w:rPr>
          <w:rFonts w:ascii="Times New Roman" w:hAnsi="Times New Roman" w:cs="Times New Roman"/>
          <w:color w:val="000000" w:themeColor="text1"/>
        </w:rPr>
        <w:t>,</w:t>
      </w:r>
      <w:r w:rsidR="0092406D">
        <w:rPr>
          <w:rFonts w:ascii="Times New Roman" w:hAnsi="Times New Roman" w:cs="Times New Roman"/>
          <w:color w:val="000000" w:themeColor="text1"/>
        </w:rPr>
        <w:t xml:space="preserve"> but</w:t>
      </w:r>
      <w:r w:rsidR="001C0561">
        <w:rPr>
          <w:rFonts w:ascii="Times New Roman" w:hAnsi="Times New Roman" w:cs="Times New Roman"/>
          <w:color w:val="000000" w:themeColor="text1"/>
        </w:rPr>
        <w:t xml:space="preserve"> she</w:t>
      </w:r>
      <w:r w:rsidR="0092406D">
        <w:rPr>
          <w:rFonts w:ascii="Times New Roman" w:hAnsi="Times New Roman" w:cs="Times New Roman"/>
          <w:color w:val="000000" w:themeColor="text1"/>
        </w:rPr>
        <w:t xml:space="preserve"> believes that coverage of the whole state is important</w:t>
      </w:r>
      <w:r w:rsidR="001C0561">
        <w:rPr>
          <w:rFonts w:ascii="Times New Roman" w:hAnsi="Times New Roman" w:cs="Times New Roman"/>
          <w:color w:val="000000" w:themeColor="text1"/>
        </w:rPr>
        <w:t xml:space="preserve"> for state and national elections</w:t>
      </w:r>
      <w:r w:rsidR="0092406D">
        <w:rPr>
          <w:rFonts w:ascii="Times New Roman" w:hAnsi="Times New Roman" w:cs="Times New Roman"/>
          <w:color w:val="000000" w:themeColor="text1"/>
        </w:rPr>
        <w:t>.</w:t>
      </w:r>
    </w:p>
    <w:p w14:paraId="7C591A76" w14:textId="77777777" w:rsidR="003D19D9" w:rsidRDefault="003D19D9" w:rsidP="002B4628">
      <w:pPr>
        <w:rPr>
          <w:rFonts w:ascii="Times New Roman" w:hAnsi="Times New Roman" w:cs="Times New Roman"/>
          <w:color w:val="000000" w:themeColor="text1"/>
        </w:rPr>
      </w:pPr>
    </w:p>
    <w:p w14:paraId="54AF71C4" w14:textId="367F5EE7" w:rsidR="003D19D9" w:rsidRDefault="00E8038E" w:rsidP="00A5492B">
      <w:pPr>
        <w:rPr>
          <w:rFonts w:ascii="Times New Roman" w:hAnsi="Times New Roman" w:cs="Times New Roman"/>
          <w:color w:val="000000" w:themeColor="text1"/>
        </w:rPr>
      </w:pPr>
      <w:r>
        <w:rPr>
          <w:rFonts w:ascii="Times New Roman" w:hAnsi="Times New Roman" w:cs="Times New Roman"/>
          <w:color w:val="000000" w:themeColor="text1"/>
        </w:rPr>
        <w:t>Given the issues with Vote411</w:t>
      </w:r>
      <w:r w:rsidR="008320A9">
        <w:rPr>
          <w:rFonts w:ascii="Times New Roman" w:hAnsi="Times New Roman" w:cs="Times New Roman"/>
          <w:color w:val="000000" w:themeColor="text1"/>
        </w:rPr>
        <w:t>,</w:t>
      </w:r>
      <w:r>
        <w:rPr>
          <w:rFonts w:ascii="Times New Roman" w:hAnsi="Times New Roman" w:cs="Times New Roman"/>
          <w:color w:val="000000" w:themeColor="text1"/>
        </w:rPr>
        <w:t xml:space="preserve"> Meredith asked whether we s</w:t>
      </w:r>
      <w:r w:rsidR="00254C68" w:rsidRPr="00254C68">
        <w:rPr>
          <w:rFonts w:ascii="Times New Roman" w:hAnsi="Times New Roman" w:cs="Times New Roman"/>
          <w:color w:val="000000" w:themeColor="text1"/>
        </w:rPr>
        <w:t xml:space="preserve">hould </w:t>
      </w:r>
      <w:r>
        <w:rPr>
          <w:rFonts w:ascii="Times New Roman" w:hAnsi="Times New Roman" w:cs="Times New Roman"/>
          <w:color w:val="000000" w:themeColor="text1"/>
        </w:rPr>
        <w:t>consider another platform rather than Vote411</w:t>
      </w:r>
      <w:r w:rsidR="00A20287">
        <w:rPr>
          <w:rFonts w:ascii="Times New Roman" w:hAnsi="Times New Roman" w:cs="Times New Roman"/>
          <w:color w:val="000000" w:themeColor="text1"/>
        </w:rPr>
        <w:t>.</w:t>
      </w:r>
      <w:r w:rsidR="00500191">
        <w:rPr>
          <w:rFonts w:ascii="Times New Roman" w:hAnsi="Times New Roman" w:cs="Times New Roman"/>
          <w:color w:val="000000" w:themeColor="text1"/>
        </w:rPr>
        <w:t xml:space="preserve">  In response</w:t>
      </w:r>
      <w:r w:rsidR="008320A9">
        <w:rPr>
          <w:rFonts w:ascii="Times New Roman" w:hAnsi="Times New Roman" w:cs="Times New Roman"/>
          <w:color w:val="000000" w:themeColor="text1"/>
        </w:rPr>
        <w:t>,</w:t>
      </w:r>
      <w:r w:rsidR="00500191">
        <w:rPr>
          <w:rFonts w:ascii="Times New Roman" w:hAnsi="Times New Roman" w:cs="Times New Roman"/>
          <w:color w:val="000000" w:themeColor="text1"/>
        </w:rPr>
        <w:t xml:space="preserve"> </w:t>
      </w:r>
      <w:r w:rsidR="002539E9">
        <w:rPr>
          <w:rFonts w:ascii="Times New Roman" w:hAnsi="Times New Roman" w:cs="Times New Roman"/>
          <w:color w:val="000000" w:themeColor="text1"/>
        </w:rPr>
        <w:t>Judy noted we tried</w:t>
      </w:r>
      <w:r w:rsidR="00500191" w:rsidRPr="00500191">
        <w:rPr>
          <w:rFonts w:ascii="Times New Roman" w:hAnsi="Times New Roman" w:cs="Times New Roman"/>
          <w:color w:val="000000" w:themeColor="text1"/>
        </w:rPr>
        <w:t xml:space="preserve"> </w:t>
      </w:r>
      <w:r w:rsidR="002539E9">
        <w:rPr>
          <w:rFonts w:ascii="Times New Roman" w:hAnsi="Times New Roman" w:cs="Times New Roman"/>
          <w:color w:val="000000" w:themeColor="text1"/>
        </w:rPr>
        <w:t>B</w:t>
      </w:r>
      <w:r w:rsidR="00500191" w:rsidRPr="00500191">
        <w:rPr>
          <w:rFonts w:ascii="Times New Roman" w:hAnsi="Times New Roman" w:cs="Times New Roman"/>
          <w:color w:val="000000" w:themeColor="text1"/>
        </w:rPr>
        <w:t>allot-</w:t>
      </w:r>
      <w:r w:rsidR="002539E9">
        <w:rPr>
          <w:rFonts w:ascii="Times New Roman" w:hAnsi="Times New Roman" w:cs="Times New Roman"/>
          <w:color w:val="000000" w:themeColor="text1"/>
        </w:rPr>
        <w:t>R</w:t>
      </w:r>
      <w:r w:rsidR="00500191" w:rsidRPr="00500191">
        <w:rPr>
          <w:rFonts w:ascii="Times New Roman" w:hAnsi="Times New Roman" w:cs="Times New Roman"/>
          <w:color w:val="000000" w:themeColor="text1"/>
        </w:rPr>
        <w:t>eady one year</w:t>
      </w:r>
      <w:r w:rsidR="002539E9">
        <w:rPr>
          <w:rFonts w:ascii="Times New Roman" w:hAnsi="Times New Roman" w:cs="Times New Roman"/>
          <w:color w:val="000000" w:themeColor="text1"/>
        </w:rPr>
        <w:t xml:space="preserve"> that was </w:t>
      </w:r>
      <w:r w:rsidR="00F34ECB">
        <w:rPr>
          <w:rFonts w:ascii="Times New Roman" w:hAnsi="Times New Roman" w:cs="Times New Roman"/>
          <w:color w:val="000000" w:themeColor="text1"/>
        </w:rPr>
        <w:t xml:space="preserve">terrible, particularly for </w:t>
      </w:r>
      <w:r w:rsidR="00500191" w:rsidRPr="00500191">
        <w:rPr>
          <w:rFonts w:ascii="Times New Roman" w:hAnsi="Times New Roman" w:cs="Times New Roman"/>
          <w:color w:val="000000" w:themeColor="text1"/>
        </w:rPr>
        <w:t>customer</w:t>
      </w:r>
      <w:r w:rsidR="00F34ECB">
        <w:rPr>
          <w:rFonts w:ascii="Times New Roman" w:hAnsi="Times New Roman" w:cs="Times New Roman"/>
          <w:color w:val="000000" w:themeColor="text1"/>
        </w:rPr>
        <w:t xml:space="preserve"> </w:t>
      </w:r>
      <w:r w:rsidR="00324547">
        <w:rPr>
          <w:rFonts w:ascii="Times New Roman" w:hAnsi="Times New Roman" w:cs="Times New Roman"/>
          <w:color w:val="000000" w:themeColor="text1"/>
        </w:rPr>
        <w:t>service</w:t>
      </w:r>
      <w:r w:rsidR="008320A9">
        <w:rPr>
          <w:rFonts w:ascii="Times New Roman" w:hAnsi="Times New Roman" w:cs="Times New Roman"/>
          <w:color w:val="000000" w:themeColor="text1"/>
        </w:rPr>
        <w:t>,</w:t>
      </w:r>
      <w:r w:rsidR="00324547">
        <w:rPr>
          <w:rFonts w:ascii="Times New Roman" w:hAnsi="Times New Roman" w:cs="Times New Roman"/>
          <w:color w:val="000000" w:themeColor="text1"/>
        </w:rPr>
        <w:t xml:space="preserve"> </w:t>
      </w:r>
      <w:r w:rsidR="00F34ECB">
        <w:rPr>
          <w:rFonts w:ascii="Times New Roman" w:hAnsi="Times New Roman" w:cs="Times New Roman"/>
          <w:color w:val="000000" w:themeColor="text1"/>
        </w:rPr>
        <w:t>and so the switch was made to Vote411</w:t>
      </w:r>
      <w:r w:rsidR="00500191" w:rsidRPr="00500191">
        <w:rPr>
          <w:rFonts w:ascii="Times New Roman" w:hAnsi="Times New Roman" w:cs="Times New Roman"/>
          <w:color w:val="000000" w:themeColor="text1"/>
        </w:rPr>
        <w:t>.</w:t>
      </w:r>
      <w:r w:rsidR="00F34ECB">
        <w:rPr>
          <w:rFonts w:ascii="Times New Roman" w:hAnsi="Times New Roman" w:cs="Times New Roman"/>
          <w:color w:val="000000" w:themeColor="text1"/>
        </w:rPr>
        <w:t xml:space="preserve">  Judy recommended a conversation </w:t>
      </w:r>
      <w:r w:rsidR="00194144" w:rsidRPr="00194144">
        <w:rPr>
          <w:rFonts w:ascii="Times New Roman" w:hAnsi="Times New Roman" w:cs="Times New Roman"/>
          <w:color w:val="000000" w:themeColor="text1"/>
        </w:rPr>
        <w:t xml:space="preserve">with </w:t>
      </w:r>
      <w:r w:rsidR="00B46A61">
        <w:rPr>
          <w:rFonts w:ascii="Times New Roman" w:hAnsi="Times New Roman" w:cs="Times New Roman"/>
          <w:color w:val="000000" w:themeColor="text1"/>
        </w:rPr>
        <w:t xml:space="preserve">a </w:t>
      </w:r>
      <w:r w:rsidR="00194144" w:rsidRPr="00194144">
        <w:rPr>
          <w:rFonts w:ascii="Times New Roman" w:hAnsi="Times New Roman" w:cs="Times New Roman"/>
          <w:color w:val="000000" w:themeColor="text1"/>
        </w:rPr>
        <w:t xml:space="preserve">more senior </w:t>
      </w:r>
      <w:r w:rsidR="002F14FA">
        <w:rPr>
          <w:rFonts w:ascii="Times New Roman" w:hAnsi="Times New Roman" w:cs="Times New Roman"/>
          <w:color w:val="000000" w:themeColor="text1"/>
        </w:rPr>
        <w:t>officer</w:t>
      </w:r>
      <w:r w:rsidR="00194144" w:rsidRPr="00194144">
        <w:rPr>
          <w:rFonts w:ascii="Times New Roman" w:hAnsi="Times New Roman" w:cs="Times New Roman"/>
          <w:color w:val="000000" w:themeColor="text1"/>
        </w:rPr>
        <w:t xml:space="preserve"> </w:t>
      </w:r>
      <w:r w:rsidR="002F14FA">
        <w:rPr>
          <w:rFonts w:ascii="Times New Roman" w:hAnsi="Times New Roman" w:cs="Times New Roman"/>
          <w:color w:val="000000" w:themeColor="text1"/>
        </w:rPr>
        <w:t>at LWVUS</w:t>
      </w:r>
      <w:r w:rsidR="00194144">
        <w:rPr>
          <w:rFonts w:ascii="Times New Roman" w:hAnsi="Times New Roman" w:cs="Times New Roman"/>
          <w:color w:val="000000" w:themeColor="text1"/>
        </w:rPr>
        <w:t xml:space="preserve"> to discuss </w:t>
      </w:r>
      <w:r w:rsidR="008320A9">
        <w:rPr>
          <w:rFonts w:ascii="Times New Roman" w:hAnsi="Times New Roman" w:cs="Times New Roman"/>
          <w:color w:val="000000" w:themeColor="text1"/>
        </w:rPr>
        <w:t xml:space="preserve">the </w:t>
      </w:r>
      <w:r w:rsidR="00194144">
        <w:rPr>
          <w:rFonts w:ascii="Times New Roman" w:hAnsi="Times New Roman" w:cs="Times New Roman"/>
          <w:color w:val="000000" w:themeColor="text1"/>
        </w:rPr>
        <w:t xml:space="preserve">issues with Vote411. </w:t>
      </w:r>
      <w:r w:rsidR="00B46A61">
        <w:rPr>
          <w:rFonts w:ascii="Times New Roman" w:hAnsi="Times New Roman" w:cs="Times New Roman"/>
          <w:color w:val="000000" w:themeColor="text1"/>
        </w:rPr>
        <w:t xml:space="preserve"> </w:t>
      </w:r>
      <w:r w:rsidR="000A0ACA">
        <w:rPr>
          <w:rFonts w:ascii="Times New Roman" w:hAnsi="Times New Roman" w:cs="Times New Roman"/>
          <w:color w:val="000000" w:themeColor="text1"/>
        </w:rPr>
        <w:t>A</w:t>
      </w:r>
      <w:r w:rsidR="00F54E69">
        <w:rPr>
          <w:rFonts w:ascii="Times New Roman" w:hAnsi="Times New Roman" w:cs="Times New Roman"/>
          <w:color w:val="000000" w:themeColor="text1"/>
        </w:rPr>
        <w:t xml:space="preserve">dditionally, she said </w:t>
      </w:r>
      <w:r w:rsidR="0032703E">
        <w:rPr>
          <w:rFonts w:ascii="Times New Roman" w:hAnsi="Times New Roman" w:cs="Times New Roman"/>
          <w:color w:val="000000" w:themeColor="text1"/>
        </w:rPr>
        <w:t>more</w:t>
      </w:r>
      <w:r w:rsidR="00BE5A96">
        <w:rPr>
          <w:rFonts w:ascii="Times New Roman" w:hAnsi="Times New Roman" w:cs="Times New Roman"/>
          <w:color w:val="000000" w:themeColor="text1"/>
        </w:rPr>
        <w:t xml:space="preserve"> c</w:t>
      </w:r>
      <w:r w:rsidR="00F54E69" w:rsidRPr="00F54E69">
        <w:rPr>
          <w:rFonts w:ascii="Times New Roman" w:hAnsi="Times New Roman" w:cs="Times New Roman"/>
          <w:color w:val="000000" w:themeColor="text1"/>
        </w:rPr>
        <w:t xml:space="preserve">ommunications </w:t>
      </w:r>
      <w:r w:rsidR="00BE5A96">
        <w:rPr>
          <w:rFonts w:ascii="Times New Roman" w:hAnsi="Times New Roman" w:cs="Times New Roman"/>
          <w:color w:val="000000" w:themeColor="text1"/>
        </w:rPr>
        <w:t xml:space="preserve">from the Communication Committee and </w:t>
      </w:r>
      <w:r w:rsidR="00F54E69" w:rsidRPr="00F54E69">
        <w:rPr>
          <w:rFonts w:ascii="Times New Roman" w:hAnsi="Times New Roman" w:cs="Times New Roman"/>
          <w:color w:val="000000" w:themeColor="text1"/>
        </w:rPr>
        <w:t xml:space="preserve">money </w:t>
      </w:r>
      <w:r w:rsidR="00BE5A96">
        <w:rPr>
          <w:rFonts w:ascii="Times New Roman" w:hAnsi="Times New Roman" w:cs="Times New Roman"/>
          <w:color w:val="000000" w:themeColor="text1"/>
        </w:rPr>
        <w:t>for outreach is needed</w:t>
      </w:r>
      <w:r w:rsidR="00F54E69" w:rsidRPr="00F54E69">
        <w:rPr>
          <w:rFonts w:ascii="Times New Roman" w:hAnsi="Times New Roman" w:cs="Times New Roman"/>
          <w:color w:val="000000" w:themeColor="text1"/>
        </w:rPr>
        <w:t>.</w:t>
      </w:r>
      <w:r w:rsidR="00A5492B">
        <w:rPr>
          <w:rFonts w:ascii="Times New Roman" w:hAnsi="Times New Roman" w:cs="Times New Roman"/>
          <w:color w:val="000000" w:themeColor="text1"/>
        </w:rPr>
        <w:t xml:space="preserve">  Starlyn recommended </w:t>
      </w:r>
      <w:r w:rsidR="00A5492B" w:rsidRPr="00A5492B">
        <w:rPr>
          <w:rFonts w:ascii="Times New Roman" w:hAnsi="Times New Roman" w:cs="Times New Roman"/>
          <w:color w:val="000000" w:themeColor="text1"/>
        </w:rPr>
        <w:t>set</w:t>
      </w:r>
      <w:r w:rsidR="00A5492B">
        <w:rPr>
          <w:rFonts w:ascii="Times New Roman" w:hAnsi="Times New Roman" w:cs="Times New Roman"/>
          <w:color w:val="000000" w:themeColor="text1"/>
        </w:rPr>
        <w:t>ting</w:t>
      </w:r>
      <w:r w:rsidR="00A5492B" w:rsidRPr="00A5492B">
        <w:rPr>
          <w:rFonts w:ascii="Times New Roman" w:hAnsi="Times New Roman" w:cs="Times New Roman"/>
          <w:color w:val="000000" w:themeColor="text1"/>
        </w:rPr>
        <w:t xml:space="preserve"> aside</w:t>
      </w:r>
      <w:r w:rsidR="00A5492B">
        <w:rPr>
          <w:rFonts w:ascii="Times New Roman" w:hAnsi="Times New Roman" w:cs="Times New Roman"/>
          <w:color w:val="000000" w:themeColor="text1"/>
        </w:rPr>
        <w:t xml:space="preserve"> </w:t>
      </w:r>
      <w:r w:rsidR="00A5492B" w:rsidRPr="00A5492B">
        <w:rPr>
          <w:rFonts w:ascii="Times New Roman" w:hAnsi="Times New Roman" w:cs="Times New Roman"/>
          <w:color w:val="000000" w:themeColor="text1"/>
        </w:rPr>
        <w:t xml:space="preserve">a considerable length of time at </w:t>
      </w:r>
      <w:r w:rsidR="00A5492B">
        <w:rPr>
          <w:rFonts w:ascii="Times New Roman" w:hAnsi="Times New Roman" w:cs="Times New Roman"/>
          <w:color w:val="000000" w:themeColor="text1"/>
        </w:rPr>
        <w:t xml:space="preserve">the </w:t>
      </w:r>
      <w:r w:rsidR="00A5492B" w:rsidRPr="00A5492B">
        <w:rPr>
          <w:rFonts w:ascii="Times New Roman" w:hAnsi="Times New Roman" w:cs="Times New Roman"/>
          <w:color w:val="000000" w:themeColor="text1"/>
        </w:rPr>
        <w:t xml:space="preserve">January </w:t>
      </w:r>
      <w:r w:rsidR="00A5492B">
        <w:rPr>
          <w:rFonts w:ascii="Times New Roman" w:hAnsi="Times New Roman" w:cs="Times New Roman"/>
          <w:color w:val="000000" w:themeColor="text1"/>
        </w:rPr>
        <w:t>B</w:t>
      </w:r>
      <w:r w:rsidR="00A5492B" w:rsidRPr="00A5492B">
        <w:rPr>
          <w:rFonts w:ascii="Times New Roman" w:hAnsi="Times New Roman" w:cs="Times New Roman"/>
          <w:color w:val="000000" w:themeColor="text1"/>
        </w:rPr>
        <w:t xml:space="preserve">oard meeting to </w:t>
      </w:r>
      <w:r w:rsidR="00A5492B">
        <w:rPr>
          <w:rFonts w:ascii="Times New Roman" w:hAnsi="Times New Roman" w:cs="Times New Roman"/>
          <w:color w:val="000000" w:themeColor="text1"/>
        </w:rPr>
        <w:t>discuss</w:t>
      </w:r>
      <w:r w:rsidR="00835C2F">
        <w:rPr>
          <w:rFonts w:ascii="Times New Roman" w:hAnsi="Times New Roman" w:cs="Times New Roman"/>
          <w:color w:val="000000" w:themeColor="text1"/>
        </w:rPr>
        <w:t xml:space="preserve"> such issues </w:t>
      </w:r>
      <w:r w:rsidR="00A5492B" w:rsidRPr="00A5492B">
        <w:rPr>
          <w:rFonts w:ascii="Times New Roman" w:hAnsi="Times New Roman" w:cs="Times New Roman"/>
          <w:color w:val="000000" w:themeColor="text1"/>
        </w:rPr>
        <w:t xml:space="preserve">and </w:t>
      </w:r>
      <w:r w:rsidR="00AE22DA">
        <w:rPr>
          <w:rFonts w:ascii="Times New Roman" w:hAnsi="Times New Roman" w:cs="Times New Roman"/>
          <w:color w:val="000000" w:themeColor="text1"/>
        </w:rPr>
        <w:t xml:space="preserve">to </w:t>
      </w:r>
      <w:r w:rsidR="00A5492B" w:rsidRPr="00A5492B">
        <w:rPr>
          <w:rFonts w:ascii="Times New Roman" w:hAnsi="Times New Roman" w:cs="Times New Roman"/>
          <w:color w:val="000000" w:themeColor="text1"/>
        </w:rPr>
        <w:t>invite the chairs of</w:t>
      </w:r>
      <w:r w:rsidR="00835C2F">
        <w:rPr>
          <w:rFonts w:ascii="Times New Roman" w:hAnsi="Times New Roman" w:cs="Times New Roman"/>
          <w:color w:val="000000" w:themeColor="text1"/>
        </w:rPr>
        <w:t xml:space="preserve"> </w:t>
      </w:r>
      <w:r w:rsidR="002730E4">
        <w:rPr>
          <w:rFonts w:ascii="Times New Roman" w:hAnsi="Times New Roman" w:cs="Times New Roman"/>
          <w:color w:val="000000" w:themeColor="text1"/>
        </w:rPr>
        <w:t>local League V</w:t>
      </w:r>
      <w:r w:rsidR="00A5492B" w:rsidRPr="00A5492B">
        <w:rPr>
          <w:rFonts w:ascii="Times New Roman" w:hAnsi="Times New Roman" w:cs="Times New Roman"/>
          <w:color w:val="000000" w:themeColor="text1"/>
        </w:rPr>
        <w:t xml:space="preserve">oter </w:t>
      </w:r>
      <w:r w:rsidR="002730E4">
        <w:rPr>
          <w:rFonts w:ascii="Times New Roman" w:hAnsi="Times New Roman" w:cs="Times New Roman"/>
          <w:color w:val="000000" w:themeColor="text1"/>
        </w:rPr>
        <w:t>S</w:t>
      </w:r>
      <w:r w:rsidR="00A5492B" w:rsidRPr="00A5492B">
        <w:rPr>
          <w:rFonts w:ascii="Times New Roman" w:hAnsi="Times New Roman" w:cs="Times New Roman"/>
          <w:color w:val="000000" w:themeColor="text1"/>
        </w:rPr>
        <w:t>ervices</w:t>
      </w:r>
      <w:r w:rsidR="002730E4">
        <w:rPr>
          <w:rFonts w:ascii="Times New Roman" w:hAnsi="Times New Roman" w:cs="Times New Roman"/>
          <w:color w:val="000000" w:themeColor="text1"/>
        </w:rPr>
        <w:t xml:space="preserve"> C</w:t>
      </w:r>
      <w:r w:rsidR="00A5492B" w:rsidRPr="00A5492B">
        <w:rPr>
          <w:rFonts w:ascii="Times New Roman" w:hAnsi="Times New Roman" w:cs="Times New Roman"/>
          <w:color w:val="000000" w:themeColor="text1"/>
        </w:rPr>
        <w:t>ommittees</w:t>
      </w:r>
      <w:r w:rsidR="00D15364">
        <w:rPr>
          <w:rFonts w:ascii="Times New Roman" w:hAnsi="Times New Roman" w:cs="Times New Roman"/>
          <w:color w:val="000000" w:themeColor="text1"/>
        </w:rPr>
        <w:t xml:space="preserve"> </w:t>
      </w:r>
      <w:r w:rsidR="00D15364" w:rsidRPr="00D15364">
        <w:rPr>
          <w:rFonts w:ascii="Times New Roman" w:hAnsi="Times New Roman" w:cs="Times New Roman"/>
          <w:color w:val="000000" w:themeColor="text1"/>
        </w:rPr>
        <w:t>to participate in t</w:t>
      </w:r>
      <w:r w:rsidR="00D15364">
        <w:rPr>
          <w:rFonts w:ascii="Times New Roman" w:hAnsi="Times New Roman" w:cs="Times New Roman"/>
          <w:color w:val="000000" w:themeColor="text1"/>
        </w:rPr>
        <w:t>he</w:t>
      </w:r>
      <w:r w:rsidR="00D15364" w:rsidRPr="00D15364">
        <w:rPr>
          <w:rFonts w:ascii="Times New Roman" w:hAnsi="Times New Roman" w:cs="Times New Roman"/>
          <w:color w:val="000000" w:themeColor="text1"/>
        </w:rPr>
        <w:t xml:space="preserve"> discussion</w:t>
      </w:r>
      <w:r w:rsidR="00A5492B" w:rsidRPr="00A5492B">
        <w:rPr>
          <w:rFonts w:ascii="Times New Roman" w:hAnsi="Times New Roman" w:cs="Times New Roman"/>
          <w:color w:val="000000" w:themeColor="text1"/>
        </w:rPr>
        <w:t>.</w:t>
      </w:r>
    </w:p>
    <w:p w14:paraId="05994AD3" w14:textId="77777777" w:rsidR="00995C81" w:rsidRDefault="00995C81" w:rsidP="002B4628">
      <w:pPr>
        <w:rPr>
          <w:rFonts w:ascii="Times New Roman" w:hAnsi="Times New Roman" w:cs="Times New Roman"/>
          <w:color w:val="000000" w:themeColor="text1"/>
        </w:rPr>
      </w:pPr>
    </w:p>
    <w:p w14:paraId="27E12BD8" w14:textId="4BC8FB9F" w:rsidR="008C3BA8" w:rsidRPr="003D19D9" w:rsidRDefault="008C3BA8" w:rsidP="00BD7CFE">
      <w:pPr>
        <w:rPr>
          <w:rFonts w:ascii="Times New Roman" w:hAnsi="Times New Roman" w:cs="Times New Roman"/>
          <w:b/>
          <w:bCs/>
          <w:i/>
          <w:iCs/>
          <w:color w:val="000000" w:themeColor="text1"/>
        </w:rPr>
      </w:pPr>
      <w:r w:rsidRPr="005B1A46">
        <w:rPr>
          <w:rFonts w:ascii="Times New Roman" w:hAnsi="Times New Roman" w:cs="Times New Roman"/>
          <w:b/>
          <w:bCs/>
        </w:rPr>
        <w:t>NUCLEAR ISSUES</w:t>
      </w:r>
    </w:p>
    <w:p w14:paraId="11848F12" w14:textId="791AC19A" w:rsidR="00D00FA8" w:rsidRPr="00D00FA8" w:rsidRDefault="00BD7CFE" w:rsidP="00FB3925">
      <w:pPr>
        <w:rPr>
          <w:rFonts w:ascii="Times New Roman" w:hAnsi="Times New Roman" w:cs="Times New Roman"/>
        </w:rPr>
      </w:pPr>
      <w:r w:rsidRPr="008C3BA8">
        <w:rPr>
          <w:rFonts w:ascii="Times New Roman" w:hAnsi="Times New Roman" w:cs="Times New Roman"/>
        </w:rPr>
        <w:t>Karen</w:t>
      </w:r>
      <w:r w:rsidR="00851696">
        <w:rPr>
          <w:rFonts w:ascii="Times New Roman" w:hAnsi="Times New Roman" w:cs="Times New Roman"/>
        </w:rPr>
        <w:t xml:space="preserve"> reported the </w:t>
      </w:r>
      <w:r w:rsidR="00254186" w:rsidRPr="00254186">
        <w:rPr>
          <w:rFonts w:ascii="Times New Roman" w:hAnsi="Times New Roman" w:cs="Times New Roman"/>
        </w:rPr>
        <w:t xml:space="preserve">US DOE </w:t>
      </w:r>
      <w:r w:rsidR="00851696" w:rsidRPr="00851696">
        <w:rPr>
          <w:rFonts w:ascii="Times New Roman" w:hAnsi="Times New Roman" w:cs="Times New Roman"/>
        </w:rPr>
        <w:t xml:space="preserve">Collaboration Council for Consent-Based </w:t>
      </w:r>
      <w:r w:rsidR="002E1AD4">
        <w:rPr>
          <w:rFonts w:ascii="Times New Roman" w:hAnsi="Times New Roman" w:cs="Times New Roman"/>
        </w:rPr>
        <w:t>S</w:t>
      </w:r>
      <w:r w:rsidR="00851696" w:rsidRPr="00851696">
        <w:rPr>
          <w:rFonts w:ascii="Times New Roman" w:hAnsi="Times New Roman" w:cs="Times New Roman"/>
        </w:rPr>
        <w:t xml:space="preserve">iting for </w:t>
      </w:r>
      <w:r w:rsidR="00834ECE">
        <w:rPr>
          <w:rFonts w:ascii="Times New Roman" w:hAnsi="Times New Roman" w:cs="Times New Roman"/>
        </w:rPr>
        <w:t>Spent</w:t>
      </w:r>
      <w:r w:rsidR="00851696" w:rsidRPr="00851696">
        <w:rPr>
          <w:rFonts w:ascii="Times New Roman" w:hAnsi="Times New Roman" w:cs="Times New Roman"/>
        </w:rPr>
        <w:t xml:space="preserve"> Nuclear Fuel </w:t>
      </w:r>
      <w:r w:rsidR="00235227">
        <w:rPr>
          <w:rFonts w:ascii="Times New Roman" w:hAnsi="Times New Roman" w:cs="Times New Roman"/>
        </w:rPr>
        <w:t xml:space="preserve">(SNF) </w:t>
      </w:r>
      <w:r w:rsidR="00851696" w:rsidRPr="00851696">
        <w:rPr>
          <w:rFonts w:ascii="Times New Roman" w:hAnsi="Times New Roman" w:cs="Times New Roman"/>
        </w:rPr>
        <w:t xml:space="preserve">Facility </w:t>
      </w:r>
      <w:r w:rsidR="00834ECE">
        <w:rPr>
          <w:rFonts w:ascii="Times New Roman" w:hAnsi="Times New Roman" w:cs="Times New Roman"/>
        </w:rPr>
        <w:t xml:space="preserve">met.  </w:t>
      </w:r>
      <w:r w:rsidR="00D00FA8">
        <w:rPr>
          <w:rFonts w:ascii="Times New Roman" w:hAnsi="Times New Roman" w:cs="Times New Roman"/>
        </w:rPr>
        <w:t xml:space="preserve">Only three </w:t>
      </w:r>
      <w:r w:rsidR="00D00FA8" w:rsidRPr="00D00FA8">
        <w:rPr>
          <w:rFonts w:ascii="Times New Roman" w:hAnsi="Times New Roman" w:cs="Times New Roman"/>
        </w:rPr>
        <w:t>communities</w:t>
      </w:r>
      <w:r w:rsidR="00D00FA8">
        <w:rPr>
          <w:rFonts w:ascii="Times New Roman" w:hAnsi="Times New Roman" w:cs="Times New Roman"/>
        </w:rPr>
        <w:t xml:space="preserve"> (</w:t>
      </w:r>
      <w:r w:rsidR="00D00FA8" w:rsidRPr="00D00FA8">
        <w:rPr>
          <w:rFonts w:ascii="Times New Roman" w:hAnsi="Times New Roman" w:cs="Times New Roman"/>
        </w:rPr>
        <w:t>Savannah River,</w:t>
      </w:r>
      <w:r w:rsidR="00D00FA8">
        <w:rPr>
          <w:rFonts w:ascii="Times New Roman" w:hAnsi="Times New Roman" w:cs="Times New Roman"/>
        </w:rPr>
        <w:t xml:space="preserve"> SC</w:t>
      </w:r>
      <w:r w:rsidR="00D00FA8" w:rsidRPr="00D00FA8">
        <w:rPr>
          <w:rFonts w:ascii="Times New Roman" w:hAnsi="Times New Roman" w:cs="Times New Roman"/>
        </w:rPr>
        <w:t>, Aiken, G</w:t>
      </w:r>
      <w:r w:rsidR="00D00FA8">
        <w:rPr>
          <w:rFonts w:ascii="Times New Roman" w:hAnsi="Times New Roman" w:cs="Times New Roman"/>
        </w:rPr>
        <w:t>A</w:t>
      </w:r>
      <w:r w:rsidR="00D00FA8" w:rsidRPr="00D00FA8">
        <w:rPr>
          <w:rFonts w:ascii="Times New Roman" w:hAnsi="Times New Roman" w:cs="Times New Roman"/>
        </w:rPr>
        <w:t>,</w:t>
      </w:r>
      <w:r w:rsidR="00D00FA8">
        <w:rPr>
          <w:rFonts w:ascii="Times New Roman" w:hAnsi="Times New Roman" w:cs="Times New Roman"/>
        </w:rPr>
        <w:t xml:space="preserve"> and </w:t>
      </w:r>
      <w:r w:rsidR="00D00FA8" w:rsidRPr="00D00FA8">
        <w:rPr>
          <w:rFonts w:ascii="Times New Roman" w:hAnsi="Times New Roman" w:cs="Times New Roman"/>
        </w:rPr>
        <w:t>Richland, W</w:t>
      </w:r>
      <w:r w:rsidR="000C4F95">
        <w:rPr>
          <w:rFonts w:ascii="Times New Roman" w:hAnsi="Times New Roman" w:cs="Times New Roman"/>
        </w:rPr>
        <w:t>A</w:t>
      </w:r>
      <w:r w:rsidR="00D00FA8">
        <w:rPr>
          <w:rFonts w:ascii="Times New Roman" w:hAnsi="Times New Roman" w:cs="Times New Roman"/>
        </w:rPr>
        <w:t xml:space="preserve">) </w:t>
      </w:r>
      <w:r w:rsidR="00D00FA8" w:rsidRPr="00D00FA8">
        <w:rPr>
          <w:rFonts w:ascii="Times New Roman" w:hAnsi="Times New Roman" w:cs="Times New Roman"/>
        </w:rPr>
        <w:t>have expressed interest in hosting a consent-based, consolidated interim storage facility for spent nuclear fuel.</w:t>
      </w:r>
      <w:r w:rsidR="00275E6B">
        <w:rPr>
          <w:rFonts w:ascii="Times New Roman" w:hAnsi="Times New Roman" w:cs="Times New Roman"/>
        </w:rPr>
        <w:t xml:space="preserve">  T</w:t>
      </w:r>
      <w:r w:rsidR="00275E6B" w:rsidRPr="00275E6B">
        <w:rPr>
          <w:rFonts w:ascii="Times New Roman" w:hAnsi="Times New Roman" w:cs="Times New Roman"/>
        </w:rPr>
        <w:t xml:space="preserve">he DOE </w:t>
      </w:r>
      <w:r w:rsidR="00C93A49">
        <w:rPr>
          <w:rFonts w:ascii="Times New Roman" w:hAnsi="Times New Roman" w:cs="Times New Roman"/>
        </w:rPr>
        <w:t xml:space="preserve">has </w:t>
      </w:r>
      <w:r w:rsidR="00275E6B" w:rsidRPr="00275E6B">
        <w:rPr>
          <w:rFonts w:ascii="Times New Roman" w:hAnsi="Times New Roman" w:cs="Times New Roman"/>
        </w:rPr>
        <w:t>introduce</w:t>
      </w:r>
      <w:r w:rsidR="00C93A49">
        <w:rPr>
          <w:rFonts w:ascii="Times New Roman" w:hAnsi="Times New Roman" w:cs="Times New Roman"/>
        </w:rPr>
        <w:t>d</w:t>
      </w:r>
      <w:r w:rsidR="00275E6B" w:rsidRPr="00275E6B">
        <w:rPr>
          <w:rFonts w:ascii="Times New Roman" w:hAnsi="Times New Roman" w:cs="Times New Roman"/>
        </w:rPr>
        <w:t xml:space="preserve"> some new criteria that wasn't previously considered</w:t>
      </w:r>
      <w:r w:rsidR="00C93A49">
        <w:rPr>
          <w:rFonts w:ascii="Times New Roman" w:hAnsi="Times New Roman" w:cs="Times New Roman"/>
        </w:rPr>
        <w:t xml:space="preserve">:  </w:t>
      </w:r>
      <w:r w:rsidR="008320A9">
        <w:rPr>
          <w:rFonts w:ascii="Times New Roman" w:hAnsi="Times New Roman" w:cs="Times New Roman"/>
        </w:rPr>
        <w:t>T</w:t>
      </w:r>
      <w:r w:rsidR="00275E6B" w:rsidRPr="00275E6B">
        <w:rPr>
          <w:rFonts w:ascii="Times New Roman" w:hAnsi="Times New Roman" w:cs="Times New Roman"/>
        </w:rPr>
        <w:t>hey w</w:t>
      </w:r>
      <w:r w:rsidR="00C93A49">
        <w:rPr>
          <w:rFonts w:ascii="Times New Roman" w:hAnsi="Times New Roman" w:cs="Times New Roman"/>
        </w:rPr>
        <w:t>ant</w:t>
      </w:r>
      <w:r w:rsidR="00275E6B" w:rsidRPr="00275E6B">
        <w:rPr>
          <w:rFonts w:ascii="Times New Roman" w:hAnsi="Times New Roman" w:cs="Times New Roman"/>
        </w:rPr>
        <w:t xml:space="preserve"> to co-locate a privately</w:t>
      </w:r>
      <w:r w:rsidR="00C93A49">
        <w:rPr>
          <w:rFonts w:ascii="Times New Roman" w:hAnsi="Times New Roman" w:cs="Times New Roman"/>
        </w:rPr>
        <w:t>-</w:t>
      </w:r>
      <w:r w:rsidR="00275E6B" w:rsidRPr="00275E6B">
        <w:rPr>
          <w:rFonts w:ascii="Times New Roman" w:hAnsi="Times New Roman" w:cs="Times New Roman"/>
        </w:rPr>
        <w:t>operated commercial</w:t>
      </w:r>
      <w:r w:rsidR="00C93A49">
        <w:rPr>
          <w:rFonts w:ascii="Times New Roman" w:hAnsi="Times New Roman" w:cs="Times New Roman"/>
        </w:rPr>
        <w:t xml:space="preserve"> </w:t>
      </w:r>
      <w:r w:rsidR="00275E6B" w:rsidRPr="00275E6B">
        <w:rPr>
          <w:rFonts w:ascii="Times New Roman" w:hAnsi="Times New Roman" w:cs="Times New Roman"/>
        </w:rPr>
        <w:t xml:space="preserve">reprocessing facility with the </w:t>
      </w:r>
      <w:r w:rsidR="00F17AEE">
        <w:rPr>
          <w:rFonts w:ascii="Times New Roman" w:hAnsi="Times New Roman" w:cs="Times New Roman"/>
        </w:rPr>
        <w:t xml:space="preserve">DOE </w:t>
      </w:r>
      <w:r w:rsidR="00275E6B" w:rsidRPr="00275E6B">
        <w:rPr>
          <w:rFonts w:ascii="Times New Roman" w:hAnsi="Times New Roman" w:cs="Times New Roman"/>
        </w:rPr>
        <w:t>spent fuel storage facility</w:t>
      </w:r>
      <w:r w:rsidR="00081EA3">
        <w:rPr>
          <w:rFonts w:ascii="Times New Roman" w:hAnsi="Times New Roman" w:cs="Times New Roman"/>
        </w:rPr>
        <w:t>.  T</w:t>
      </w:r>
      <w:r w:rsidR="00275E6B" w:rsidRPr="00275E6B">
        <w:rPr>
          <w:rFonts w:ascii="Times New Roman" w:hAnsi="Times New Roman" w:cs="Times New Roman"/>
        </w:rPr>
        <w:t>he DOE would transport spen</w:t>
      </w:r>
      <w:r w:rsidR="00081EA3">
        <w:rPr>
          <w:rFonts w:ascii="Times New Roman" w:hAnsi="Times New Roman" w:cs="Times New Roman"/>
        </w:rPr>
        <w:t>t fuel</w:t>
      </w:r>
      <w:r w:rsidR="00275E6B" w:rsidRPr="00275E6B">
        <w:rPr>
          <w:rFonts w:ascii="Times New Roman" w:hAnsi="Times New Roman" w:cs="Times New Roman"/>
        </w:rPr>
        <w:t xml:space="preserve"> from around the countr</w:t>
      </w:r>
      <w:r w:rsidR="00081EA3">
        <w:rPr>
          <w:rFonts w:ascii="Times New Roman" w:hAnsi="Times New Roman" w:cs="Times New Roman"/>
        </w:rPr>
        <w:t>y</w:t>
      </w:r>
      <w:r w:rsidR="00275E6B" w:rsidRPr="00275E6B">
        <w:rPr>
          <w:rFonts w:ascii="Times New Roman" w:hAnsi="Times New Roman" w:cs="Times New Roman"/>
        </w:rPr>
        <w:t xml:space="preserve"> to the</w:t>
      </w:r>
      <w:r w:rsidR="00081EA3">
        <w:rPr>
          <w:rFonts w:ascii="Times New Roman" w:hAnsi="Times New Roman" w:cs="Times New Roman"/>
        </w:rPr>
        <w:t xml:space="preserve"> </w:t>
      </w:r>
      <w:r w:rsidR="00275E6B" w:rsidRPr="00275E6B">
        <w:rPr>
          <w:rFonts w:ascii="Times New Roman" w:hAnsi="Times New Roman" w:cs="Times New Roman"/>
        </w:rPr>
        <w:t>interim storage facility</w:t>
      </w:r>
      <w:r w:rsidR="008320A9">
        <w:rPr>
          <w:rFonts w:ascii="Times New Roman" w:hAnsi="Times New Roman" w:cs="Times New Roman"/>
        </w:rPr>
        <w:t>,</w:t>
      </w:r>
      <w:r w:rsidR="00275E6B" w:rsidRPr="00275E6B">
        <w:rPr>
          <w:rFonts w:ascii="Times New Roman" w:hAnsi="Times New Roman" w:cs="Times New Roman"/>
        </w:rPr>
        <w:t xml:space="preserve"> which DOE would own and operate.</w:t>
      </w:r>
      <w:r w:rsidR="00081EA3">
        <w:rPr>
          <w:rFonts w:ascii="Times New Roman" w:hAnsi="Times New Roman" w:cs="Times New Roman"/>
        </w:rPr>
        <w:t xml:space="preserve">  A</w:t>
      </w:r>
      <w:r w:rsidR="00275E6B" w:rsidRPr="00275E6B">
        <w:rPr>
          <w:rFonts w:ascii="Times New Roman" w:hAnsi="Times New Roman" w:cs="Times New Roman"/>
        </w:rPr>
        <w:t xml:space="preserve">fter a sufficient amount </w:t>
      </w:r>
      <w:r w:rsidR="003F6583">
        <w:rPr>
          <w:rFonts w:ascii="Times New Roman" w:hAnsi="Times New Roman" w:cs="Times New Roman"/>
        </w:rPr>
        <w:t xml:space="preserve">of </w:t>
      </w:r>
      <w:r w:rsidR="008E2249">
        <w:rPr>
          <w:rFonts w:ascii="Times New Roman" w:hAnsi="Times New Roman" w:cs="Times New Roman"/>
        </w:rPr>
        <w:t xml:space="preserve">fuel </w:t>
      </w:r>
      <w:r w:rsidR="008E2249" w:rsidRPr="00275E6B">
        <w:rPr>
          <w:rFonts w:ascii="Times New Roman" w:hAnsi="Times New Roman" w:cs="Times New Roman"/>
        </w:rPr>
        <w:t>result</w:t>
      </w:r>
      <w:r w:rsidR="008E2249">
        <w:rPr>
          <w:rFonts w:ascii="Times New Roman" w:hAnsi="Times New Roman" w:cs="Times New Roman"/>
        </w:rPr>
        <w:t>ing</w:t>
      </w:r>
      <w:r w:rsidR="008E2249" w:rsidRPr="00275E6B">
        <w:rPr>
          <w:rFonts w:ascii="Times New Roman" w:hAnsi="Times New Roman" w:cs="Times New Roman"/>
        </w:rPr>
        <w:t xml:space="preserve"> from the operation</w:t>
      </w:r>
      <w:r w:rsidR="008E2249">
        <w:rPr>
          <w:rFonts w:ascii="Times New Roman" w:hAnsi="Times New Roman" w:cs="Times New Roman"/>
        </w:rPr>
        <w:t xml:space="preserve"> </w:t>
      </w:r>
      <w:r w:rsidR="00275E6B" w:rsidRPr="00275E6B">
        <w:rPr>
          <w:rFonts w:ascii="Times New Roman" w:hAnsi="Times New Roman" w:cs="Times New Roman"/>
        </w:rPr>
        <w:t>ha</w:t>
      </w:r>
      <w:r w:rsidR="003F6583">
        <w:rPr>
          <w:rFonts w:ascii="Times New Roman" w:hAnsi="Times New Roman" w:cs="Times New Roman"/>
        </w:rPr>
        <w:t xml:space="preserve">s </w:t>
      </w:r>
      <w:r w:rsidR="00275E6B" w:rsidRPr="00275E6B">
        <w:rPr>
          <w:rFonts w:ascii="Times New Roman" w:hAnsi="Times New Roman" w:cs="Times New Roman"/>
        </w:rPr>
        <w:t>accumulated</w:t>
      </w:r>
      <w:r w:rsidR="003F6583">
        <w:rPr>
          <w:rFonts w:ascii="Times New Roman" w:hAnsi="Times New Roman" w:cs="Times New Roman"/>
        </w:rPr>
        <w:t>,</w:t>
      </w:r>
      <w:r w:rsidR="00081EA3">
        <w:rPr>
          <w:rFonts w:ascii="Times New Roman" w:hAnsi="Times New Roman" w:cs="Times New Roman"/>
        </w:rPr>
        <w:t xml:space="preserve"> t</w:t>
      </w:r>
      <w:r w:rsidR="00275E6B" w:rsidRPr="00275E6B">
        <w:rPr>
          <w:rFonts w:ascii="Times New Roman" w:hAnsi="Times New Roman" w:cs="Times New Roman"/>
        </w:rPr>
        <w:t>he private corporation</w:t>
      </w:r>
      <w:r w:rsidR="00E3573E">
        <w:rPr>
          <w:rFonts w:ascii="Times New Roman" w:hAnsi="Times New Roman" w:cs="Times New Roman"/>
        </w:rPr>
        <w:t xml:space="preserve"> </w:t>
      </w:r>
      <w:r w:rsidR="00275E6B" w:rsidRPr="00275E6B">
        <w:rPr>
          <w:rFonts w:ascii="Times New Roman" w:hAnsi="Times New Roman" w:cs="Times New Roman"/>
        </w:rPr>
        <w:t xml:space="preserve">would </w:t>
      </w:r>
      <w:r w:rsidR="00E3573E">
        <w:rPr>
          <w:rFonts w:ascii="Times New Roman" w:hAnsi="Times New Roman" w:cs="Times New Roman"/>
        </w:rPr>
        <w:t xml:space="preserve">submit the </w:t>
      </w:r>
      <w:r w:rsidR="00E3573E" w:rsidRPr="00E3573E">
        <w:rPr>
          <w:rFonts w:ascii="Times New Roman" w:hAnsi="Times New Roman" w:cs="Times New Roman"/>
        </w:rPr>
        <w:t>radioactive, high-level waste</w:t>
      </w:r>
      <w:r w:rsidR="00275E6B" w:rsidRPr="00275E6B">
        <w:rPr>
          <w:rFonts w:ascii="Times New Roman" w:hAnsi="Times New Roman" w:cs="Times New Roman"/>
        </w:rPr>
        <w:t xml:space="preserve"> back to the DOE Consolidated Air Storage Facility</w:t>
      </w:r>
      <w:r w:rsidR="00E3573E">
        <w:rPr>
          <w:rFonts w:ascii="Times New Roman" w:hAnsi="Times New Roman" w:cs="Times New Roman"/>
        </w:rPr>
        <w:t xml:space="preserve"> to </w:t>
      </w:r>
      <w:r w:rsidR="00E3573E" w:rsidRPr="00E3573E">
        <w:rPr>
          <w:rFonts w:ascii="Times New Roman" w:hAnsi="Times New Roman" w:cs="Times New Roman"/>
        </w:rPr>
        <w:t>become fresh fuel to be reused in commercial reactors.</w:t>
      </w:r>
      <w:r w:rsidR="00441B5D">
        <w:rPr>
          <w:rFonts w:ascii="Times New Roman" w:hAnsi="Times New Roman" w:cs="Times New Roman"/>
        </w:rPr>
        <w:t xml:space="preserve"> </w:t>
      </w:r>
      <w:r w:rsidR="00E3573E">
        <w:rPr>
          <w:rFonts w:ascii="Times New Roman" w:hAnsi="Times New Roman" w:cs="Times New Roman"/>
        </w:rPr>
        <w:t xml:space="preserve"> </w:t>
      </w:r>
      <w:r w:rsidR="000B1244">
        <w:rPr>
          <w:rFonts w:ascii="Times New Roman" w:hAnsi="Times New Roman" w:cs="Times New Roman"/>
        </w:rPr>
        <w:t>The r</w:t>
      </w:r>
      <w:r w:rsidR="000B1244" w:rsidRPr="000B1244">
        <w:rPr>
          <w:rFonts w:ascii="Times New Roman" w:hAnsi="Times New Roman" w:cs="Times New Roman"/>
        </w:rPr>
        <w:t>eprocessing</w:t>
      </w:r>
      <w:r w:rsidR="00122762">
        <w:rPr>
          <w:rFonts w:ascii="Times New Roman" w:hAnsi="Times New Roman" w:cs="Times New Roman"/>
        </w:rPr>
        <w:t xml:space="preserve"> </w:t>
      </w:r>
      <w:r w:rsidR="000B1244" w:rsidRPr="000B1244">
        <w:rPr>
          <w:rFonts w:ascii="Times New Roman" w:hAnsi="Times New Roman" w:cs="Times New Roman"/>
        </w:rPr>
        <w:t>of the spent nuclear fuel</w:t>
      </w:r>
      <w:r w:rsidR="00122762">
        <w:rPr>
          <w:rFonts w:ascii="Times New Roman" w:hAnsi="Times New Roman" w:cs="Times New Roman"/>
        </w:rPr>
        <w:t xml:space="preserve"> </w:t>
      </w:r>
      <w:r w:rsidR="00FB3925">
        <w:rPr>
          <w:rFonts w:ascii="Times New Roman" w:hAnsi="Times New Roman" w:cs="Times New Roman"/>
        </w:rPr>
        <w:t xml:space="preserve">tied in </w:t>
      </w:r>
      <w:r w:rsidR="002431FA">
        <w:rPr>
          <w:rFonts w:ascii="Times New Roman" w:hAnsi="Times New Roman" w:cs="Times New Roman"/>
        </w:rPr>
        <w:t>with t</w:t>
      </w:r>
      <w:r w:rsidR="00FB3925">
        <w:rPr>
          <w:rFonts w:ascii="Times New Roman" w:hAnsi="Times New Roman" w:cs="Times New Roman"/>
        </w:rPr>
        <w:t>he DOE c</w:t>
      </w:r>
      <w:r w:rsidR="00FB3925" w:rsidRPr="00FB3925">
        <w:rPr>
          <w:rFonts w:ascii="Times New Roman" w:hAnsi="Times New Roman" w:cs="Times New Roman"/>
        </w:rPr>
        <w:t xml:space="preserve">onsent-based </w:t>
      </w:r>
      <w:r w:rsidR="00FB3925">
        <w:rPr>
          <w:rFonts w:ascii="Times New Roman" w:hAnsi="Times New Roman" w:cs="Times New Roman"/>
        </w:rPr>
        <w:t>s</w:t>
      </w:r>
      <w:r w:rsidR="00FB3925" w:rsidRPr="00FB3925">
        <w:rPr>
          <w:rFonts w:ascii="Times New Roman" w:hAnsi="Times New Roman" w:cs="Times New Roman"/>
        </w:rPr>
        <w:t xml:space="preserve">iting was </w:t>
      </w:r>
      <w:r w:rsidR="00FB3925">
        <w:rPr>
          <w:rFonts w:ascii="Times New Roman" w:hAnsi="Times New Roman" w:cs="Times New Roman"/>
        </w:rPr>
        <w:t xml:space="preserve">a surprise to those </w:t>
      </w:r>
      <w:r w:rsidR="00FB3925" w:rsidRPr="00FB3925">
        <w:rPr>
          <w:rFonts w:ascii="Times New Roman" w:hAnsi="Times New Roman" w:cs="Times New Roman"/>
        </w:rPr>
        <w:t>attending</w:t>
      </w:r>
      <w:r w:rsidR="00FB3925">
        <w:rPr>
          <w:rFonts w:ascii="Times New Roman" w:hAnsi="Times New Roman" w:cs="Times New Roman"/>
        </w:rPr>
        <w:t xml:space="preserve"> the meeting.</w:t>
      </w:r>
      <w:r w:rsidR="00DC7D06">
        <w:rPr>
          <w:rFonts w:ascii="Times New Roman" w:hAnsi="Times New Roman" w:cs="Times New Roman"/>
        </w:rPr>
        <w:t xml:space="preserve">  T</w:t>
      </w:r>
      <w:r w:rsidR="00DC7D06" w:rsidRPr="00275E6B">
        <w:rPr>
          <w:rFonts w:ascii="Times New Roman" w:hAnsi="Times New Roman" w:cs="Times New Roman"/>
        </w:rPr>
        <w:t>he final repository process</w:t>
      </w:r>
      <w:r w:rsidR="00DC7D06">
        <w:rPr>
          <w:rFonts w:ascii="Times New Roman" w:hAnsi="Times New Roman" w:cs="Times New Roman"/>
        </w:rPr>
        <w:t xml:space="preserve"> </w:t>
      </w:r>
      <w:r w:rsidR="00DC7D06" w:rsidRPr="00275E6B">
        <w:rPr>
          <w:rFonts w:ascii="Times New Roman" w:hAnsi="Times New Roman" w:cs="Times New Roman"/>
        </w:rPr>
        <w:t>isn't being</w:t>
      </w:r>
      <w:r w:rsidR="00DC7D06">
        <w:rPr>
          <w:rFonts w:ascii="Times New Roman" w:hAnsi="Times New Roman" w:cs="Times New Roman"/>
        </w:rPr>
        <w:t xml:space="preserve"> </w:t>
      </w:r>
      <w:r w:rsidR="00DC7D06" w:rsidRPr="00275E6B">
        <w:rPr>
          <w:rFonts w:ascii="Times New Roman" w:hAnsi="Times New Roman" w:cs="Times New Roman"/>
        </w:rPr>
        <w:t>sought as urgently as</w:t>
      </w:r>
      <w:r w:rsidR="00DC7D06">
        <w:rPr>
          <w:rFonts w:ascii="Times New Roman" w:hAnsi="Times New Roman" w:cs="Times New Roman"/>
        </w:rPr>
        <w:t xml:space="preserve"> </w:t>
      </w:r>
      <w:r w:rsidR="00DC7D06" w:rsidRPr="00275E6B">
        <w:rPr>
          <w:rFonts w:ascii="Times New Roman" w:hAnsi="Times New Roman" w:cs="Times New Roman"/>
        </w:rPr>
        <w:t>we had anticipated</w:t>
      </w:r>
      <w:r w:rsidR="00DC7D06">
        <w:rPr>
          <w:rFonts w:ascii="Times New Roman" w:hAnsi="Times New Roman" w:cs="Times New Roman"/>
        </w:rPr>
        <w:t xml:space="preserve">.  </w:t>
      </w:r>
    </w:p>
    <w:p w14:paraId="2937E044" w14:textId="07049159" w:rsidR="00851696" w:rsidRDefault="00851696" w:rsidP="00D00FA8">
      <w:pPr>
        <w:rPr>
          <w:rFonts w:ascii="Times New Roman" w:hAnsi="Times New Roman" w:cs="Times New Roman"/>
          <w:i/>
          <w:iCs/>
        </w:rPr>
      </w:pPr>
    </w:p>
    <w:p w14:paraId="48ACF5C6" w14:textId="12822AA2" w:rsidR="00175D06" w:rsidRDefault="001B26E0" w:rsidP="008B0A8D">
      <w:pPr>
        <w:rPr>
          <w:rFonts w:ascii="Times New Roman" w:hAnsi="Times New Roman" w:cs="Times New Roman"/>
        </w:rPr>
      </w:pPr>
      <w:r w:rsidRPr="00C65B1C">
        <w:rPr>
          <w:rFonts w:ascii="Times New Roman" w:hAnsi="Times New Roman" w:cs="Times New Roman"/>
        </w:rPr>
        <w:t xml:space="preserve">Karen reported she was asked to address the local OASIS Public Affairs Committee to provide background on our nuclear issues study and </w:t>
      </w:r>
      <w:r w:rsidR="004C587C">
        <w:rPr>
          <w:rFonts w:ascii="Times New Roman" w:hAnsi="Times New Roman" w:cs="Times New Roman"/>
        </w:rPr>
        <w:t xml:space="preserve">to discuss </w:t>
      </w:r>
      <w:r w:rsidRPr="00C65B1C">
        <w:rPr>
          <w:rFonts w:ascii="Times New Roman" w:hAnsi="Times New Roman" w:cs="Times New Roman"/>
        </w:rPr>
        <w:t>some comparisons between nuclear energy and other green energy alternatives.</w:t>
      </w:r>
      <w:r w:rsidR="00741757">
        <w:rPr>
          <w:rFonts w:ascii="Times New Roman" w:hAnsi="Times New Roman" w:cs="Times New Roman"/>
        </w:rPr>
        <w:t xml:space="preserve">  </w:t>
      </w:r>
      <w:r w:rsidR="00251E04">
        <w:rPr>
          <w:rFonts w:ascii="Times New Roman" w:hAnsi="Times New Roman" w:cs="Times New Roman"/>
        </w:rPr>
        <w:t>On November 14</w:t>
      </w:r>
      <w:r w:rsidR="00251E04" w:rsidRPr="00251E04">
        <w:rPr>
          <w:rFonts w:ascii="Times New Roman" w:hAnsi="Times New Roman" w:cs="Times New Roman"/>
          <w:vertAlign w:val="superscript"/>
        </w:rPr>
        <w:t>th</w:t>
      </w:r>
      <w:r w:rsidR="00251E04">
        <w:rPr>
          <w:rFonts w:ascii="Times New Roman" w:hAnsi="Times New Roman" w:cs="Times New Roman"/>
        </w:rPr>
        <w:t xml:space="preserve"> </w:t>
      </w:r>
      <w:r w:rsidR="00441B5D">
        <w:rPr>
          <w:rFonts w:ascii="Times New Roman" w:hAnsi="Times New Roman" w:cs="Times New Roman"/>
        </w:rPr>
        <w:t>she</w:t>
      </w:r>
      <w:r w:rsidR="007A4D53">
        <w:rPr>
          <w:rFonts w:ascii="Times New Roman" w:hAnsi="Times New Roman" w:cs="Times New Roman"/>
        </w:rPr>
        <w:t xml:space="preserve"> </w:t>
      </w:r>
      <w:r w:rsidR="002F103F">
        <w:rPr>
          <w:rFonts w:ascii="Times New Roman" w:hAnsi="Times New Roman" w:cs="Times New Roman"/>
        </w:rPr>
        <w:t xml:space="preserve">spoke to the </w:t>
      </w:r>
      <w:r w:rsidR="00175D06" w:rsidRPr="00B465F3">
        <w:rPr>
          <w:rFonts w:ascii="Times New Roman" w:hAnsi="Times New Roman" w:cs="Times New Roman"/>
        </w:rPr>
        <w:t xml:space="preserve">LWVWI Natural Resources Committee </w:t>
      </w:r>
      <w:r w:rsidR="002F103F">
        <w:rPr>
          <w:rFonts w:ascii="Times New Roman" w:hAnsi="Times New Roman" w:cs="Times New Roman"/>
        </w:rPr>
        <w:t xml:space="preserve">since </w:t>
      </w:r>
      <w:r w:rsidR="00175D06" w:rsidRPr="00B465F3">
        <w:rPr>
          <w:rFonts w:ascii="Times New Roman" w:hAnsi="Times New Roman" w:cs="Times New Roman"/>
        </w:rPr>
        <w:t>commercial nuclear power is being evaluated by W</w:t>
      </w:r>
      <w:r w:rsidR="002F103F">
        <w:rPr>
          <w:rFonts w:ascii="Times New Roman" w:hAnsi="Times New Roman" w:cs="Times New Roman"/>
        </w:rPr>
        <w:t>iscon</w:t>
      </w:r>
      <w:r w:rsidR="009807BB">
        <w:rPr>
          <w:rFonts w:ascii="Times New Roman" w:hAnsi="Times New Roman" w:cs="Times New Roman"/>
        </w:rPr>
        <w:t>sin</w:t>
      </w:r>
      <w:r w:rsidR="00175D06" w:rsidRPr="00B465F3">
        <w:rPr>
          <w:rFonts w:ascii="Times New Roman" w:hAnsi="Times New Roman" w:cs="Times New Roman"/>
        </w:rPr>
        <w:t xml:space="preserve"> elected officials. </w:t>
      </w:r>
      <w:r w:rsidR="008B0A8D">
        <w:rPr>
          <w:rFonts w:ascii="Times New Roman" w:hAnsi="Times New Roman" w:cs="Times New Roman"/>
        </w:rPr>
        <w:t xml:space="preserve"> </w:t>
      </w:r>
      <w:r w:rsidR="008B0A8D" w:rsidRPr="008B0A8D">
        <w:rPr>
          <w:rFonts w:ascii="Times New Roman" w:hAnsi="Times New Roman" w:cs="Times New Roman"/>
        </w:rPr>
        <w:t>L</w:t>
      </w:r>
      <w:r w:rsidR="008B0A8D">
        <w:rPr>
          <w:rFonts w:ascii="Times New Roman" w:hAnsi="Times New Roman" w:cs="Times New Roman"/>
        </w:rPr>
        <w:t xml:space="preserve">WVWI </w:t>
      </w:r>
      <w:r w:rsidR="008B0A8D" w:rsidRPr="008B0A8D">
        <w:rPr>
          <w:rFonts w:ascii="Times New Roman" w:hAnsi="Times New Roman" w:cs="Times New Roman"/>
        </w:rPr>
        <w:t>currently has a position on nuclear power</w:t>
      </w:r>
      <w:r w:rsidR="005A7B72">
        <w:rPr>
          <w:rFonts w:ascii="Times New Roman" w:hAnsi="Times New Roman" w:cs="Times New Roman"/>
        </w:rPr>
        <w:t xml:space="preserve"> t</w:t>
      </w:r>
      <w:r w:rsidR="008B0A8D" w:rsidRPr="008B0A8D">
        <w:rPr>
          <w:rFonts w:ascii="Times New Roman" w:hAnsi="Times New Roman" w:cs="Times New Roman"/>
        </w:rPr>
        <w:t>hat</w:t>
      </w:r>
      <w:r w:rsidR="005A7B72">
        <w:rPr>
          <w:rFonts w:ascii="Times New Roman" w:hAnsi="Times New Roman" w:cs="Times New Roman"/>
        </w:rPr>
        <w:t xml:space="preserve"> “</w:t>
      </w:r>
      <w:r w:rsidR="008B0A8D" w:rsidRPr="008B0A8D">
        <w:rPr>
          <w:rFonts w:ascii="Times New Roman" w:hAnsi="Times New Roman" w:cs="Times New Roman"/>
        </w:rPr>
        <w:t>flows down</w:t>
      </w:r>
      <w:r w:rsidR="005A7B72">
        <w:rPr>
          <w:rFonts w:ascii="Times New Roman" w:hAnsi="Times New Roman" w:cs="Times New Roman"/>
        </w:rPr>
        <w:t>”</w:t>
      </w:r>
      <w:r w:rsidR="008B0A8D" w:rsidRPr="008B0A8D">
        <w:rPr>
          <w:rFonts w:ascii="Times New Roman" w:hAnsi="Times New Roman" w:cs="Times New Roman"/>
        </w:rPr>
        <w:t xml:space="preserve"> from the national position</w:t>
      </w:r>
      <w:r w:rsidR="00152C7C">
        <w:rPr>
          <w:rFonts w:ascii="Times New Roman" w:hAnsi="Times New Roman" w:cs="Times New Roman"/>
        </w:rPr>
        <w:t xml:space="preserve">.  </w:t>
      </w:r>
      <w:r w:rsidR="00AC04B9">
        <w:rPr>
          <w:rFonts w:ascii="Times New Roman" w:hAnsi="Times New Roman" w:cs="Times New Roman"/>
        </w:rPr>
        <w:t>LWVWI doesn’t</w:t>
      </w:r>
      <w:r w:rsidR="008B0A8D" w:rsidRPr="008B0A8D">
        <w:rPr>
          <w:rFonts w:ascii="Times New Roman" w:hAnsi="Times New Roman" w:cs="Times New Roman"/>
        </w:rPr>
        <w:t xml:space="preserve"> agree with it</w:t>
      </w:r>
      <w:r w:rsidR="00152C7C">
        <w:rPr>
          <w:rFonts w:ascii="Times New Roman" w:hAnsi="Times New Roman" w:cs="Times New Roman"/>
        </w:rPr>
        <w:t xml:space="preserve"> and would l</w:t>
      </w:r>
      <w:r w:rsidR="008B0A8D" w:rsidRPr="008B0A8D">
        <w:rPr>
          <w:rFonts w:ascii="Times New Roman" w:hAnsi="Times New Roman" w:cs="Times New Roman"/>
        </w:rPr>
        <w:t>ike to revisit nuclear energy as a clean energy alternative.</w:t>
      </w:r>
      <w:r w:rsidR="003B7D7B">
        <w:rPr>
          <w:rFonts w:ascii="Times New Roman" w:hAnsi="Times New Roman" w:cs="Times New Roman"/>
        </w:rPr>
        <w:t xml:space="preserve">  They </w:t>
      </w:r>
      <w:r w:rsidR="003B7D7B" w:rsidRPr="003B7D7B">
        <w:rPr>
          <w:rFonts w:ascii="Times New Roman" w:hAnsi="Times New Roman" w:cs="Times New Roman"/>
        </w:rPr>
        <w:t xml:space="preserve">may pursue a separate nuclear issue study </w:t>
      </w:r>
      <w:r w:rsidR="00DC7D06">
        <w:rPr>
          <w:rFonts w:ascii="Times New Roman" w:hAnsi="Times New Roman" w:cs="Times New Roman"/>
        </w:rPr>
        <w:t xml:space="preserve">that </w:t>
      </w:r>
      <w:r w:rsidR="003B7D7B" w:rsidRPr="003B7D7B">
        <w:rPr>
          <w:rFonts w:ascii="Times New Roman" w:hAnsi="Times New Roman" w:cs="Times New Roman"/>
        </w:rPr>
        <w:t xml:space="preserve">would use much of the material that </w:t>
      </w:r>
      <w:r w:rsidR="003B7D7B">
        <w:rPr>
          <w:rFonts w:ascii="Times New Roman" w:hAnsi="Times New Roman" w:cs="Times New Roman"/>
        </w:rPr>
        <w:t>LWVNM</w:t>
      </w:r>
      <w:r w:rsidR="003B7D7B" w:rsidRPr="003B7D7B">
        <w:rPr>
          <w:rFonts w:ascii="Times New Roman" w:hAnsi="Times New Roman" w:cs="Times New Roman"/>
        </w:rPr>
        <w:t xml:space="preserve"> produce</w:t>
      </w:r>
      <w:r w:rsidR="003B7D7B">
        <w:rPr>
          <w:rFonts w:ascii="Times New Roman" w:hAnsi="Times New Roman" w:cs="Times New Roman"/>
        </w:rPr>
        <w:t>d</w:t>
      </w:r>
      <w:r w:rsidR="003B7D7B" w:rsidRPr="003B7D7B">
        <w:rPr>
          <w:rFonts w:ascii="Times New Roman" w:hAnsi="Times New Roman" w:cs="Times New Roman"/>
        </w:rPr>
        <w:t xml:space="preserve"> in </w:t>
      </w:r>
      <w:r w:rsidR="003B7D7B">
        <w:rPr>
          <w:rFonts w:ascii="Times New Roman" w:hAnsi="Times New Roman" w:cs="Times New Roman"/>
        </w:rPr>
        <w:t xml:space="preserve">their </w:t>
      </w:r>
      <w:r w:rsidR="003B7D7B" w:rsidRPr="003B7D7B">
        <w:rPr>
          <w:rFonts w:ascii="Times New Roman" w:hAnsi="Times New Roman" w:cs="Times New Roman"/>
        </w:rPr>
        <w:t>2023</w:t>
      </w:r>
      <w:r w:rsidR="003B7D7B">
        <w:rPr>
          <w:rFonts w:ascii="Times New Roman" w:hAnsi="Times New Roman" w:cs="Times New Roman"/>
        </w:rPr>
        <w:t xml:space="preserve"> nuclear study.</w:t>
      </w:r>
    </w:p>
    <w:p w14:paraId="4679623C" w14:textId="77777777" w:rsidR="00AC04B9" w:rsidRDefault="00AC04B9" w:rsidP="008B0A8D">
      <w:pPr>
        <w:rPr>
          <w:rFonts w:ascii="Times New Roman" w:hAnsi="Times New Roman" w:cs="Times New Roman"/>
        </w:rPr>
      </w:pPr>
    </w:p>
    <w:p w14:paraId="41782272" w14:textId="0F118033" w:rsidR="00AC04B9" w:rsidRPr="00B465F3" w:rsidRDefault="00AC04B9" w:rsidP="00AC04B9">
      <w:pPr>
        <w:rPr>
          <w:rFonts w:ascii="Times New Roman" w:hAnsi="Times New Roman" w:cs="Times New Roman"/>
        </w:rPr>
      </w:pPr>
      <w:r w:rsidRPr="00AC04B9">
        <w:rPr>
          <w:rFonts w:ascii="Times New Roman" w:hAnsi="Times New Roman" w:cs="Times New Roman"/>
        </w:rPr>
        <w:t xml:space="preserve">Pennsylvania </w:t>
      </w:r>
      <w:r>
        <w:rPr>
          <w:rFonts w:ascii="Times New Roman" w:hAnsi="Times New Roman" w:cs="Times New Roman"/>
        </w:rPr>
        <w:t xml:space="preserve">has </w:t>
      </w:r>
      <w:r w:rsidRPr="00AC04B9">
        <w:rPr>
          <w:rFonts w:ascii="Times New Roman" w:hAnsi="Times New Roman" w:cs="Times New Roman"/>
        </w:rPr>
        <w:t>introduc</w:t>
      </w:r>
      <w:r>
        <w:rPr>
          <w:rFonts w:ascii="Times New Roman" w:hAnsi="Times New Roman" w:cs="Times New Roman"/>
        </w:rPr>
        <w:t>ed a</w:t>
      </w:r>
      <w:r w:rsidRPr="00AC04B9">
        <w:rPr>
          <w:rFonts w:ascii="Times New Roman" w:hAnsi="Times New Roman" w:cs="Times New Roman"/>
        </w:rPr>
        <w:t xml:space="preserve"> resolution to consider nuclear energy as a</w:t>
      </w:r>
      <w:r>
        <w:rPr>
          <w:rFonts w:ascii="Times New Roman" w:hAnsi="Times New Roman" w:cs="Times New Roman"/>
        </w:rPr>
        <w:t xml:space="preserve"> </w:t>
      </w:r>
      <w:r w:rsidRPr="00AC04B9">
        <w:rPr>
          <w:rFonts w:ascii="Times New Roman" w:hAnsi="Times New Roman" w:cs="Times New Roman"/>
        </w:rPr>
        <w:t>greenhouse gas-free alternative</w:t>
      </w:r>
      <w:r>
        <w:rPr>
          <w:rFonts w:ascii="Times New Roman" w:hAnsi="Times New Roman" w:cs="Times New Roman"/>
        </w:rPr>
        <w:t xml:space="preserve"> </w:t>
      </w:r>
      <w:r w:rsidRPr="00AC04B9">
        <w:rPr>
          <w:rFonts w:ascii="Times New Roman" w:hAnsi="Times New Roman" w:cs="Times New Roman"/>
        </w:rPr>
        <w:t>supporting the National Climate Emergency.</w:t>
      </w:r>
      <w:r>
        <w:rPr>
          <w:rFonts w:ascii="Times New Roman" w:hAnsi="Times New Roman" w:cs="Times New Roman"/>
        </w:rPr>
        <w:t xml:space="preserve"> </w:t>
      </w:r>
      <w:r w:rsidR="00C631CA">
        <w:rPr>
          <w:rFonts w:ascii="Times New Roman" w:hAnsi="Times New Roman" w:cs="Times New Roman"/>
        </w:rPr>
        <w:t xml:space="preserve"> </w:t>
      </w:r>
      <w:r w:rsidRPr="00AC04B9">
        <w:rPr>
          <w:rFonts w:ascii="Times New Roman" w:hAnsi="Times New Roman" w:cs="Times New Roman"/>
        </w:rPr>
        <w:t xml:space="preserve">There has </w:t>
      </w:r>
      <w:r w:rsidR="00C631CA">
        <w:rPr>
          <w:rFonts w:ascii="Times New Roman" w:hAnsi="Times New Roman" w:cs="Times New Roman"/>
        </w:rPr>
        <w:t xml:space="preserve">also </w:t>
      </w:r>
      <w:r w:rsidRPr="00AC04B9">
        <w:rPr>
          <w:rFonts w:ascii="Times New Roman" w:hAnsi="Times New Roman" w:cs="Times New Roman"/>
        </w:rPr>
        <w:t>been legislation introduced in</w:t>
      </w:r>
      <w:r>
        <w:rPr>
          <w:rFonts w:ascii="Times New Roman" w:hAnsi="Times New Roman" w:cs="Times New Roman"/>
        </w:rPr>
        <w:t xml:space="preserve"> </w:t>
      </w:r>
      <w:r w:rsidRPr="00AC04B9">
        <w:rPr>
          <w:rFonts w:ascii="Times New Roman" w:hAnsi="Times New Roman" w:cs="Times New Roman"/>
        </w:rPr>
        <w:t>Wisconsin</w:t>
      </w:r>
      <w:r>
        <w:rPr>
          <w:rFonts w:ascii="Times New Roman" w:hAnsi="Times New Roman" w:cs="Times New Roman"/>
        </w:rPr>
        <w:t xml:space="preserve"> to </w:t>
      </w:r>
      <w:r w:rsidRPr="00AC04B9">
        <w:rPr>
          <w:rFonts w:ascii="Times New Roman" w:hAnsi="Times New Roman" w:cs="Times New Roman"/>
        </w:rPr>
        <w:t>repeal anti-nuclear</w:t>
      </w:r>
      <w:r>
        <w:rPr>
          <w:rFonts w:ascii="Times New Roman" w:hAnsi="Times New Roman" w:cs="Times New Roman"/>
        </w:rPr>
        <w:t xml:space="preserve"> </w:t>
      </w:r>
      <w:r w:rsidRPr="00AC04B9">
        <w:rPr>
          <w:rFonts w:ascii="Times New Roman" w:hAnsi="Times New Roman" w:cs="Times New Roman"/>
        </w:rPr>
        <w:t>legislation</w:t>
      </w:r>
      <w:r w:rsidR="00441B5D">
        <w:rPr>
          <w:rFonts w:ascii="Times New Roman" w:hAnsi="Times New Roman" w:cs="Times New Roman"/>
        </w:rPr>
        <w:t>.</w:t>
      </w:r>
      <w:r w:rsidRPr="00AC04B9">
        <w:rPr>
          <w:rFonts w:ascii="Times New Roman" w:hAnsi="Times New Roman" w:cs="Times New Roman"/>
        </w:rPr>
        <w:t xml:space="preserve"> </w:t>
      </w:r>
      <w:r w:rsidR="00441B5D">
        <w:rPr>
          <w:rFonts w:ascii="Times New Roman" w:hAnsi="Times New Roman" w:cs="Times New Roman"/>
        </w:rPr>
        <w:t xml:space="preserve">Two </w:t>
      </w:r>
      <w:r w:rsidRPr="00AC04B9">
        <w:rPr>
          <w:rFonts w:ascii="Times New Roman" w:hAnsi="Times New Roman" w:cs="Times New Roman"/>
        </w:rPr>
        <w:t>amendment</w:t>
      </w:r>
      <w:r w:rsidR="00F629FE">
        <w:rPr>
          <w:rFonts w:ascii="Times New Roman" w:hAnsi="Times New Roman" w:cs="Times New Roman"/>
        </w:rPr>
        <w:t>s</w:t>
      </w:r>
      <w:r w:rsidRPr="00AC04B9">
        <w:rPr>
          <w:rFonts w:ascii="Times New Roman" w:hAnsi="Times New Roman" w:cs="Times New Roman"/>
        </w:rPr>
        <w:t xml:space="preserve"> would</w:t>
      </w:r>
      <w:r>
        <w:rPr>
          <w:rFonts w:ascii="Times New Roman" w:hAnsi="Times New Roman" w:cs="Times New Roman"/>
        </w:rPr>
        <w:t xml:space="preserve"> c</w:t>
      </w:r>
      <w:r w:rsidRPr="00AC04B9">
        <w:rPr>
          <w:rFonts w:ascii="Times New Roman" w:hAnsi="Times New Roman" w:cs="Times New Roman"/>
        </w:rPr>
        <w:t>reate a board to organize, promote, and host a Wisconsin Nuclear Power Summit.</w:t>
      </w:r>
      <w:r>
        <w:rPr>
          <w:rFonts w:ascii="Times New Roman" w:hAnsi="Times New Roman" w:cs="Times New Roman"/>
        </w:rPr>
        <w:t xml:space="preserve"> </w:t>
      </w:r>
      <w:r w:rsidR="00A0189D">
        <w:rPr>
          <w:rFonts w:ascii="Times New Roman" w:hAnsi="Times New Roman" w:cs="Times New Roman"/>
        </w:rPr>
        <w:t xml:space="preserve"> </w:t>
      </w:r>
      <w:r w:rsidR="00A0189D" w:rsidRPr="00A0189D">
        <w:rPr>
          <w:rFonts w:ascii="Times New Roman" w:hAnsi="Times New Roman" w:cs="Times New Roman"/>
        </w:rPr>
        <w:t xml:space="preserve">WI passed legislation initiating a 2- year siting study for new nuclear projects with bipartisan support from majority Republican House </w:t>
      </w:r>
      <w:r w:rsidR="00730122">
        <w:rPr>
          <w:rFonts w:ascii="Times New Roman" w:hAnsi="Times New Roman" w:cs="Times New Roman"/>
        </w:rPr>
        <w:t>and</w:t>
      </w:r>
      <w:r w:rsidR="00A0189D" w:rsidRPr="00A0189D">
        <w:rPr>
          <w:rFonts w:ascii="Times New Roman" w:hAnsi="Times New Roman" w:cs="Times New Roman"/>
        </w:rPr>
        <w:t xml:space="preserve"> Senate followed by Democratic Governor approval.</w:t>
      </w:r>
      <w:r>
        <w:rPr>
          <w:rFonts w:ascii="Times New Roman" w:hAnsi="Times New Roman" w:cs="Times New Roman"/>
        </w:rPr>
        <w:t xml:space="preserve"> </w:t>
      </w:r>
      <w:r w:rsidR="00441B5D">
        <w:rPr>
          <w:rFonts w:ascii="Times New Roman" w:hAnsi="Times New Roman" w:cs="Times New Roman"/>
        </w:rPr>
        <w:t xml:space="preserve"> </w:t>
      </w:r>
      <w:r>
        <w:rPr>
          <w:rFonts w:ascii="Times New Roman" w:hAnsi="Times New Roman" w:cs="Times New Roman"/>
        </w:rPr>
        <w:t>They’ve also</w:t>
      </w:r>
      <w:r w:rsidRPr="00AC04B9">
        <w:rPr>
          <w:rFonts w:ascii="Times New Roman" w:hAnsi="Times New Roman" w:cs="Times New Roman"/>
        </w:rPr>
        <w:t xml:space="preserve"> started the process to restart</w:t>
      </w:r>
      <w:r w:rsidR="00FC79AC">
        <w:rPr>
          <w:rFonts w:ascii="Times New Roman" w:hAnsi="Times New Roman" w:cs="Times New Roman"/>
        </w:rPr>
        <w:t xml:space="preserve"> reactors </w:t>
      </w:r>
      <w:r w:rsidRPr="00AC04B9">
        <w:rPr>
          <w:rFonts w:ascii="Times New Roman" w:hAnsi="Times New Roman" w:cs="Times New Roman"/>
        </w:rPr>
        <w:t>that have been shut down for decades</w:t>
      </w:r>
      <w:r w:rsidR="00441B5D">
        <w:rPr>
          <w:rFonts w:ascii="Times New Roman" w:hAnsi="Times New Roman" w:cs="Times New Roman"/>
        </w:rPr>
        <w:t>,</w:t>
      </w:r>
      <w:r w:rsidR="00FC79AC">
        <w:rPr>
          <w:rFonts w:ascii="Times New Roman" w:hAnsi="Times New Roman" w:cs="Times New Roman"/>
        </w:rPr>
        <w:t xml:space="preserve"> and are</w:t>
      </w:r>
      <w:r w:rsidRPr="00AC04B9">
        <w:rPr>
          <w:rFonts w:ascii="Times New Roman" w:hAnsi="Times New Roman" w:cs="Times New Roman"/>
        </w:rPr>
        <w:t xml:space="preserve"> pursuing additional nuclear energy in part because they have data centers.</w:t>
      </w:r>
      <w:r w:rsidR="00FC79AC">
        <w:rPr>
          <w:rFonts w:ascii="Times New Roman" w:hAnsi="Times New Roman" w:cs="Times New Roman"/>
        </w:rPr>
        <w:t xml:space="preserve">  T</w:t>
      </w:r>
      <w:r w:rsidRPr="00AC04B9">
        <w:rPr>
          <w:rFonts w:ascii="Times New Roman" w:hAnsi="Times New Roman" w:cs="Times New Roman"/>
        </w:rPr>
        <w:t xml:space="preserve">he </w:t>
      </w:r>
      <w:r w:rsidR="00FC79AC">
        <w:rPr>
          <w:rFonts w:ascii="Times New Roman" w:hAnsi="Times New Roman" w:cs="Times New Roman"/>
        </w:rPr>
        <w:t xml:space="preserve">LWVWI </w:t>
      </w:r>
      <w:r w:rsidRPr="00AC04B9">
        <w:rPr>
          <w:rFonts w:ascii="Times New Roman" w:hAnsi="Times New Roman" w:cs="Times New Roman"/>
        </w:rPr>
        <w:t>opposes the data centers, so there's a lot of</w:t>
      </w:r>
      <w:r w:rsidR="00FC79AC">
        <w:rPr>
          <w:rFonts w:ascii="Times New Roman" w:hAnsi="Times New Roman" w:cs="Times New Roman"/>
        </w:rPr>
        <w:t xml:space="preserve"> a</w:t>
      </w:r>
      <w:r w:rsidRPr="00AC04B9">
        <w:rPr>
          <w:rFonts w:ascii="Times New Roman" w:hAnsi="Times New Roman" w:cs="Times New Roman"/>
        </w:rPr>
        <w:t>ctivity and discussion underway, and they'll be interacting with</w:t>
      </w:r>
      <w:r w:rsidR="00FC79AC">
        <w:rPr>
          <w:rFonts w:ascii="Times New Roman" w:hAnsi="Times New Roman" w:cs="Times New Roman"/>
        </w:rPr>
        <w:t xml:space="preserve"> Karen </w:t>
      </w:r>
      <w:r w:rsidRPr="00AC04B9">
        <w:rPr>
          <w:rFonts w:ascii="Times New Roman" w:hAnsi="Times New Roman" w:cs="Times New Roman"/>
        </w:rPr>
        <w:t>in the coming months because of this.</w:t>
      </w:r>
    </w:p>
    <w:p w14:paraId="012BC694" w14:textId="7E1EDC0C" w:rsidR="00BD7CFE" w:rsidRPr="005B1A46" w:rsidRDefault="00BD7CFE" w:rsidP="00BD7CFE">
      <w:pPr>
        <w:rPr>
          <w:rFonts w:ascii="Times New Roman" w:hAnsi="Times New Roman" w:cs="Times New Roman"/>
          <w:b/>
          <w:bCs/>
          <w:i/>
          <w:iCs/>
        </w:rPr>
      </w:pPr>
      <w:r w:rsidRPr="005B1A46">
        <w:rPr>
          <w:rFonts w:ascii="Times New Roman" w:hAnsi="Times New Roman" w:cs="Times New Roman"/>
          <w:b/>
          <w:bCs/>
          <w:i/>
          <w:iCs/>
        </w:rPr>
        <w:tab/>
      </w:r>
      <w:r w:rsidRPr="005B1A46">
        <w:rPr>
          <w:rFonts w:ascii="Times New Roman" w:hAnsi="Times New Roman" w:cs="Times New Roman"/>
          <w:b/>
          <w:bCs/>
          <w:i/>
          <w:iCs/>
        </w:rPr>
        <w:tab/>
      </w:r>
      <w:r w:rsidRPr="005B1A46">
        <w:rPr>
          <w:rFonts w:ascii="Times New Roman" w:hAnsi="Times New Roman" w:cs="Times New Roman"/>
          <w:b/>
          <w:bCs/>
          <w:i/>
          <w:iCs/>
        </w:rPr>
        <w:tab/>
      </w:r>
      <w:r w:rsidRPr="005B1A46">
        <w:rPr>
          <w:rFonts w:ascii="Times New Roman" w:hAnsi="Times New Roman" w:cs="Times New Roman"/>
          <w:b/>
          <w:bCs/>
          <w:i/>
          <w:iCs/>
        </w:rPr>
        <w:tab/>
      </w:r>
      <w:r w:rsidRPr="005B1A46">
        <w:rPr>
          <w:rFonts w:ascii="Times New Roman" w:hAnsi="Times New Roman" w:cs="Times New Roman"/>
          <w:b/>
          <w:bCs/>
          <w:i/>
          <w:iCs/>
        </w:rPr>
        <w:tab/>
      </w:r>
      <w:r w:rsidRPr="005B1A46">
        <w:rPr>
          <w:rFonts w:ascii="Times New Roman" w:hAnsi="Times New Roman" w:cs="Times New Roman"/>
          <w:b/>
          <w:bCs/>
          <w:i/>
          <w:iCs/>
        </w:rPr>
        <w:tab/>
      </w:r>
    </w:p>
    <w:p w14:paraId="02211542" w14:textId="77777777" w:rsidR="008C3BA8" w:rsidRDefault="008C3BA8" w:rsidP="00BD7CFE">
      <w:pPr>
        <w:rPr>
          <w:rFonts w:ascii="Times New Roman" w:hAnsi="Times New Roman" w:cs="Times New Roman"/>
          <w:b/>
          <w:bCs/>
        </w:rPr>
      </w:pPr>
      <w:r w:rsidRPr="005B1A46">
        <w:rPr>
          <w:rFonts w:ascii="Times New Roman" w:hAnsi="Times New Roman" w:cs="Times New Roman"/>
          <w:b/>
          <w:bCs/>
        </w:rPr>
        <w:t>LOCAL LEAGUE REPORTS</w:t>
      </w:r>
    </w:p>
    <w:p w14:paraId="23775920" w14:textId="5D88C38D" w:rsidR="002065EE" w:rsidRPr="00204092" w:rsidRDefault="00BD7CFE" w:rsidP="002065EE">
      <w:pPr>
        <w:contextualSpacing/>
        <w:rPr>
          <w:rFonts w:ascii="Times New Roman" w:hAnsi="Times New Roman" w:cs="Times New Roman"/>
        </w:rPr>
      </w:pPr>
      <w:r w:rsidRPr="002065EE">
        <w:rPr>
          <w:rFonts w:ascii="Times New Roman" w:hAnsi="Times New Roman" w:cs="Times New Roman"/>
          <w:b/>
          <w:bCs/>
        </w:rPr>
        <w:t>CNM</w:t>
      </w:r>
      <w:r w:rsidR="002065EE" w:rsidRPr="002065EE">
        <w:rPr>
          <w:rFonts w:ascii="Times New Roman" w:hAnsi="Times New Roman" w:cs="Times New Roman"/>
          <w:b/>
          <w:bCs/>
        </w:rPr>
        <w:t xml:space="preserve"> </w:t>
      </w:r>
      <w:r w:rsidRPr="002065EE">
        <w:rPr>
          <w:rFonts w:ascii="Times New Roman" w:hAnsi="Times New Roman" w:cs="Times New Roman"/>
          <w:b/>
          <w:bCs/>
        </w:rPr>
        <w:t>Report</w:t>
      </w:r>
      <w:r w:rsidR="003E41B5">
        <w:rPr>
          <w:rFonts w:ascii="Times New Roman" w:hAnsi="Times New Roman" w:cs="Times New Roman"/>
          <w:b/>
          <w:bCs/>
        </w:rPr>
        <w:t xml:space="preserve">:  </w:t>
      </w:r>
      <w:r w:rsidR="002065EE" w:rsidRPr="000D08D5">
        <w:rPr>
          <w:rFonts w:ascii="Times New Roman" w:hAnsi="Times New Roman" w:cs="Times New Roman"/>
        </w:rPr>
        <w:t xml:space="preserve">written </w:t>
      </w:r>
      <w:r w:rsidR="002065EE" w:rsidRPr="00204092">
        <w:rPr>
          <w:rFonts w:ascii="Times New Roman" w:hAnsi="Times New Roman" w:cs="Times New Roman"/>
        </w:rPr>
        <w:t>report in</w:t>
      </w:r>
      <w:r w:rsidR="002065EE">
        <w:rPr>
          <w:rFonts w:ascii="Times New Roman" w:hAnsi="Times New Roman" w:cs="Times New Roman"/>
        </w:rPr>
        <w:t xml:space="preserve"> meeting</w:t>
      </w:r>
      <w:r w:rsidR="002065EE" w:rsidRPr="00204092">
        <w:rPr>
          <w:rFonts w:ascii="Times New Roman" w:hAnsi="Times New Roman" w:cs="Times New Roman"/>
        </w:rPr>
        <w:t xml:space="preserve"> pack</w:t>
      </w:r>
      <w:r w:rsidR="002065EE">
        <w:rPr>
          <w:rFonts w:ascii="Times New Roman" w:hAnsi="Times New Roman" w:cs="Times New Roman"/>
        </w:rPr>
        <w:t>et</w:t>
      </w:r>
      <w:r w:rsidR="002065EE" w:rsidRPr="00204092">
        <w:rPr>
          <w:rFonts w:ascii="Times New Roman" w:hAnsi="Times New Roman" w:cs="Times New Roman"/>
        </w:rPr>
        <w:t xml:space="preserve">; no discussion. </w:t>
      </w:r>
    </w:p>
    <w:p w14:paraId="10CBF4CB" w14:textId="2C5316FC" w:rsidR="00BD7CFE" w:rsidRPr="002065EE" w:rsidRDefault="00BD7CFE" w:rsidP="00BD7CFE">
      <w:pPr>
        <w:rPr>
          <w:rFonts w:ascii="Times New Roman" w:hAnsi="Times New Roman" w:cs="Times New Roman"/>
          <w:b/>
          <w:bCs/>
        </w:rPr>
      </w:pPr>
      <w:r w:rsidRPr="002065EE">
        <w:rPr>
          <w:rFonts w:ascii="Times New Roman" w:hAnsi="Times New Roman" w:cs="Times New Roman"/>
          <w:b/>
          <w:bCs/>
        </w:rPr>
        <w:t>LA</w:t>
      </w:r>
      <w:r w:rsidR="003E41B5">
        <w:rPr>
          <w:rFonts w:ascii="Times New Roman" w:hAnsi="Times New Roman" w:cs="Times New Roman"/>
          <w:b/>
          <w:bCs/>
        </w:rPr>
        <w:t xml:space="preserve"> </w:t>
      </w:r>
      <w:r w:rsidRPr="002065EE">
        <w:rPr>
          <w:rFonts w:ascii="Times New Roman" w:hAnsi="Times New Roman" w:cs="Times New Roman"/>
          <w:b/>
          <w:bCs/>
        </w:rPr>
        <w:t>Report</w:t>
      </w:r>
      <w:r w:rsidR="003E41B5">
        <w:rPr>
          <w:rFonts w:ascii="Times New Roman" w:hAnsi="Times New Roman" w:cs="Times New Roman"/>
          <w:b/>
          <w:bCs/>
        </w:rPr>
        <w:t xml:space="preserve">:  </w:t>
      </w:r>
      <w:r w:rsidR="003E41B5" w:rsidRPr="000D08D5">
        <w:rPr>
          <w:rFonts w:ascii="Times New Roman" w:hAnsi="Times New Roman" w:cs="Times New Roman"/>
        </w:rPr>
        <w:t xml:space="preserve">written </w:t>
      </w:r>
      <w:r w:rsidR="003E41B5" w:rsidRPr="00204092">
        <w:rPr>
          <w:rFonts w:ascii="Times New Roman" w:hAnsi="Times New Roman" w:cs="Times New Roman"/>
        </w:rPr>
        <w:t>report in</w:t>
      </w:r>
      <w:r w:rsidR="003E41B5">
        <w:rPr>
          <w:rFonts w:ascii="Times New Roman" w:hAnsi="Times New Roman" w:cs="Times New Roman"/>
        </w:rPr>
        <w:t xml:space="preserve"> meeting</w:t>
      </w:r>
      <w:r w:rsidR="003E41B5" w:rsidRPr="00204092">
        <w:rPr>
          <w:rFonts w:ascii="Times New Roman" w:hAnsi="Times New Roman" w:cs="Times New Roman"/>
        </w:rPr>
        <w:t xml:space="preserve"> pack</w:t>
      </w:r>
      <w:r w:rsidR="003E41B5">
        <w:rPr>
          <w:rFonts w:ascii="Times New Roman" w:hAnsi="Times New Roman" w:cs="Times New Roman"/>
        </w:rPr>
        <w:t>et</w:t>
      </w:r>
      <w:r w:rsidR="003E41B5" w:rsidRPr="00204092">
        <w:rPr>
          <w:rFonts w:ascii="Times New Roman" w:hAnsi="Times New Roman" w:cs="Times New Roman"/>
        </w:rPr>
        <w:t>; no discussion.</w:t>
      </w:r>
    </w:p>
    <w:p w14:paraId="7B7AC431" w14:textId="0AA58908" w:rsidR="00BD7CFE" w:rsidRPr="002065EE" w:rsidRDefault="00BD7CFE" w:rsidP="00BD7CFE">
      <w:pPr>
        <w:rPr>
          <w:rFonts w:ascii="Times New Roman" w:hAnsi="Times New Roman" w:cs="Times New Roman"/>
          <w:b/>
          <w:bCs/>
        </w:rPr>
      </w:pPr>
      <w:r w:rsidRPr="002065EE">
        <w:rPr>
          <w:rFonts w:ascii="Times New Roman" w:hAnsi="Times New Roman" w:cs="Times New Roman"/>
          <w:b/>
          <w:bCs/>
        </w:rPr>
        <w:t>SFC</w:t>
      </w:r>
      <w:r w:rsidR="003E41B5">
        <w:rPr>
          <w:rFonts w:ascii="Times New Roman" w:hAnsi="Times New Roman" w:cs="Times New Roman"/>
          <w:b/>
          <w:bCs/>
        </w:rPr>
        <w:t xml:space="preserve"> </w:t>
      </w:r>
      <w:r w:rsidRPr="002065EE">
        <w:rPr>
          <w:rFonts w:ascii="Times New Roman" w:hAnsi="Times New Roman" w:cs="Times New Roman"/>
          <w:b/>
          <w:bCs/>
        </w:rPr>
        <w:t>Repor</w:t>
      </w:r>
      <w:r w:rsidR="002065EE">
        <w:rPr>
          <w:rFonts w:ascii="Times New Roman" w:hAnsi="Times New Roman" w:cs="Times New Roman"/>
          <w:b/>
          <w:bCs/>
        </w:rPr>
        <w:t>t</w:t>
      </w:r>
      <w:r w:rsidR="003E41B5">
        <w:rPr>
          <w:rFonts w:ascii="Times New Roman" w:hAnsi="Times New Roman" w:cs="Times New Roman"/>
          <w:b/>
          <w:bCs/>
        </w:rPr>
        <w:t xml:space="preserve">:  </w:t>
      </w:r>
      <w:r w:rsidR="003E41B5" w:rsidRPr="000D08D5">
        <w:rPr>
          <w:rFonts w:ascii="Times New Roman" w:hAnsi="Times New Roman" w:cs="Times New Roman"/>
        </w:rPr>
        <w:t xml:space="preserve">written </w:t>
      </w:r>
      <w:r w:rsidR="003E41B5" w:rsidRPr="00204092">
        <w:rPr>
          <w:rFonts w:ascii="Times New Roman" w:hAnsi="Times New Roman" w:cs="Times New Roman"/>
        </w:rPr>
        <w:t>report in</w:t>
      </w:r>
      <w:r w:rsidR="003E41B5">
        <w:rPr>
          <w:rFonts w:ascii="Times New Roman" w:hAnsi="Times New Roman" w:cs="Times New Roman"/>
        </w:rPr>
        <w:t xml:space="preserve"> meeting</w:t>
      </w:r>
      <w:r w:rsidR="003E41B5" w:rsidRPr="00204092">
        <w:rPr>
          <w:rFonts w:ascii="Times New Roman" w:hAnsi="Times New Roman" w:cs="Times New Roman"/>
        </w:rPr>
        <w:t xml:space="preserve"> pack</w:t>
      </w:r>
      <w:r w:rsidR="003E41B5">
        <w:rPr>
          <w:rFonts w:ascii="Times New Roman" w:hAnsi="Times New Roman" w:cs="Times New Roman"/>
        </w:rPr>
        <w:t>et</w:t>
      </w:r>
      <w:r w:rsidR="003E41B5" w:rsidRPr="00204092">
        <w:rPr>
          <w:rFonts w:ascii="Times New Roman" w:hAnsi="Times New Roman" w:cs="Times New Roman"/>
        </w:rPr>
        <w:t>; no discussion.</w:t>
      </w:r>
    </w:p>
    <w:p w14:paraId="2FC591B3" w14:textId="0B86B653" w:rsidR="00BD7CFE" w:rsidRPr="002065EE" w:rsidRDefault="00BD7CFE" w:rsidP="00BD7CFE">
      <w:pPr>
        <w:rPr>
          <w:rFonts w:ascii="Times New Roman" w:hAnsi="Times New Roman" w:cs="Times New Roman"/>
          <w:b/>
          <w:bCs/>
        </w:rPr>
      </w:pPr>
      <w:r w:rsidRPr="002065EE">
        <w:rPr>
          <w:rFonts w:ascii="Times New Roman" w:hAnsi="Times New Roman" w:cs="Times New Roman"/>
          <w:b/>
          <w:bCs/>
        </w:rPr>
        <w:t>SNM</w:t>
      </w:r>
      <w:r w:rsidR="003E41B5">
        <w:rPr>
          <w:rFonts w:ascii="Times New Roman" w:hAnsi="Times New Roman" w:cs="Times New Roman"/>
          <w:b/>
          <w:bCs/>
        </w:rPr>
        <w:t xml:space="preserve"> </w:t>
      </w:r>
      <w:r w:rsidRPr="002065EE">
        <w:rPr>
          <w:rFonts w:ascii="Times New Roman" w:hAnsi="Times New Roman" w:cs="Times New Roman"/>
          <w:b/>
          <w:bCs/>
        </w:rPr>
        <w:t>Report</w:t>
      </w:r>
      <w:r w:rsidR="003E41B5">
        <w:rPr>
          <w:rFonts w:ascii="Times New Roman" w:hAnsi="Times New Roman" w:cs="Times New Roman"/>
          <w:b/>
          <w:bCs/>
        </w:rPr>
        <w:t xml:space="preserve">:  </w:t>
      </w:r>
      <w:r w:rsidR="003E41B5" w:rsidRPr="000D08D5">
        <w:rPr>
          <w:rFonts w:ascii="Times New Roman" w:hAnsi="Times New Roman" w:cs="Times New Roman"/>
        </w:rPr>
        <w:t xml:space="preserve">written </w:t>
      </w:r>
      <w:r w:rsidR="003E41B5" w:rsidRPr="00204092">
        <w:rPr>
          <w:rFonts w:ascii="Times New Roman" w:hAnsi="Times New Roman" w:cs="Times New Roman"/>
        </w:rPr>
        <w:t>report in</w:t>
      </w:r>
      <w:r w:rsidR="003E41B5">
        <w:rPr>
          <w:rFonts w:ascii="Times New Roman" w:hAnsi="Times New Roman" w:cs="Times New Roman"/>
        </w:rPr>
        <w:t xml:space="preserve"> meeting</w:t>
      </w:r>
      <w:r w:rsidR="003E41B5" w:rsidRPr="00204092">
        <w:rPr>
          <w:rFonts w:ascii="Times New Roman" w:hAnsi="Times New Roman" w:cs="Times New Roman"/>
        </w:rPr>
        <w:t xml:space="preserve"> pack</w:t>
      </w:r>
      <w:r w:rsidR="003E41B5">
        <w:rPr>
          <w:rFonts w:ascii="Times New Roman" w:hAnsi="Times New Roman" w:cs="Times New Roman"/>
        </w:rPr>
        <w:t>et</w:t>
      </w:r>
      <w:r w:rsidR="003E41B5" w:rsidRPr="00204092">
        <w:rPr>
          <w:rFonts w:ascii="Times New Roman" w:hAnsi="Times New Roman" w:cs="Times New Roman"/>
        </w:rPr>
        <w:t>; no discussion.</w:t>
      </w:r>
    </w:p>
    <w:p w14:paraId="49734A48" w14:textId="77777777" w:rsidR="00BD7CFE" w:rsidRPr="005B1A46" w:rsidRDefault="00BD7CFE" w:rsidP="00BD7CFE">
      <w:pPr>
        <w:rPr>
          <w:rFonts w:ascii="Times New Roman" w:hAnsi="Times New Roman" w:cs="Times New Roman"/>
          <w:b/>
          <w:bCs/>
          <w:i/>
          <w:iCs/>
        </w:rPr>
      </w:pPr>
    </w:p>
    <w:p w14:paraId="66F58638" w14:textId="0EB6734B" w:rsidR="00BD7CFE" w:rsidRPr="005B1A46" w:rsidRDefault="008C3BA8" w:rsidP="00BD7CFE">
      <w:pPr>
        <w:rPr>
          <w:rFonts w:ascii="Times New Roman" w:hAnsi="Times New Roman" w:cs="Times New Roman"/>
          <w:b/>
          <w:bCs/>
        </w:rPr>
      </w:pPr>
      <w:r w:rsidRPr="005B1A46">
        <w:rPr>
          <w:rFonts w:ascii="Times New Roman" w:hAnsi="Times New Roman" w:cs="Times New Roman"/>
          <w:b/>
          <w:bCs/>
        </w:rPr>
        <w:t>ANNOUNCEMENTS, INITIATIVES, AND OTHER BUSINESS</w:t>
      </w:r>
    </w:p>
    <w:p w14:paraId="742AF8EB" w14:textId="5AA87C48" w:rsidR="00BD7CFE" w:rsidRPr="00347A63" w:rsidRDefault="00347A63" w:rsidP="00BD7CFE">
      <w:pPr>
        <w:rPr>
          <w:rFonts w:ascii="Times New Roman" w:hAnsi="Times New Roman" w:cs="Times New Roman"/>
        </w:rPr>
      </w:pPr>
      <w:r w:rsidRPr="00347A63">
        <w:rPr>
          <w:rFonts w:ascii="Times New Roman" w:hAnsi="Times New Roman" w:cs="Times New Roman"/>
        </w:rPr>
        <w:t xml:space="preserve">The deadline for the winter issue of </w:t>
      </w:r>
      <w:r w:rsidRPr="00347A63">
        <w:rPr>
          <w:rFonts w:ascii="Times New Roman" w:hAnsi="Times New Roman" w:cs="Times New Roman"/>
          <w:i/>
          <w:iCs/>
        </w:rPr>
        <w:t>La Palabra</w:t>
      </w:r>
      <w:r w:rsidRPr="00347A63">
        <w:rPr>
          <w:rFonts w:ascii="Times New Roman" w:hAnsi="Times New Roman" w:cs="Times New Roman"/>
        </w:rPr>
        <w:t xml:space="preserve"> </w:t>
      </w:r>
      <w:r>
        <w:rPr>
          <w:rFonts w:ascii="Times New Roman" w:hAnsi="Times New Roman" w:cs="Times New Roman"/>
        </w:rPr>
        <w:t xml:space="preserve">is </w:t>
      </w:r>
      <w:r w:rsidR="00441B5D">
        <w:rPr>
          <w:rFonts w:ascii="Times New Roman" w:hAnsi="Times New Roman" w:cs="Times New Roman"/>
        </w:rPr>
        <w:t>December 5.</w:t>
      </w:r>
    </w:p>
    <w:p w14:paraId="2F9C42C3" w14:textId="77777777" w:rsidR="00BD7CFE" w:rsidRPr="005B1A46" w:rsidRDefault="00BD7CFE" w:rsidP="00BD7CFE">
      <w:pPr>
        <w:rPr>
          <w:rFonts w:ascii="Times New Roman" w:hAnsi="Times New Roman" w:cs="Times New Roman"/>
          <w:b/>
          <w:bCs/>
        </w:rPr>
      </w:pPr>
    </w:p>
    <w:p w14:paraId="2CBE68DA" w14:textId="5482242F" w:rsidR="005B1A46" w:rsidRPr="00356DE7" w:rsidRDefault="008C3BA8" w:rsidP="00BD7CFE">
      <w:pPr>
        <w:rPr>
          <w:rFonts w:ascii="Times New Roman" w:hAnsi="Times New Roman" w:cs="Times New Roman"/>
          <w:b/>
          <w:bCs/>
        </w:rPr>
      </w:pPr>
      <w:r w:rsidRPr="00356DE7">
        <w:rPr>
          <w:rFonts w:ascii="Times New Roman" w:hAnsi="Times New Roman" w:cs="Times New Roman"/>
          <w:b/>
          <w:bCs/>
        </w:rPr>
        <w:t xml:space="preserve">NEXT BOARD MEETING </w:t>
      </w:r>
    </w:p>
    <w:p w14:paraId="18BA0231" w14:textId="0CB4A9C8" w:rsidR="00BD7CFE" w:rsidRDefault="00356DE7" w:rsidP="00356DE7">
      <w:pPr>
        <w:rPr>
          <w:rFonts w:ascii="Times New Roman" w:hAnsi="Times New Roman" w:cs="Times New Roman"/>
        </w:rPr>
      </w:pPr>
      <w:r>
        <w:rPr>
          <w:rFonts w:ascii="Times New Roman" w:hAnsi="Times New Roman" w:cs="Times New Roman"/>
        </w:rPr>
        <w:t xml:space="preserve">The </w:t>
      </w:r>
      <w:r w:rsidRPr="00356DE7">
        <w:rPr>
          <w:rFonts w:ascii="Times New Roman" w:hAnsi="Times New Roman" w:cs="Times New Roman"/>
        </w:rPr>
        <w:t xml:space="preserve">next board meeting </w:t>
      </w:r>
      <w:r w:rsidR="00BD7CFE" w:rsidRPr="00474BBF">
        <w:rPr>
          <w:rFonts w:ascii="Times New Roman" w:hAnsi="Times New Roman" w:cs="Times New Roman"/>
        </w:rPr>
        <w:t xml:space="preserve">will be held </w:t>
      </w:r>
      <w:r>
        <w:rPr>
          <w:rFonts w:ascii="Times New Roman" w:hAnsi="Times New Roman" w:cs="Times New Roman"/>
        </w:rPr>
        <w:t xml:space="preserve">on </w:t>
      </w:r>
      <w:r w:rsidR="00BD7CFE" w:rsidRPr="00474BBF">
        <w:rPr>
          <w:rFonts w:ascii="Times New Roman" w:hAnsi="Times New Roman" w:cs="Times New Roman"/>
        </w:rPr>
        <w:t>Saturday, January 17, 2026, at the LWVCNM office conference room in Albuquerque.</w:t>
      </w:r>
      <w:r w:rsidR="00B62FB7">
        <w:rPr>
          <w:rFonts w:ascii="Times New Roman" w:hAnsi="Times New Roman" w:cs="Times New Roman"/>
        </w:rPr>
        <w:t xml:space="preserve">  The </w:t>
      </w:r>
      <w:r w:rsidR="00441B5D">
        <w:rPr>
          <w:rFonts w:ascii="Times New Roman" w:hAnsi="Times New Roman" w:cs="Times New Roman"/>
        </w:rPr>
        <w:t xml:space="preserve">March </w:t>
      </w:r>
      <w:r w:rsidR="00B62FB7">
        <w:rPr>
          <w:rFonts w:ascii="Times New Roman" w:hAnsi="Times New Roman" w:cs="Times New Roman"/>
        </w:rPr>
        <w:t xml:space="preserve">Board meeting will </w:t>
      </w:r>
      <w:r w:rsidR="00C318ED">
        <w:rPr>
          <w:rFonts w:ascii="Times New Roman" w:hAnsi="Times New Roman" w:cs="Times New Roman"/>
        </w:rPr>
        <w:t xml:space="preserve">be </w:t>
      </w:r>
      <w:r w:rsidR="00B62FB7">
        <w:rPr>
          <w:rFonts w:ascii="Times New Roman" w:hAnsi="Times New Roman" w:cs="Times New Roman"/>
        </w:rPr>
        <w:t xml:space="preserve">held on </w:t>
      </w:r>
      <w:r w:rsidR="00D06EA6">
        <w:rPr>
          <w:rFonts w:ascii="Times New Roman" w:hAnsi="Times New Roman" w:cs="Times New Roman"/>
        </w:rPr>
        <w:t>March 7</w:t>
      </w:r>
      <w:r w:rsidR="00D06EA6" w:rsidRPr="00D06EA6">
        <w:rPr>
          <w:rFonts w:ascii="Times New Roman" w:hAnsi="Times New Roman" w:cs="Times New Roman"/>
          <w:vertAlign w:val="superscript"/>
        </w:rPr>
        <w:t>th</w:t>
      </w:r>
      <w:r w:rsidR="00D06EA6">
        <w:rPr>
          <w:rFonts w:ascii="Times New Roman" w:hAnsi="Times New Roman" w:cs="Times New Roman"/>
        </w:rPr>
        <w:t>.</w:t>
      </w:r>
    </w:p>
    <w:p w14:paraId="4F97BFBC" w14:textId="77777777" w:rsidR="00BE27A1" w:rsidRDefault="00BE27A1" w:rsidP="00356DE7">
      <w:pPr>
        <w:rPr>
          <w:rFonts w:ascii="Times New Roman" w:hAnsi="Times New Roman" w:cs="Times New Roman"/>
        </w:rPr>
      </w:pPr>
    </w:p>
    <w:p w14:paraId="1683DB36" w14:textId="09E2060C" w:rsidR="00BE27A1" w:rsidRDefault="00BE27A1" w:rsidP="00356DE7">
      <w:pPr>
        <w:rPr>
          <w:rFonts w:ascii="Times New Roman" w:hAnsi="Times New Roman" w:cs="Times New Roman"/>
        </w:rPr>
      </w:pPr>
      <w:r>
        <w:rPr>
          <w:rFonts w:ascii="Times New Roman" w:hAnsi="Times New Roman" w:cs="Times New Roman"/>
        </w:rPr>
        <w:t xml:space="preserve">The 2026 LWVNM </w:t>
      </w:r>
      <w:r w:rsidR="00441B5D">
        <w:rPr>
          <w:rFonts w:ascii="Times New Roman" w:hAnsi="Times New Roman" w:cs="Times New Roman"/>
        </w:rPr>
        <w:t>C</w:t>
      </w:r>
      <w:r>
        <w:rPr>
          <w:rFonts w:ascii="Times New Roman" w:hAnsi="Times New Roman" w:cs="Times New Roman"/>
        </w:rPr>
        <w:t xml:space="preserve">ouncil meeting will be held </w:t>
      </w:r>
      <w:r w:rsidR="00203E13">
        <w:rPr>
          <w:rFonts w:ascii="Times New Roman" w:hAnsi="Times New Roman" w:cs="Times New Roman"/>
        </w:rPr>
        <w:t xml:space="preserve">on </w:t>
      </w:r>
      <w:r w:rsidR="00CB57CF">
        <w:rPr>
          <w:rFonts w:ascii="Times New Roman" w:hAnsi="Times New Roman" w:cs="Times New Roman"/>
        </w:rPr>
        <w:t>April</w:t>
      </w:r>
      <w:r w:rsidR="00203E13">
        <w:rPr>
          <w:rFonts w:ascii="Times New Roman" w:hAnsi="Times New Roman" w:cs="Times New Roman"/>
        </w:rPr>
        <w:t xml:space="preserve"> 25th</w:t>
      </w:r>
      <w:r w:rsidR="00CB57CF">
        <w:rPr>
          <w:rFonts w:ascii="Times New Roman" w:hAnsi="Times New Roman" w:cs="Times New Roman"/>
        </w:rPr>
        <w:t>.</w:t>
      </w:r>
    </w:p>
    <w:p w14:paraId="3BC25E7E" w14:textId="77777777" w:rsidR="00474BBF" w:rsidRDefault="00474BBF" w:rsidP="008C3BA8">
      <w:pPr>
        <w:rPr>
          <w:rFonts w:ascii="Times New Roman" w:hAnsi="Times New Roman" w:cs="Times New Roman"/>
        </w:rPr>
      </w:pPr>
    </w:p>
    <w:p w14:paraId="32991CF0" w14:textId="30DFC573" w:rsidR="008C3BA8" w:rsidRPr="008C3BA8" w:rsidRDefault="008C3BA8" w:rsidP="008C3BA8">
      <w:pPr>
        <w:rPr>
          <w:rFonts w:ascii="Times New Roman" w:hAnsi="Times New Roman" w:cs="Times New Roman"/>
          <w:b/>
          <w:bCs/>
        </w:rPr>
      </w:pPr>
      <w:r w:rsidRPr="008C3BA8">
        <w:rPr>
          <w:rFonts w:ascii="Times New Roman" w:hAnsi="Times New Roman" w:cs="Times New Roman"/>
          <w:b/>
          <w:bCs/>
        </w:rPr>
        <w:t>ADJOURNMENT</w:t>
      </w:r>
    </w:p>
    <w:p w14:paraId="46B840FD" w14:textId="77777777" w:rsidR="006640DB" w:rsidRDefault="00652E35">
      <w:pPr>
        <w:spacing w:after="160" w:line="278" w:lineRule="auto"/>
        <w:rPr>
          <w:rFonts w:ascii="Times New Roman" w:hAnsi="Times New Roman" w:cs="Times New Roman"/>
        </w:rPr>
      </w:pPr>
      <w:r>
        <w:rPr>
          <w:rFonts w:ascii="Times New Roman" w:hAnsi="Times New Roman" w:cs="Times New Roman"/>
        </w:rPr>
        <w:t>The meeting adjour</w:t>
      </w:r>
      <w:r w:rsidR="00203E13">
        <w:rPr>
          <w:rFonts w:ascii="Times New Roman" w:hAnsi="Times New Roman" w:cs="Times New Roman"/>
        </w:rPr>
        <w:t>n</w:t>
      </w:r>
      <w:r>
        <w:rPr>
          <w:rFonts w:ascii="Times New Roman" w:hAnsi="Times New Roman" w:cs="Times New Roman"/>
        </w:rPr>
        <w:t>ed at 1:58 p.m.</w:t>
      </w:r>
    </w:p>
    <w:p w14:paraId="5854590F" w14:textId="16AEB08D" w:rsidR="00606EBB" w:rsidRPr="00606EBB" w:rsidRDefault="006640DB" w:rsidP="00606EBB">
      <w:pPr>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06EBB">
        <w:rPr>
          <w:rFonts w:ascii="Times New Roman" w:hAnsi="Times New Roman" w:cs="Times New Roman"/>
          <w:i/>
          <w:iCs/>
        </w:rPr>
        <w:t>-</w:t>
      </w:r>
      <w:r w:rsidR="00606EBB" w:rsidRPr="00606EBB">
        <w:rPr>
          <w:rFonts w:ascii="Times New Roman" w:hAnsi="Times New Roman" w:cs="Times New Roman"/>
          <w:i/>
          <w:iCs/>
        </w:rPr>
        <w:t xml:space="preserve"> </w:t>
      </w:r>
      <w:r w:rsidRPr="00606EBB">
        <w:rPr>
          <w:rFonts w:ascii="Times New Roman" w:hAnsi="Times New Roman" w:cs="Times New Roman"/>
          <w:i/>
          <w:iCs/>
        </w:rPr>
        <w:t>submitted by Edwina Jaramillo</w:t>
      </w:r>
      <w:r w:rsidR="00606EBB" w:rsidRPr="00606EBB">
        <w:rPr>
          <w:rFonts w:ascii="Times New Roman" w:hAnsi="Times New Roman" w:cs="Times New Roman"/>
          <w:i/>
          <w:iCs/>
        </w:rPr>
        <w:t xml:space="preserve"> on 12/3/25 </w:t>
      </w:r>
    </w:p>
    <w:p w14:paraId="34E87E51" w14:textId="46B7C021" w:rsidR="00474BBF" w:rsidRDefault="00606EBB">
      <w:pPr>
        <w:spacing w:after="160" w:line="278" w:lineRule="auto"/>
        <w:rPr>
          <w:rFonts w:ascii="Times New Roman" w:hAnsi="Times New Roman" w:cs="Times New Roman"/>
        </w:rPr>
      </w:pPr>
      <w:r w:rsidRPr="00606EBB">
        <w:rPr>
          <w:rFonts w:ascii="Times New Roman" w:hAnsi="Times New Roman" w:cs="Times New Roman"/>
          <w:i/>
          <w:iCs/>
        </w:rPr>
        <w:tab/>
      </w:r>
      <w:r w:rsidRPr="00606EBB">
        <w:rPr>
          <w:rFonts w:ascii="Times New Roman" w:hAnsi="Times New Roman" w:cs="Times New Roman"/>
          <w:i/>
          <w:iCs/>
        </w:rPr>
        <w:tab/>
      </w:r>
      <w:r w:rsidRPr="00606EBB">
        <w:rPr>
          <w:rFonts w:ascii="Times New Roman" w:hAnsi="Times New Roman" w:cs="Times New Roman"/>
          <w:i/>
          <w:iCs/>
        </w:rPr>
        <w:tab/>
      </w:r>
      <w:r w:rsidRPr="00606EBB">
        <w:rPr>
          <w:rFonts w:ascii="Times New Roman" w:hAnsi="Times New Roman" w:cs="Times New Roman"/>
          <w:i/>
          <w:iCs/>
        </w:rPr>
        <w:tab/>
      </w:r>
      <w:r w:rsidRPr="00606EBB">
        <w:rPr>
          <w:rFonts w:ascii="Times New Roman" w:hAnsi="Times New Roman" w:cs="Times New Roman"/>
          <w:i/>
          <w:iCs/>
        </w:rPr>
        <w:tab/>
      </w:r>
      <w:r w:rsidRPr="00606EBB">
        <w:rPr>
          <w:rFonts w:ascii="Times New Roman" w:hAnsi="Times New Roman" w:cs="Times New Roman"/>
          <w:i/>
          <w:iCs/>
        </w:rPr>
        <w:tab/>
      </w:r>
      <w:r w:rsidRPr="00606EBB">
        <w:rPr>
          <w:rFonts w:ascii="Times New Roman" w:hAnsi="Times New Roman" w:cs="Times New Roman"/>
          <w:i/>
          <w:iCs/>
        </w:rPr>
        <w:tab/>
        <w:t>- edited by Barbara Calef 12/4/25</w:t>
      </w:r>
      <w:r w:rsidR="00474BBF">
        <w:rPr>
          <w:rFonts w:ascii="Times New Roman" w:hAnsi="Times New Roman" w:cs="Times New Roman"/>
        </w:rPr>
        <w:br w:type="page"/>
      </w:r>
    </w:p>
    <w:p w14:paraId="58ABEBFF" w14:textId="7B655FD9" w:rsidR="00474BBF" w:rsidRDefault="00474BBF" w:rsidP="005B1A46">
      <w:pPr>
        <w:ind w:left="720"/>
        <w:rPr>
          <w:rFonts w:ascii="Times New Roman" w:hAnsi="Times New Roman" w:cs="Times New Roman"/>
          <w:b/>
          <w:bCs/>
        </w:rPr>
      </w:pPr>
      <w:r w:rsidRPr="00474BBF">
        <w:rPr>
          <w:rFonts w:ascii="Times New Roman" w:hAnsi="Times New Roman" w:cs="Times New Roman"/>
          <w:b/>
          <w:bCs/>
        </w:rPr>
        <w:t>ATTACHMENT</w:t>
      </w:r>
      <w:r w:rsidR="00F178A4">
        <w:rPr>
          <w:rFonts w:ascii="Times New Roman" w:hAnsi="Times New Roman" w:cs="Times New Roman"/>
          <w:b/>
          <w:bCs/>
        </w:rPr>
        <w:t xml:space="preserve"> 1</w:t>
      </w:r>
    </w:p>
    <w:p w14:paraId="1098F4B5" w14:textId="77777777" w:rsidR="00474BBF" w:rsidRDefault="00474BBF" w:rsidP="005B1A46">
      <w:pPr>
        <w:ind w:left="720"/>
        <w:rPr>
          <w:rFonts w:ascii="Times New Roman" w:hAnsi="Times New Roman" w:cs="Times New Roman"/>
          <w:b/>
          <w:bCs/>
        </w:rPr>
      </w:pPr>
    </w:p>
    <w:p w14:paraId="1EB0FEF6" w14:textId="77777777" w:rsidR="00474BBF" w:rsidRPr="00E73186" w:rsidRDefault="00474BBF" w:rsidP="00474BBF">
      <w:pPr>
        <w:rPr>
          <w:rFonts w:ascii="Arial" w:hAnsi="Arial" w:cs="Arial"/>
          <w:b/>
          <w:bCs/>
          <w:sz w:val="22"/>
          <w:szCs w:val="22"/>
        </w:rPr>
      </w:pPr>
      <w:r w:rsidRPr="00E73186">
        <w:rPr>
          <w:rFonts w:ascii="Arial" w:hAnsi="Arial" w:cs="Arial"/>
          <w:b/>
          <w:bCs/>
          <w:sz w:val="22"/>
          <w:szCs w:val="22"/>
        </w:rPr>
        <w:t xml:space="preserve">Treasurer’s Report, </w:t>
      </w:r>
      <w:r>
        <w:rPr>
          <w:rFonts w:ascii="Arial" w:hAnsi="Arial" w:cs="Arial"/>
          <w:b/>
          <w:bCs/>
          <w:sz w:val="22"/>
          <w:szCs w:val="22"/>
        </w:rPr>
        <w:t>November 15, 2025</w:t>
      </w:r>
    </w:p>
    <w:p w14:paraId="0731D86C" w14:textId="77777777" w:rsidR="00474BBF" w:rsidRPr="00E73186" w:rsidRDefault="00474BBF" w:rsidP="00474BBF">
      <w:pPr>
        <w:rPr>
          <w:rFonts w:ascii="Arial" w:hAnsi="Arial" w:cs="Arial"/>
          <w:b/>
          <w:bCs/>
          <w:sz w:val="22"/>
          <w:szCs w:val="22"/>
        </w:rPr>
      </w:pPr>
      <w:r w:rsidRPr="00E73186">
        <w:rPr>
          <w:rFonts w:ascii="Arial" w:hAnsi="Arial" w:cs="Arial"/>
          <w:b/>
          <w:bCs/>
          <w:sz w:val="22"/>
          <w:szCs w:val="22"/>
        </w:rPr>
        <w:t>Kathy Brook, Treasurer</w:t>
      </w:r>
    </w:p>
    <w:p w14:paraId="1E484B6D" w14:textId="77777777" w:rsidR="00474BBF" w:rsidRPr="00476412" w:rsidRDefault="00474BBF" w:rsidP="00474BBF">
      <w:pPr>
        <w:rPr>
          <w:rFonts w:ascii="Arial" w:hAnsi="Arial" w:cs="Arial"/>
          <w:sz w:val="22"/>
          <w:szCs w:val="22"/>
        </w:rPr>
      </w:pPr>
    </w:p>
    <w:tbl>
      <w:tblPr>
        <w:tblStyle w:val="TableGrid"/>
        <w:tblW w:w="0" w:type="auto"/>
        <w:tblLook w:val="04A0" w:firstRow="1" w:lastRow="0" w:firstColumn="1" w:lastColumn="0" w:noHBand="0" w:noVBand="1"/>
      </w:tblPr>
      <w:tblGrid>
        <w:gridCol w:w="5665"/>
        <w:gridCol w:w="1890"/>
        <w:gridCol w:w="1795"/>
      </w:tblGrid>
      <w:tr w:rsidR="00474BBF" w:rsidRPr="00476412" w14:paraId="6F79F802" w14:textId="77777777" w:rsidTr="00243E83">
        <w:tc>
          <w:tcPr>
            <w:tcW w:w="5665" w:type="dxa"/>
          </w:tcPr>
          <w:p w14:paraId="5682642C" w14:textId="77777777" w:rsidR="00474BBF" w:rsidRPr="00476412" w:rsidRDefault="00474BBF" w:rsidP="00243E83">
            <w:pPr>
              <w:rPr>
                <w:rFonts w:ascii="Arial" w:hAnsi="Arial" w:cs="Arial"/>
                <w:sz w:val="22"/>
                <w:szCs w:val="22"/>
              </w:rPr>
            </w:pPr>
            <w:r w:rsidRPr="00476412">
              <w:rPr>
                <w:rFonts w:ascii="Arial" w:hAnsi="Arial" w:cs="Arial"/>
                <w:sz w:val="22"/>
                <w:szCs w:val="22"/>
              </w:rPr>
              <w:t xml:space="preserve">Beginning balance, </w:t>
            </w:r>
            <w:r>
              <w:rPr>
                <w:rFonts w:ascii="Arial" w:hAnsi="Arial" w:cs="Arial"/>
                <w:sz w:val="22"/>
                <w:szCs w:val="22"/>
              </w:rPr>
              <w:t>September 1, 2025</w:t>
            </w:r>
          </w:p>
        </w:tc>
        <w:tc>
          <w:tcPr>
            <w:tcW w:w="1890" w:type="dxa"/>
          </w:tcPr>
          <w:p w14:paraId="6349C213" w14:textId="77777777" w:rsidR="00474BBF" w:rsidRDefault="00474BBF" w:rsidP="00243E83">
            <w:pPr>
              <w:jc w:val="right"/>
              <w:rPr>
                <w:rFonts w:ascii="Arial" w:hAnsi="Arial" w:cs="Arial"/>
                <w:sz w:val="22"/>
                <w:szCs w:val="22"/>
              </w:rPr>
            </w:pPr>
          </w:p>
        </w:tc>
        <w:tc>
          <w:tcPr>
            <w:tcW w:w="1795" w:type="dxa"/>
          </w:tcPr>
          <w:p w14:paraId="1FA747CB" w14:textId="77777777" w:rsidR="00474BBF" w:rsidRPr="00476412" w:rsidRDefault="00474BBF" w:rsidP="00243E83">
            <w:pPr>
              <w:jc w:val="right"/>
              <w:rPr>
                <w:rFonts w:ascii="Arial" w:hAnsi="Arial" w:cs="Arial"/>
                <w:sz w:val="22"/>
                <w:szCs w:val="22"/>
              </w:rPr>
            </w:pPr>
            <w:r>
              <w:rPr>
                <w:rFonts w:ascii="Arial" w:hAnsi="Arial" w:cs="Arial"/>
                <w:sz w:val="22"/>
                <w:szCs w:val="22"/>
              </w:rPr>
              <w:t>$24,564.79</w:t>
            </w:r>
          </w:p>
        </w:tc>
      </w:tr>
      <w:tr w:rsidR="00474BBF" w:rsidRPr="00476412" w14:paraId="0BE11610" w14:textId="77777777" w:rsidTr="00243E83">
        <w:tc>
          <w:tcPr>
            <w:tcW w:w="5665" w:type="dxa"/>
          </w:tcPr>
          <w:p w14:paraId="352C4695" w14:textId="77777777" w:rsidR="00474BBF" w:rsidRPr="00476412" w:rsidRDefault="00474BBF" w:rsidP="00243E83">
            <w:pPr>
              <w:rPr>
                <w:rFonts w:ascii="Arial" w:hAnsi="Arial" w:cs="Arial"/>
                <w:sz w:val="22"/>
                <w:szCs w:val="22"/>
              </w:rPr>
            </w:pPr>
          </w:p>
        </w:tc>
        <w:tc>
          <w:tcPr>
            <w:tcW w:w="1890" w:type="dxa"/>
          </w:tcPr>
          <w:p w14:paraId="7E9CA4A8" w14:textId="77777777" w:rsidR="00474BBF" w:rsidRPr="00476412" w:rsidRDefault="00474BBF" w:rsidP="00243E83">
            <w:pPr>
              <w:jc w:val="right"/>
              <w:rPr>
                <w:rFonts w:ascii="Arial" w:hAnsi="Arial" w:cs="Arial"/>
                <w:sz w:val="22"/>
                <w:szCs w:val="22"/>
              </w:rPr>
            </w:pPr>
          </w:p>
        </w:tc>
        <w:tc>
          <w:tcPr>
            <w:tcW w:w="1795" w:type="dxa"/>
          </w:tcPr>
          <w:p w14:paraId="5A65BBC3" w14:textId="77777777" w:rsidR="00474BBF" w:rsidRPr="00476412" w:rsidRDefault="00474BBF" w:rsidP="00243E83">
            <w:pPr>
              <w:jc w:val="right"/>
              <w:rPr>
                <w:rFonts w:ascii="Arial" w:hAnsi="Arial" w:cs="Arial"/>
                <w:sz w:val="22"/>
                <w:szCs w:val="22"/>
              </w:rPr>
            </w:pPr>
          </w:p>
        </w:tc>
      </w:tr>
      <w:tr w:rsidR="00474BBF" w:rsidRPr="00476412" w14:paraId="4258841F" w14:textId="77777777" w:rsidTr="00243E83">
        <w:tc>
          <w:tcPr>
            <w:tcW w:w="5665" w:type="dxa"/>
          </w:tcPr>
          <w:p w14:paraId="55181EB5" w14:textId="77777777" w:rsidR="00474BBF" w:rsidRPr="00476412" w:rsidRDefault="00474BBF" w:rsidP="00243E83">
            <w:pPr>
              <w:rPr>
                <w:rFonts w:ascii="Arial" w:hAnsi="Arial" w:cs="Arial"/>
                <w:sz w:val="22"/>
                <w:szCs w:val="22"/>
              </w:rPr>
            </w:pPr>
            <w:r w:rsidRPr="00476412">
              <w:rPr>
                <w:rFonts w:ascii="Arial" w:hAnsi="Arial" w:cs="Arial"/>
                <w:sz w:val="22"/>
                <w:szCs w:val="22"/>
              </w:rPr>
              <w:t>Deposits</w:t>
            </w:r>
            <w:r>
              <w:rPr>
                <w:rFonts w:ascii="Arial" w:hAnsi="Arial" w:cs="Arial"/>
                <w:sz w:val="22"/>
                <w:szCs w:val="22"/>
              </w:rPr>
              <w:t xml:space="preserve">      </w:t>
            </w:r>
          </w:p>
        </w:tc>
        <w:tc>
          <w:tcPr>
            <w:tcW w:w="1890" w:type="dxa"/>
          </w:tcPr>
          <w:p w14:paraId="195ED6C1" w14:textId="77777777" w:rsidR="00474BBF" w:rsidRPr="00476412" w:rsidRDefault="00474BBF" w:rsidP="00243E83">
            <w:pPr>
              <w:jc w:val="right"/>
              <w:rPr>
                <w:rFonts w:ascii="Arial" w:hAnsi="Arial" w:cs="Arial"/>
                <w:b/>
                <w:bCs/>
                <w:sz w:val="22"/>
                <w:szCs w:val="22"/>
              </w:rPr>
            </w:pPr>
          </w:p>
        </w:tc>
        <w:tc>
          <w:tcPr>
            <w:tcW w:w="1795" w:type="dxa"/>
          </w:tcPr>
          <w:p w14:paraId="66616B26" w14:textId="77777777" w:rsidR="00474BBF" w:rsidRPr="004A305C" w:rsidRDefault="00474BBF" w:rsidP="00243E83">
            <w:pPr>
              <w:jc w:val="right"/>
              <w:rPr>
                <w:rFonts w:ascii="Arial" w:hAnsi="Arial" w:cs="Arial"/>
                <w:sz w:val="22"/>
                <w:szCs w:val="22"/>
              </w:rPr>
            </w:pPr>
            <w:r w:rsidRPr="004A305C">
              <w:rPr>
                <w:rFonts w:ascii="Arial" w:hAnsi="Arial" w:cs="Arial"/>
                <w:sz w:val="22"/>
                <w:szCs w:val="22"/>
              </w:rPr>
              <w:t>$4,</w:t>
            </w:r>
            <w:r>
              <w:rPr>
                <w:rFonts w:ascii="Arial" w:hAnsi="Arial" w:cs="Arial"/>
                <w:sz w:val="22"/>
                <w:szCs w:val="22"/>
              </w:rPr>
              <w:t>669.03</w:t>
            </w:r>
          </w:p>
        </w:tc>
      </w:tr>
      <w:tr w:rsidR="00474BBF" w:rsidRPr="00476412" w14:paraId="4A29CBDD" w14:textId="77777777" w:rsidTr="00243E83">
        <w:trPr>
          <w:trHeight w:val="125"/>
        </w:trPr>
        <w:tc>
          <w:tcPr>
            <w:tcW w:w="5665" w:type="dxa"/>
          </w:tcPr>
          <w:p w14:paraId="58D161A4" w14:textId="77777777" w:rsidR="00474BBF" w:rsidRPr="00476412" w:rsidRDefault="00474BBF" w:rsidP="00243E83">
            <w:pPr>
              <w:rPr>
                <w:rFonts w:ascii="Arial" w:hAnsi="Arial" w:cs="Arial"/>
                <w:sz w:val="22"/>
                <w:szCs w:val="22"/>
              </w:rPr>
            </w:pPr>
            <w:r>
              <w:rPr>
                <w:rFonts w:ascii="Arial" w:hAnsi="Arial" w:cs="Arial"/>
                <w:sz w:val="22"/>
                <w:szCs w:val="22"/>
              </w:rPr>
              <w:t xml:space="preserve">    Dues</w:t>
            </w:r>
          </w:p>
        </w:tc>
        <w:tc>
          <w:tcPr>
            <w:tcW w:w="1890" w:type="dxa"/>
          </w:tcPr>
          <w:p w14:paraId="739BBC3F" w14:textId="77777777" w:rsidR="00474BBF" w:rsidRDefault="00474BBF" w:rsidP="00243E83">
            <w:pPr>
              <w:jc w:val="right"/>
              <w:rPr>
                <w:rFonts w:ascii="Arial" w:hAnsi="Arial" w:cs="Arial"/>
                <w:sz w:val="22"/>
                <w:szCs w:val="22"/>
              </w:rPr>
            </w:pPr>
            <w:r>
              <w:rPr>
                <w:rFonts w:ascii="Arial" w:hAnsi="Arial" w:cs="Arial"/>
                <w:sz w:val="22"/>
                <w:szCs w:val="22"/>
              </w:rPr>
              <w:t>$4,576.88</w:t>
            </w:r>
          </w:p>
        </w:tc>
        <w:tc>
          <w:tcPr>
            <w:tcW w:w="1795" w:type="dxa"/>
          </w:tcPr>
          <w:p w14:paraId="3891BDC4" w14:textId="77777777" w:rsidR="00474BBF" w:rsidRPr="00476412" w:rsidRDefault="00474BBF" w:rsidP="00243E83">
            <w:pPr>
              <w:jc w:val="right"/>
              <w:rPr>
                <w:rFonts w:ascii="Arial" w:hAnsi="Arial" w:cs="Arial"/>
                <w:sz w:val="22"/>
                <w:szCs w:val="22"/>
              </w:rPr>
            </w:pPr>
          </w:p>
        </w:tc>
      </w:tr>
      <w:tr w:rsidR="00474BBF" w:rsidRPr="00476412" w14:paraId="2B5F4175" w14:textId="77777777" w:rsidTr="00243E83">
        <w:tc>
          <w:tcPr>
            <w:tcW w:w="5665" w:type="dxa"/>
          </w:tcPr>
          <w:p w14:paraId="407EB7F3" w14:textId="77777777" w:rsidR="00474BBF" w:rsidRPr="00476412" w:rsidRDefault="00474BBF" w:rsidP="00243E83">
            <w:pPr>
              <w:rPr>
                <w:rFonts w:ascii="Arial" w:hAnsi="Arial" w:cs="Arial"/>
                <w:sz w:val="22"/>
                <w:szCs w:val="22"/>
              </w:rPr>
            </w:pPr>
            <w:r>
              <w:rPr>
                <w:rFonts w:ascii="Arial" w:hAnsi="Arial" w:cs="Arial"/>
                <w:sz w:val="22"/>
                <w:szCs w:val="22"/>
              </w:rPr>
              <w:t xml:space="preserve">    Donations</w:t>
            </w:r>
          </w:p>
        </w:tc>
        <w:tc>
          <w:tcPr>
            <w:tcW w:w="1890" w:type="dxa"/>
          </w:tcPr>
          <w:p w14:paraId="5863B6E0" w14:textId="77777777" w:rsidR="00474BBF" w:rsidRDefault="00474BBF" w:rsidP="00243E83">
            <w:pPr>
              <w:jc w:val="right"/>
              <w:rPr>
                <w:rFonts w:ascii="Arial" w:hAnsi="Arial" w:cs="Arial"/>
                <w:sz w:val="22"/>
                <w:szCs w:val="22"/>
              </w:rPr>
            </w:pPr>
            <w:r>
              <w:rPr>
                <w:rFonts w:ascii="Arial" w:hAnsi="Arial" w:cs="Arial"/>
                <w:sz w:val="22"/>
                <w:szCs w:val="22"/>
              </w:rPr>
              <w:t>$92.15</w:t>
            </w:r>
          </w:p>
        </w:tc>
        <w:tc>
          <w:tcPr>
            <w:tcW w:w="1795" w:type="dxa"/>
          </w:tcPr>
          <w:p w14:paraId="046B81CD" w14:textId="77777777" w:rsidR="00474BBF" w:rsidRPr="00476412" w:rsidRDefault="00474BBF" w:rsidP="00243E83">
            <w:pPr>
              <w:jc w:val="right"/>
              <w:rPr>
                <w:rFonts w:ascii="Arial" w:hAnsi="Arial" w:cs="Arial"/>
                <w:sz w:val="22"/>
                <w:szCs w:val="22"/>
              </w:rPr>
            </w:pPr>
          </w:p>
        </w:tc>
      </w:tr>
      <w:tr w:rsidR="00474BBF" w:rsidRPr="00A92602" w14:paraId="28848F93" w14:textId="77777777" w:rsidTr="00243E83">
        <w:tc>
          <w:tcPr>
            <w:tcW w:w="5665" w:type="dxa"/>
          </w:tcPr>
          <w:p w14:paraId="005EF0E3" w14:textId="77777777" w:rsidR="00474BBF" w:rsidRPr="00476412" w:rsidRDefault="00474BBF" w:rsidP="00243E83">
            <w:pPr>
              <w:rPr>
                <w:rFonts w:ascii="Arial" w:hAnsi="Arial" w:cs="Arial"/>
                <w:sz w:val="22"/>
                <w:szCs w:val="22"/>
              </w:rPr>
            </w:pPr>
          </w:p>
        </w:tc>
        <w:tc>
          <w:tcPr>
            <w:tcW w:w="1890" w:type="dxa"/>
          </w:tcPr>
          <w:p w14:paraId="554BDD99" w14:textId="77777777" w:rsidR="00474BBF" w:rsidRDefault="00474BBF" w:rsidP="00243E83">
            <w:pPr>
              <w:jc w:val="right"/>
              <w:rPr>
                <w:rFonts w:ascii="Arial" w:hAnsi="Arial" w:cs="Arial"/>
                <w:sz w:val="22"/>
                <w:szCs w:val="22"/>
              </w:rPr>
            </w:pPr>
          </w:p>
        </w:tc>
        <w:tc>
          <w:tcPr>
            <w:tcW w:w="1795" w:type="dxa"/>
          </w:tcPr>
          <w:p w14:paraId="5A812C12" w14:textId="77777777" w:rsidR="00474BBF" w:rsidRPr="00A92602" w:rsidRDefault="00474BBF" w:rsidP="00243E83">
            <w:pPr>
              <w:jc w:val="right"/>
              <w:rPr>
                <w:rFonts w:ascii="Arial" w:hAnsi="Arial" w:cs="Arial"/>
                <w:sz w:val="22"/>
                <w:szCs w:val="22"/>
              </w:rPr>
            </w:pPr>
          </w:p>
        </w:tc>
      </w:tr>
      <w:tr w:rsidR="00474BBF" w:rsidRPr="00476412" w14:paraId="58577BDA" w14:textId="77777777" w:rsidTr="00243E83">
        <w:tc>
          <w:tcPr>
            <w:tcW w:w="5665" w:type="dxa"/>
          </w:tcPr>
          <w:p w14:paraId="0084B680" w14:textId="77777777" w:rsidR="00474BBF" w:rsidRPr="00476412" w:rsidRDefault="00474BBF" w:rsidP="00243E83">
            <w:pPr>
              <w:rPr>
                <w:rFonts w:ascii="Arial" w:hAnsi="Arial" w:cs="Arial"/>
                <w:sz w:val="22"/>
                <w:szCs w:val="22"/>
              </w:rPr>
            </w:pPr>
            <w:r>
              <w:rPr>
                <w:rFonts w:ascii="Arial" w:hAnsi="Arial" w:cs="Arial"/>
                <w:sz w:val="22"/>
                <w:szCs w:val="22"/>
              </w:rPr>
              <w:t xml:space="preserve">Expenses </w:t>
            </w:r>
          </w:p>
        </w:tc>
        <w:tc>
          <w:tcPr>
            <w:tcW w:w="1890" w:type="dxa"/>
          </w:tcPr>
          <w:p w14:paraId="7E59F389" w14:textId="77777777" w:rsidR="00474BBF" w:rsidRPr="00476412" w:rsidRDefault="00474BBF" w:rsidP="00243E83">
            <w:pPr>
              <w:jc w:val="right"/>
              <w:rPr>
                <w:rFonts w:ascii="Arial" w:hAnsi="Arial" w:cs="Arial"/>
                <w:b/>
                <w:bCs/>
                <w:sz w:val="22"/>
                <w:szCs w:val="22"/>
              </w:rPr>
            </w:pPr>
          </w:p>
        </w:tc>
        <w:tc>
          <w:tcPr>
            <w:tcW w:w="1795" w:type="dxa"/>
          </w:tcPr>
          <w:p w14:paraId="5BE0C0F6" w14:textId="77777777" w:rsidR="00474BBF" w:rsidRPr="004A305C" w:rsidRDefault="00474BBF" w:rsidP="00243E83">
            <w:pPr>
              <w:jc w:val="right"/>
              <w:rPr>
                <w:rFonts w:ascii="Arial" w:hAnsi="Arial" w:cs="Arial"/>
                <w:sz w:val="22"/>
                <w:szCs w:val="22"/>
              </w:rPr>
            </w:pPr>
            <w:r w:rsidRPr="004A305C">
              <w:rPr>
                <w:rFonts w:ascii="Arial" w:hAnsi="Arial" w:cs="Arial"/>
                <w:sz w:val="22"/>
                <w:szCs w:val="22"/>
              </w:rPr>
              <w:t>$1,919.02</w:t>
            </w:r>
          </w:p>
        </w:tc>
      </w:tr>
      <w:tr w:rsidR="00474BBF" w:rsidRPr="00476412" w14:paraId="04C71D00" w14:textId="77777777" w:rsidTr="00243E83">
        <w:tc>
          <w:tcPr>
            <w:tcW w:w="5665" w:type="dxa"/>
          </w:tcPr>
          <w:p w14:paraId="2F3735E9" w14:textId="77777777" w:rsidR="00474BBF" w:rsidRDefault="00474BBF" w:rsidP="00243E83">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Chk</w:t>
            </w:r>
            <w:proofErr w:type="spellEnd"/>
            <w:r>
              <w:rPr>
                <w:rFonts w:ascii="Arial" w:hAnsi="Arial" w:cs="Arial"/>
                <w:sz w:val="22"/>
                <w:szCs w:val="22"/>
              </w:rPr>
              <w:t xml:space="preserve"> 1219 Mark Coomes, VOTE411 contractor</w:t>
            </w:r>
          </w:p>
        </w:tc>
        <w:tc>
          <w:tcPr>
            <w:tcW w:w="1890" w:type="dxa"/>
          </w:tcPr>
          <w:p w14:paraId="741BEBB5" w14:textId="77777777" w:rsidR="00474BBF" w:rsidRDefault="00474BBF" w:rsidP="00243E83">
            <w:pPr>
              <w:jc w:val="right"/>
              <w:rPr>
                <w:rFonts w:ascii="Arial" w:hAnsi="Arial" w:cs="Arial"/>
                <w:sz w:val="22"/>
                <w:szCs w:val="22"/>
              </w:rPr>
            </w:pPr>
            <w:r>
              <w:rPr>
                <w:rFonts w:ascii="Arial" w:hAnsi="Arial" w:cs="Arial"/>
                <w:sz w:val="22"/>
                <w:szCs w:val="22"/>
              </w:rPr>
              <w:t>$1,260.00</w:t>
            </w:r>
          </w:p>
        </w:tc>
        <w:tc>
          <w:tcPr>
            <w:tcW w:w="1795" w:type="dxa"/>
          </w:tcPr>
          <w:p w14:paraId="6E2E6434" w14:textId="77777777" w:rsidR="00474BBF" w:rsidRDefault="00474BBF" w:rsidP="00243E83">
            <w:pPr>
              <w:jc w:val="right"/>
              <w:rPr>
                <w:rFonts w:ascii="Arial" w:hAnsi="Arial" w:cs="Arial"/>
                <w:sz w:val="22"/>
                <w:szCs w:val="22"/>
              </w:rPr>
            </w:pPr>
          </w:p>
        </w:tc>
      </w:tr>
      <w:tr w:rsidR="00474BBF" w:rsidRPr="00476412" w14:paraId="1D1C1B2A" w14:textId="77777777" w:rsidTr="00243E83">
        <w:tc>
          <w:tcPr>
            <w:tcW w:w="5665" w:type="dxa"/>
          </w:tcPr>
          <w:p w14:paraId="65B03116" w14:textId="77777777" w:rsidR="00474BBF" w:rsidRPr="00476412" w:rsidRDefault="00474BBF" w:rsidP="00243E83">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Chk</w:t>
            </w:r>
            <w:proofErr w:type="spellEnd"/>
            <w:r>
              <w:rPr>
                <w:rFonts w:ascii="Arial" w:hAnsi="Arial" w:cs="Arial"/>
                <w:sz w:val="22"/>
                <w:szCs w:val="22"/>
              </w:rPr>
              <w:t xml:space="preserve"> 1220. Zoom, FDNM webinar (WF credit card)</w:t>
            </w:r>
          </w:p>
        </w:tc>
        <w:tc>
          <w:tcPr>
            <w:tcW w:w="1890" w:type="dxa"/>
          </w:tcPr>
          <w:p w14:paraId="3357F9A7" w14:textId="77777777" w:rsidR="00474BBF" w:rsidRDefault="00474BBF" w:rsidP="00243E83">
            <w:pPr>
              <w:jc w:val="right"/>
              <w:rPr>
                <w:rFonts w:ascii="Arial" w:hAnsi="Arial" w:cs="Arial"/>
                <w:sz w:val="22"/>
                <w:szCs w:val="22"/>
              </w:rPr>
            </w:pPr>
            <w:r>
              <w:rPr>
                <w:rFonts w:ascii="Arial" w:hAnsi="Arial" w:cs="Arial"/>
                <w:sz w:val="22"/>
                <w:szCs w:val="22"/>
              </w:rPr>
              <w:t>$85.02</w:t>
            </w:r>
          </w:p>
        </w:tc>
        <w:tc>
          <w:tcPr>
            <w:tcW w:w="1795" w:type="dxa"/>
          </w:tcPr>
          <w:p w14:paraId="51113B48" w14:textId="77777777" w:rsidR="00474BBF" w:rsidRPr="00D17E67" w:rsidRDefault="00474BBF" w:rsidP="00243E83">
            <w:pPr>
              <w:jc w:val="right"/>
              <w:rPr>
                <w:rFonts w:ascii="Arial" w:hAnsi="Arial" w:cs="Arial"/>
                <w:sz w:val="22"/>
                <w:szCs w:val="22"/>
              </w:rPr>
            </w:pPr>
          </w:p>
        </w:tc>
      </w:tr>
      <w:tr w:rsidR="00474BBF" w:rsidRPr="00476412" w14:paraId="49C01D1A" w14:textId="77777777" w:rsidTr="00243E83">
        <w:tc>
          <w:tcPr>
            <w:tcW w:w="5665" w:type="dxa"/>
          </w:tcPr>
          <w:p w14:paraId="5A4AE436" w14:textId="77777777" w:rsidR="00474BBF" w:rsidRPr="00476412" w:rsidRDefault="00474BBF" w:rsidP="00243E83">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Chk</w:t>
            </w:r>
            <w:proofErr w:type="spellEnd"/>
            <w:r>
              <w:rPr>
                <w:rFonts w:ascii="Arial" w:hAnsi="Arial" w:cs="Arial"/>
                <w:sz w:val="22"/>
                <w:szCs w:val="22"/>
              </w:rPr>
              <w:t xml:space="preserve"> 1222, USPS, P.O. Box</w:t>
            </w:r>
          </w:p>
        </w:tc>
        <w:tc>
          <w:tcPr>
            <w:tcW w:w="1890" w:type="dxa"/>
          </w:tcPr>
          <w:p w14:paraId="0621D02D" w14:textId="77777777" w:rsidR="00474BBF" w:rsidRDefault="00474BBF" w:rsidP="00243E83">
            <w:pPr>
              <w:jc w:val="right"/>
              <w:rPr>
                <w:rFonts w:ascii="Arial" w:hAnsi="Arial" w:cs="Arial"/>
                <w:sz w:val="22"/>
                <w:szCs w:val="22"/>
              </w:rPr>
            </w:pPr>
            <w:r>
              <w:rPr>
                <w:rFonts w:ascii="Arial" w:hAnsi="Arial" w:cs="Arial"/>
                <w:sz w:val="22"/>
                <w:szCs w:val="22"/>
              </w:rPr>
              <w:t>$94.00</w:t>
            </w:r>
          </w:p>
        </w:tc>
        <w:tc>
          <w:tcPr>
            <w:tcW w:w="1795" w:type="dxa"/>
          </w:tcPr>
          <w:p w14:paraId="5A3BF8AE" w14:textId="77777777" w:rsidR="00474BBF" w:rsidRPr="00D17E67" w:rsidRDefault="00474BBF" w:rsidP="00243E83">
            <w:pPr>
              <w:jc w:val="right"/>
              <w:rPr>
                <w:rFonts w:ascii="Arial" w:hAnsi="Arial" w:cs="Arial"/>
                <w:sz w:val="22"/>
                <w:szCs w:val="22"/>
              </w:rPr>
            </w:pPr>
          </w:p>
        </w:tc>
      </w:tr>
      <w:tr w:rsidR="00474BBF" w:rsidRPr="00476412" w14:paraId="47EEB6C2" w14:textId="77777777" w:rsidTr="00243E83">
        <w:trPr>
          <w:trHeight w:val="179"/>
        </w:trPr>
        <w:tc>
          <w:tcPr>
            <w:tcW w:w="5665" w:type="dxa"/>
          </w:tcPr>
          <w:p w14:paraId="6A294BE1" w14:textId="77777777" w:rsidR="00474BBF" w:rsidRPr="00476412" w:rsidRDefault="00474BBF" w:rsidP="00243E83">
            <w:pPr>
              <w:rPr>
                <w:rFonts w:ascii="Arial" w:hAnsi="Arial" w:cs="Arial"/>
                <w:sz w:val="22"/>
                <w:szCs w:val="22"/>
              </w:rPr>
            </w:pPr>
            <w:r w:rsidRPr="00476412">
              <w:rPr>
                <w:rFonts w:ascii="Arial" w:hAnsi="Arial" w:cs="Arial"/>
                <w:sz w:val="22"/>
                <w:szCs w:val="22"/>
              </w:rPr>
              <w:t xml:space="preserve">    </w:t>
            </w:r>
            <w:proofErr w:type="spellStart"/>
            <w:r w:rsidRPr="00476412">
              <w:rPr>
                <w:rFonts w:ascii="Arial" w:hAnsi="Arial" w:cs="Arial"/>
                <w:sz w:val="22"/>
                <w:szCs w:val="22"/>
              </w:rPr>
              <w:t>Chk</w:t>
            </w:r>
            <w:proofErr w:type="spellEnd"/>
            <w:r w:rsidRPr="00476412">
              <w:rPr>
                <w:rFonts w:ascii="Arial" w:hAnsi="Arial" w:cs="Arial"/>
                <w:sz w:val="22"/>
                <w:szCs w:val="22"/>
              </w:rPr>
              <w:t xml:space="preserve"> 12</w:t>
            </w:r>
            <w:r>
              <w:rPr>
                <w:rFonts w:ascii="Arial" w:hAnsi="Arial" w:cs="Arial"/>
                <w:sz w:val="22"/>
                <w:szCs w:val="22"/>
              </w:rPr>
              <w:t>23</w:t>
            </w:r>
            <w:r w:rsidRPr="00476412">
              <w:rPr>
                <w:rFonts w:ascii="Arial" w:hAnsi="Arial" w:cs="Arial"/>
                <w:sz w:val="22"/>
                <w:szCs w:val="22"/>
              </w:rPr>
              <w:t xml:space="preserve">, </w:t>
            </w:r>
            <w:r>
              <w:rPr>
                <w:rFonts w:ascii="Arial" w:hAnsi="Arial" w:cs="Arial"/>
                <w:sz w:val="22"/>
                <w:szCs w:val="22"/>
              </w:rPr>
              <w:t>Blanca Ortiz, social media contractor</w:t>
            </w:r>
          </w:p>
        </w:tc>
        <w:tc>
          <w:tcPr>
            <w:tcW w:w="1890" w:type="dxa"/>
          </w:tcPr>
          <w:p w14:paraId="4D50E3FC" w14:textId="77777777" w:rsidR="00474BBF" w:rsidRPr="00D17E67" w:rsidRDefault="00474BBF" w:rsidP="00243E83">
            <w:pPr>
              <w:jc w:val="right"/>
              <w:rPr>
                <w:rFonts w:ascii="Arial" w:hAnsi="Arial" w:cs="Arial"/>
                <w:sz w:val="22"/>
                <w:szCs w:val="22"/>
              </w:rPr>
            </w:pPr>
            <w:r>
              <w:rPr>
                <w:rFonts w:ascii="Arial" w:hAnsi="Arial" w:cs="Arial"/>
                <w:sz w:val="22"/>
                <w:szCs w:val="22"/>
              </w:rPr>
              <w:t>$180.00</w:t>
            </w:r>
          </w:p>
        </w:tc>
        <w:tc>
          <w:tcPr>
            <w:tcW w:w="1795" w:type="dxa"/>
          </w:tcPr>
          <w:p w14:paraId="33470DF1" w14:textId="77777777" w:rsidR="00474BBF" w:rsidRPr="00D17E67" w:rsidRDefault="00474BBF" w:rsidP="00243E83">
            <w:pPr>
              <w:jc w:val="right"/>
              <w:rPr>
                <w:rFonts w:ascii="Arial" w:hAnsi="Arial" w:cs="Arial"/>
                <w:sz w:val="22"/>
                <w:szCs w:val="22"/>
              </w:rPr>
            </w:pPr>
          </w:p>
        </w:tc>
      </w:tr>
      <w:tr w:rsidR="00474BBF" w:rsidRPr="00476412" w14:paraId="35120EB4" w14:textId="77777777" w:rsidTr="00243E83">
        <w:tc>
          <w:tcPr>
            <w:tcW w:w="5665" w:type="dxa"/>
          </w:tcPr>
          <w:p w14:paraId="2BE61302" w14:textId="77777777" w:rsidR="00474BBF" w:rsidRPr="00476412" w:rsidRDefault="00474BBF" w:rsidP="00243E83">
            <w:pPr>
              <w:rPr>
                <w:rFonts w:ascii="Arial" w:hAnsi="Arial" w:cs="Arial"/>
                <w:sz w:val="22"/>
                <w:szCs w:val="22"/>
              </w:rPr>
            </w:pPr>
            <w:r w:rsidRPr="00476412">
              <w:rPr>
                <w:rFonts w:ascii="Arial" w:hAnsi="Arial" w:cs="Arial"/>
                <w:sz w:val="22"/>
                <w:szCs w:val="22"/>
              </w:rPr>
              <w:t xml:space="preserve">    </w:t>
            </w:r>
            <w:proofErr w:type="spellStart"/>
            <w:r w:rsidRPr="00476412">
              <w:rPr>
                <w:rFonts w:ascii="Arial" w:hAnsi="Arial" w:cs="Arial"/>
                <w:sz w:val="22"/>
                <w:szCs w:val="22"/>
              </w:rPr>
              <w:t>Chk</w:t>
            </w:r>
            <w:proofErr w:type="spellEnd"/>
            <w:r w:rsidRPr="00476412">
              <w:rPr>
                <w:rFonts w:ascii="Arial" w:hAnsi="Arial" w:cs="Arial"/>
                <w:sz w:val="22"/>
                <w:szCs w:val="22"/>
              </w:rPr>
              <w:t xml:space="preserve"> 12</w:t>
            </w:r>
            <w:r>
              <w:rPr>
                <w:rFonts w:ascii="Arial" w:hAnsi="Arial" w:cs="Arial"/>
                <w:sz w:val="22"/>
                <w:szCs w:val="22"/>
              </w:rPr>
              <w:t>25</w:t>
            </w:r>
            <w:r w:rsidRPr="00476412">
              <w:rPr>
                <w:rFonts w:ascii="Arial" w:hAnsi="Arial" w:cs="Arial"/>
                <w:sz w:val="22"/>
                <w:szCs w:val="22"/>
              </w:rPr>
              <w:t xml:space="preserve">, </w:t>
            </w:r>
            <w:r>
              <w:rPr>
                <w:rFonts w:ascii="Arial" w:hAnsi="Arial" w:cs="Arial"/>
                <w:sz w:val="22"/>
                <w:szCs w:val="22"/>
              </w:rPr>
              <w:t>Blanca Ortiz, social media contractor</w:t>
            </w:r>
          </w:p>
        </w:tc>
        <w:tc>
          <w:tcPr>
            <w:tcW w:w="1890" w:type="dxa"/>
          </w:tcPr>
          <w:p w14:paraId="34740819" w14:textId="77777777" w:rsidR="00474BBF" w:rsidRDefault="00474BBF" w:rsidP="00243E83">
            <w:pPr>
              <w:jc w:val="right"/>
              <w:rPr>
                <w:rFonts w:ascii="Arial" w:hAnsi="Arial" w:cs="Arial"/>
                <w:sz w:val="22"/>
                <w:szCs w:val="22"/>
              </w:rPr>
            </w:pPr>
            <w:r>
              <w:rPr>
                <w:rFonts w:ascii="Arial" w:hAnsi="Arial" w:cs="Arial"/>
                <w:sz w:val="22"/>
                <w:szCs w:val="22"/>
              </w:rPr>
              <w:t>$300.00</w:t>
            </w:r>
          </w:p>
        </w:tc>
        <w:tc>
          <w:tcPr>
            <w:tcW w:w="1795" w:type="dxa"/>
          </w:tcPr>
          <w:p w14:paraId="62676EC9" w14:textId="77777777" w:rsidR="00474BBF" w:rsidRPr="00476412" w:rsidRDefault="00474BBF" w:rsidP="00243E83">
            <w:pPr>
              <w:jc w:val="right"/>
              <w:rPr>
                <w:rFonts w:ascii="Arial" w:hAnsi="Arial" w:cs="Arial"/>
                <w:sz w:val="22"/>
                <w:szCs w:val="22"/>
              </w:rPr>
            </w:pPr>
          </w:p>
        </w:tc>
      </w:tr>
      <w:tr w:rsidR="00474BBF" w:rsidRPr="00476412" w14:paraId="15986022" w14:textId="77777777" w:rsidTr="00243E83">
        <w:tc>
          <w:tcPr>
            <w:tcW w:w="5665" w:type="dxa"/>
          </w:tcPr>
          <w:p w14:paraId="10CAE8A2" w14:textId="77777777" w:rsidR="00474BBF" w:rsidRPr="00476412" w:rsidRDefault="00474BBF" w:rsidP="00243E83">
            <w:pPr>
              <w:rPr>
                <w:rFonts w:ascii="Arial" w:hAnsi="Arial" w:cs="Arial"/>
                <w:sz w:val="22"/>
                <w:szCs w:val="22"/>
              </w:rPr>
            </w:pPr>
          </w:p>
        </w:tc>
        <w:tc>
          <w:tcPr>
            <w:tcW w:w="1890" w:type="dxa"/>
          </w:tcPr>
          <w:p w14:paraId="534B4F24" w14:textId="77777777" w:rsidR="00474BBF" w:rsidRPr="00476412" w:rsidRDefault="00474BBF" w:rsidP="00243E83">
            <w:pPr>
              <w:jc w:val="right"/>
              <w:rPr>
                <w:rFonts w:ascii="Arial" w:hAnsi="Arial" w:cs="Arial"/>
                <w:sz w:val="22"/>
                <w:szCs w:val="22"/>
              </w:rPr>
            </w:pPr>
          </w:p>
        </w:tc>
        <w:tc>
          <w:tcPr>
            <w:tcW w:w="1795" w:type="dxa"/>
          </w:tcPr>
          <w:p w14:paraId="0B27EC14" w14:textId="77777777" w:rsidR="00474BBF" w:rsidRPr="00476412" w:rsidRDefault="00474BBF" w:rsidP="00243E83">
            <w:pPr>
              <w:jc w:val="right"/>
              <w:rPr>
                <w:rFonts w:ascii="Arial" w:hAnsi="Arial" w:cs="Arial"/>
                <w:sz w:val="22"/>
                <w:szCs w:val="22"/>
              </w:rPr>
            </w:pPr>
          </w:p>
        </w:tc>
      </w:tr>
      <w:tr w:rsidR="00474BBF" w:rsidRPr="00476412" w14:paraId="10911CDD" w14:textId="77777777" w:rsidTr="00243E83">
        <w:tc>
          <w:tcPr>
            <w:tcW w:w="5665" w:type="dxa"/>
          </w:tcPr>
          <w:p w14:paraId="11ACB9EB" w14:textId="77777777" w:rsidR="00474BBF" w:rsidRPr="00476412" w:rsidRDefault="00474BBF" w:rsidP="00243E83">
            <w:pPr>
              <w:rPr>
                <w:rFonts w:ascii="Arial" w:hAnsi="Arial" w:cs="Arial"/>
                <w:sz w:val="22"/>
                <w:szCs w:val="22"/>
              </w:rPr>
            </w:pPr>
            <w:r>
              <w:rPr>
                <w:rFonts w:ascii="Arial" w:hAnsi="Arial" w:cs="Arial"/>
                <w:sz w:val="22"/>
                <w:szCs w:val="22"/>
              </w:rPr>
              <w:t>Ending balance, October 31, 2025</w:t>
            </w:r>
          </w:p>
        </w:tc>
        <w:tc>
          <w:tcPr>
            <w:tcW w:w="1890" w:type="dxa"/>
          </w:tcPr>
          <w:p w14:paraId="2A651D60" w14:textId="77777777" w:rsidR="00474BBF" w:rsidRDefault="00474BBF" w:rsidP="00243E83">
            <w:pPr>
              <w:jc w:val="right"/>
              <w:rPr>
                <w:rFonts w:ascii="Arial" w:hAnsi="Arial" w:cs="Arial"/>
                <w:sz w:val="22"/>
                <w:szCs w:val="22"/>
              </w:rPr>
            </w:pPr>
          </w:p>
        </w:tc>
        <w:tc>
          <w:tcPr>
            <w:tcW w:w="1795" w:type="dxa"/>
          </w:tcPr>
          <w:p w14:paraId="0424BDC7" w14:textId="77777777" w:rsidR="00474BBF" w:rsidRPr="00476412" w:rsidRDefault="00474BBF" w:rsidP="00243E83">
            <w:pPr>
              <w:jc w:val="right"/>
              <w:rPr>
                <w:rFonts w:ascii="Arial" w:hAnsi="Arial" w:cs="Arial"/>
                <w:sz w:val="22"/>
                <w:szCs w:val="22"/>
              </w:rPr>
            </w:pPr>
            <w:r>
              <w:rPr>
                <w:rFonts w:ascii="Arial" w:hAnsi="Arial" w:cs="Arial"/>
                <w:sz w:val="22"/>
                <w:szCs w:val="22"/>
              </w:rPr>
              <w:t>$27,314.80</w:t>
            </w:r>
          </w:p>
        </w:tc>
      </w:tr>
    </w:tbl>
    <w:p w14:paraId="2A0D0C26" w14:textId="77777777" w:rsidR="00474BBF" w:rsidRDefault="00474BBF" w:rsidP="00474BBF">
      <w:pPr>
        <w:rPr>
          <w:b/>
          <w:bCs/>
        </w:rPr>
      </w:pPr>
    </w:p>
    <w:p w14:paraId="5197DAAE" w14:textId="77777777" w:rsidR="00474BBF" w:rsidRDefault="00474BBF" w:rsidP="00474BBF">
      <w:pPr>
        <w:rPr>
          <w:b/>
          <w:bCs/>
        </w:rPr>
      </w:pPr>
      <w:r>
        <w:rPr>
          <w:b/>
          <w:bCs/>
        </w:rPr>
        <w:t>Balance as of November 7, 2025:  $27,670.89</w:t>
      </w:r>
    </w:p>
    <w:p w14:paraId="49AD2CFD" w14:textId="77777777" w:rsidR="00474BBF" w:rsidRDefault="00474BBF" w:rsidP="00474BBF">
      <w:pPr>
        <w:rPr>
          <w:rFonts w:ascii="Arial" w:hAnsi="Arial" w:cs="Arial"/>
          <w:sz w:val="22"/>
          <w:szCs w:val="22"/>
        </w:rPr>
      </w:pPr>
      <w:r w:rsidRPr="00771F43">
        <w:rPr>
          <w:rFonts w:ascii="Arial" w:hAnsi="Arial" w:cs="Arial"/>
          <w:b/>
          <w:bCs/>
        </w:rPr>
        <w:t>Deposits,</w:t>
      </w:r>
      <w:r w:rsidRPr="00C15201">
        <w:rPr>
          <w:rFonts w:ascii="Arial" w:hAnsi="Arial" w:cs="Arial"/>
          <w:sz w:val="22"/>
          <w:szCs w:val="22"/>
        </w:rPr>
        <w:t xml:space="preserve"> </w:t>
      </w:r>
      <w:r>
        <w:rPr>
          <w:rFonts w:ascii="Arial" w:hAnsi="Arial" w:cs="Arial"/>
          <w:sz w:val="22"/>
          <w:szCs w:val="22"/>
        </w:rPr>
        <w:t>November 1- November 7, 2025</w:t>
      </w:r>
    </w:p>
    <w:p w14:paraId="13A3AF58" w14:textId="77777777" w:rsidR="00474BBF" w:rsidRDefault="00474BBF" w:rsidP="00474BBF">
      <w:pPr>
        <w:rPr>
          <w:rFonts w:ascii="Arial" w:hAnsi="Arial" w:cs="Arial"/>
          <w:sz w:val="22"/>
          <w:szCs w:val="22"/>
        </w:rPr>
      </w:pPr>
      <w:r>
        <w:rPr>
          <w:rFonts w:ascii="Arial" w:hAnsi="Arial" w:cs="Arial"/>
          <w:sz w:val="22"/>
          <w:szCs w:val="22"/>
        </w:rPr>
        <w:t xml:space="preserve">    Dues: $307.59</w:t>
      </w:r>
    </w:p>
    <w:p w14:paraId="098A76BF" w14:textId="77777777" w:rsidR="00474BBF" w:rsidRPr="00C15201" w:rsidRDefault="00474BBF" w:rsidP="00474BBF">
      <w:pPr>
        <w:rPr>
          <w:rFonts w:ascii="Arial" w:hAnsi="Arial" w:cs="Arial"/>
          <w:sz w:val="22"/>
          <w:szCs w:val="22"/>
        </w:rPr>
      </w:pPr>
      <w:r>
        <w:rPr>
          <w:rFonts w:ascii="Arial" w:hAnsi="Arial" w:cs="Arial"/>
          <w:sz w:val="22"/>
          <w:szCs w:val="22"/>
        </w:rPr>
        <w:t xml:space="preserve">    Donations (thru PayPal): $48.50</w:t>
      </w:r>
    </w:p>
    <w:p w14:paraId="1FFA4492" w14:textId="77777777" w:rsidR="00474BBF" w:rsidRPr="00771F43" w:rsidRDefault="00474BBF" w:rsidP="00474BBF">
      <w:pPr>
        <w:rPr>
          <w:rFonts w:ascii="Arial" w:hAnsi="Arial" w:cs="Arial"/>
          <w:b/>
          <w:bCs/>
        </w:rPr>
      </w:pPr>
      <w:r w:rsidRPr="00771F43">
        <w:rPr>
          <w:rFonts w:ascii="Arial" w:hAnsi="Arial" w:cs="Arial"/>
          <w:b/>
          <w:bCs/>
        </w:rPr>
        <w:t>Outstanding checks</w:t>
      </w:r>
      <w:r>
        <w:rPr>
          <w:rFonts w:ascii="Arial" w:hAnsi="Arial" w:cs="Arial"/>
          <w:b/>
          <w:bCs/>
        </w:rPr>
        <w:t>: none</w:t>
      </w:r>
    </w:p>
    <w:p w14:paraId="5F255DF1" w14:textId="77777777" w:rsidR="00474BBF" w:rsidRDefault="00474BBF" w:rsidP="00474BBF">
      <w:pPr>
        <w:rPr>
          <w:rFonts w:ascii="Arial" w:hAnsi="Arial" w:cs="Arial"/>
          <w:sz w:val="22"/>
          <w:szCs w:val="22"/>
        </w:rPr>
      </w:pPr>
    </w:p>
    <w:p w14:paraId="3791DCA3" w14:textId="77777777" w:rsidR="00474BBF" w:rsidRPr="00C15201" w:rsidRDefault="00474BBF" w:rsidP="00474BBF">
      <w:pPr>
        <w:rPr>
          <w:rFonts w:ascii="Arial" w:hAnsi="Arial" w:cs="Arial"/>
          <w:sz w:val="22"/>
          <w:szCs w:val="22"/>
        </w:rPr>
      </w:pPr>
      <w:r w:rsidRPr="00BB0204">
        <w:rPr>
          <w:rFonts w:ascii="Arial" w:hAnsi="Arial" w:cs="Arial"/>
          <w:b/>
          <w:bCs/>
          <w:sz w:val="22"/>
          <w:szCs w:val="22"/>
        </w:rPr>
        <w:t>Expected credit card payment</w:t>
      </w:r>
      <w:r>
        <w:rPr>
          <w:rFonts w:ascii="Arial" w:hAnsi="Arial" w:cs="Arial"/>
          <w:sz w:val="22"/>
          <w:szCs w:val="22"/>
        </w:rPr>
        <w:t>:  $1500.00 deposit to La Fonda for legislative reception.</w:t>
      </w:r>
    </w:p>
    <w:p w14:paraId="71CA3D3E" w14:textId="77777777" w:rsidR="00474BBF" w:rsidRDefault="00474BBF" w:rsidP="00474BBF">
      <w:pPr>
        <w:rPr>
          <w:rFonts w:ascii="Arial" w:hAnsi="Arial" w:cs="Arial"/>
          <w:b/>
          <w:bCs/>
          <w:sz w:val="22"/>
          <w:szCs w:val="22"/>
        </w:rPr>
      </w:pPr>
    </w:p>
    <w:p w14:paraId="769C602B" w14:textId="77777777" w:rsidR="00474BBF" w:rsidRPr="00503804" w:rsidRDefault="00474BBF" w:rsidP="00474BBF">
      <w:pPr>
        <w:rPr>
          <w:rFonts w:ascii="Arial" w:hAnsi="Arial" w:cs="Arial"/>
          <w:b/>
          <w:bCs/>
          <w:sz w:val="22"/>
          <w:szCs w:val="22"/>
        </w:rPr>
      </w:pPr>
      <w:r w:rsidRPr="00503804">
        <w:rPr>
          <w:rFonts w:ascii="Arial" w:hAnsi="Arial" w:cs="Arial"/>
          <w:b/>
          <w:bCs/>
          <w:sz w:val="22"/>
          <w:szCs w:val="22"/>
        </w:rPr>
        <w:t>Restricted funds</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t>$7,956</w:t>
      </w:r>
    </w:p>
    <w:p w14:paraId="68223A25" w14:textId="77777777" w:rsidR="00474BBF" w:rsidRPr="00503804" w:rsidRDefault="00474BBF" w:rsidP="00474BBF">
      <w:pPr>
        <w:rPr>
          <w:rFonts w:ascii="Arial" w:hAnsi="Arial" w:cs="Arial"/>
          <w:sz w:val="22"/>
          <w:szCs w:val="22"/>
        </w:rPr>
      </w:pPr>
      <w:r w:rsidRPr="00503804">
        <w:rPr>
          <w:rFonts w:ascii="Arial" w:hAnsi="Arial" w:cs="Arial"/>
          <w:sz w:val="22"/>
          <w:szCs w:val="22"/>
        </w:rPr>
        <w:t xml:space="preserve">    Restricted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916           </w:t>
      </w:r>
    </w:p>
    <w:p w14:paraId="041D8645" w14:textId="77777777" w:rsidR="00474BBF" w:rsidRDefault="00474BBF" w:rsidP="00474BBF">
      <w:pPr>
        <w:rPr>
          <w:rFonts w:ascii="Arial" w:hAnsi="Arial" w:cs="Arial"/>
          <w:sz w:val="22"/>
          <w:szCs w:val="22"/>
        </w:rPr>
      </w:pPr>
      <w:r>
        <w:rPr>
          <w:rFonts w:ascii="Arial" w:hAnsi="Arial" w:cs="Arial"/>
          <w:sz w:val="22"/>
          <w:szCs w:val="22"/>
        </w:rPr>
        <w:t xml:space="preserve">    </w:t>
      </w:r>
      <w:r w:rsidRPr="00503804">
        <w:rPr>
          <w:rFonts w:ascii="Arial" w:hAnsi="Arial" w:cs="Arial"/>
          <w:sz w:val="22"/>
          <w:szCs w:val="22"/>
        </w:rPr>
        <w:t>Diversity Membership</w:t>
      </w:r>
      <w:r>
        <w:rPr>
          <w:rFonts w:ascii="Arial" w:hAnsi="Arial" w:cs="Arial"/>
          <w:b/>
          <w:bCs/>
          <w:sz w:val="22"/>
          <w:szCs w:val="22"/>
        </w:rPr>
        <w:tab/>
      </w:r>
      <w:r w:rsidRPr="00503804">
        <w:rPr>
          <w:rFonts w:ascii="Arial" w:hAnsi="Arial" w:cs="Arial"/>
          <w:sz w:val="22"/>
          <w:szCs w:val="22"/>
        </w:rPr>
        <w:t>$1,740</w:t>
      </w:r>
    </w:p>
    <w:p w14:paraId="7BB4BCF6" w14:textId="77777777" w:rsidR="00474BBF" w:rsidRDefault="00474BBF" w:rsidP="00474BBF">
      <w:pPr>
        <w:rPr>
          <w:rFonts w:ascii="Arial" w:hAnsi="Arial" w:cs="Arial"/>
          <w:sz w:val="22"/>
          <w:szCs w:val="22"/>
        </w:rPr>
      </w:pPr>
      <w:r>
        <w:rPr>
          <w:rFonts w:ascii="Arial" w:hAnsi="Arial" w:cs="Arial"/>
          <w:sz w:val="22"/>
          <w:szCs w:val="22"/>
        </w:rPr>
        <w:t xml:space="preserve">    Alcohol Harms                    $5,300</w:t>
      </w:r>
    </w:p>
    <w:p w14:paraId="5FC21689" w14:textId="77777777" w:rsidR="00474BBF" w:rsidRPr="00503804" w:rsidRDefault="00474BBF" w:rsidP="00474BBF">
      <w:pPr>
        <w:rPr>
          <w:rFonts w:ascii="Arial" w:hAnsi="Arial" w:cs="Arial"/>
          <w:sz w:val="22"/>
          <w:szCs w:val="22"/>
        </w:rPr>
      </w:pPr>
    </w:p>
    <w:p w14:paraId="33E778A3" w14:textId="129259DD" w:rsidR="00F178A4" w:rsidRDefault="00474BBF" w:rsidP="00474BBF">
      <w:pPr>
        <w:rPr>
          <w:rFonts w:ascii="Arial" w:hAnsi="Arial" w:cs="Arial"/>
          <w:sz w:val="22"/>
          <w:szCs w:val="22"/>
        </w:rPr>
      </w:pPr>
      <w:r w:rsidRPr="001E2AF4">
        <w:rPr>
          <w:rFonts w:ascii="Arial" w:hAnsi="Arial" w:cs="Arial"/>
          <w:b/>
          <w:bCs/>
          <w:sz w:val="22"/>
          <w:szCs w:val="22"/>
        </w:rPr>
        <w:t>Other Information</w:t>
      </w:r>
      <w:r>
        <w:rPr>
          <w:rFonts w:ascii="Arial" w:hAnsi="Arial" w:cs="Arial"/>
          <w:sz w:val="22"/>
          <w:szCs w:val="22"/>
        </w:rPr>
        <w:t xml:space="preserve">: Dues payments come to LWVNM through Stripe and, if the member pays by check, through Bill.com.  We receive limited documentation of the payments through Bill.com.  Stripe payments are reported above net of processing fees.  </w:t>
      </w:r>
    </w:p>
    <w:p w14:paraId="138E38D2" w14:textId="3F0EAA2A" w:rsidR="00F178A4" w:rsidRDefault="00F178A4">
      <w:pPr>
        <w:spacing w:after="160" w:line="278" w:lineRule="auto"/>
        <w:rPr>
          <w:rFonts w:ascii="Arial" w:hAnsi="Arial" w:cs="Arial"/>
          <w:sz w:val="22"/>
          <w:szCs w:val="22"/>
        </w:rPr>
      </w:pPr>
    </w:p>
    <w:sectPr w:rsidR="00F17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6A63"/>
    <w:multiLevelType w:val="hybridMultilevel"/>
    <w:tmpl w:val="2A68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B22D4"/>
    <w:multiLevelType w:val="hybridMultilevel"/>
    <w:tmpl w:val="B41A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B7450"/>
    <w:multiLevelType w:val="multilevel"/>
    <w:tmpl w:val="E6447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DB3923"/>
    <w:multiLevelType w:val="hybridMultilevel"/>
    <w:tmpl w:val="4F3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E41F2"/>
    <w:multiLevelType w:val="hybridMultilevel"/>
    <w:tmpl w:val="41A2666A"/>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num w:numId="1" w16cid:durableId="1073088161">
    <w:abstractNumId w:val="1"/>
  </w:num>
  <w:num w:numId="2" w16cid:durableId="1655571502">
    <w:abstractNumId w:val="4"/>
  </w:num>
  <w:num w:numId="3" w16cid:durableId="144708341">
    <w:abstractNumId w:val="3"/>
  </w:num>
  <w:num w:numId="4" w16cid:durableId="1732463389">
    <w:abstractNumId w:val="0"/>
  </w:num>
  <w:num w:numId="5" w16cid:durableId="1093208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FE"/>
    <w:rsid w:val="000158DD"/>
    <w:rsid w:val="0001706A"/>
    <w:rsid w:val="00025781"/>
    <w:rsid w:val="000279C3"/>
    <w:rsid w:val="0003597C"/>
    <w:rsid w:val="00035CE3"/>
    <w:rsid w:val="000374BC"/>
    <w:rsid w:val="00042A6B"/>
    <w:rsid w:val="00045E8F"/>
    <w:rsid w:val="00047F99"/>
    <w:rsid w:val="00050B01"/>
    <w:rsid w:val="00057B24"/>
    <w:rsid w:val="00064506"/>
    <w:rsid w:val="00067082"/>
    <w:rsid w:val="000726FC"/>
    <w:rsid w:val="00081EA3"/>
    <w:rsid w:val="00084ED3"/>
    <w:rsid w:val="00087FAE"/>
    <w:rsid w:val="00090D39"/>
    <w:rsid w:val="000966E1"/>
    <w:rsid w:val="000A0235"/>
    <w:rsid w:val="000A0ACA"/>
    <w:rsid w:val="000A6C91"/>
    <w:rsid w:val="000A7A85"/>
    <w:rsid w:val="000A7B06"/>
    <w:rsid w:val="000B0DE4"/>
    <w:rsid w:val="000B1244"/>
    <w:rsid w:val="000C1B77"/>
    <w:rsid w:val="000C1CEF"/>
    <w:rsid w:val="000C1E8A"/>
    <w:rsid w:val="000C4F95"/>
    <w:rsid w:val="000D040D"/>
    <w:rsid w:val="000D40BA"/>
    <w:rsid w:val="000D6BEF"/>
    <w:rsid w:val="000E1FC7"/>
    <w:rsid w:val="000E5444"/>
    <w:rsid w:val="000E6CBB"/>
    <w:rsid w:val="000F05C7"/>
    <w:rsid w:val="000F0A1F"/>
    <w:rsid w:val="000F78BC"/>
    <w:rsid w:val="00101E23"/>
    <w:rsid w:val="0010432E"/>
    <w:rsid w:val="00113490"/>
    <w:rsid w:val="00122762"/>
    <w:rsid w:val="00141134"/>
    <w:rsid w:val="00145F92"/>
    <w:rsid w:val="00151CD2"/>
    <w:rsid w:val="00152C7C"/>
    <w:rsid w:val="00154088"/>
    <w:rsid w:val="00161436"/>
    <w:rsid w:val="00162FE0"/>
    <w:rsid w:val="00163234"/>
    <w:rsid w:val="00167E6D"/>
    <w:rsid w:val="00170AEE"/>
    <w:rsid w:val="00172B12"/>
    <w:rsid w:val="00173A58"/>
    <w:rsid w:val="00175D06"/>
    <w:rsid w:val="00187761"/>
    <w:rsid w:val="00187778"/>
    <w:rsid w:val="00190977"/>
    <w:rsid w:val="0019232D"/>
    <w:rsid w:val="00194144"/>
    <w:rsid w:val="0019723C"/>
    <w:rsid w:val="001A523E"/>
    <w:rsid w:val="001B0FEE"/>
    <w:rsid w:val="001B26E0"/>
    <w:rsid w:val="001B640F"/>
    <w:rsid w:val="001B67EF"/>
    <w:rsid w:val="001C0561"/>
    <w:rsid w:val="001C3C88"/>
    <w:rsid w:val="001D218F"/>
    <w:rsid w:val="001D5758"/>
    <w:rsid w:val="001F617D"/>
    <w:rsid w:val="00201813"/>
    <w:rsid w:val="00203E13"/>
    <w:rsid w:val="002065EE"/>
    <w:rsid w:val="00211EEC"/>
    <w:rsid w:val="002121EE"/>
    <w:rsid w:val="0021285D"/>
    <w:rsid w:val="00212EA4"/>
    <w:rsid w:val="00216850"/>
    <w:rsid w:val="0022559D"/>
    <w:rsid w:val="00226D01"/>
    <w:rsid w:val="00230A7E"/>
    <w:rsid w:val="002350EE"/>
    <w:rsid w:val="00235227"/>
    <w:rsid w:val="0023717F"/>
    <w:rsid w:val="00237E79"/>
    <w:rsid w:val="002431FA"/>
    <w:rsid w:val="00243239"/>
    <w:rsid w:val="00244E22"/>
    <w:rsid w:val="00247748"/>
    <w:rsid w:val="00247F55"/>
    <w:rsid w:val="00251E04"/>
    <w:rsid w:val="0025258D"/>
    <w:rsid w:val="00252E53"/>
    <w:rsid w:val="002539E9"/>
    <w:rsid w:val="00254186"/>
    <w:rsid w:val="00254C68"/>
    <w:rsid w:val="00255330"/>
    <w:rsid w:val="00256F57"/>
    <w:rsid w:val="002578C7"/>
    <w:rsid w:val="00262A53"/>
    <w:rsid w:val="0026632D"/>
    <w:rsid w:val="00266DF3"/>
    <w:rsid w:val="00266EFC"/>
    <w:rsid w:val="002678D4"/>
    <w:rsid w:val="002730E4"/>
    <w:rsid w:val="00274AE7"/>
    <w:rsid w:val="00275E6B"/>
    <w:rsid w:val="00284496"/>
    <w:rsid w:val="0028528F"/>
    <w:rsid w:val="00285C43"/>
    <w:rsid w:val="00291DC9"/>
    <w:rsid w:val="002A602A"/>
    <w:rsid w:val="002B0859"/>
    <w:rsid w:val="002B1AAE"/>
    <w:rsid w:val="002B4628"/>
    <w:rsid w:val="002B760D"/>
    <w:rsid w:val="002C0648"/>
    <w:rsid w:val="002C4C1E"/>
    <w:rsid w:val="002D48BA"/>
    <w:rsid w:val="002D69A2"/>
    <w:rsid w:val="002D6A1F"/>
    <w:rsid w:val="002D7A99"/>
    <w:rsid w:val="002E1AD4"/>
    <w:rsid w:val="002E53ED"/>
    <w:rsid w:val="002F0925"/>
    <w:rsid w:val="002F103F"/>
    <w:rsid w:val="002F14FA"/>
    <w:rsid w:val="002F15FB"/>
    <w:rsid w:val="002F2BB3"/>
    <w:rsid w:val="002F3775"/>
    <w:rsid w:val="002F5979"/>
    <w:rsid w:val="002F5CDB"/>
    <w:rsid w:val="00302CE0"/>
    <w:rsid w:val="0030376D"/>
    <w:rsid w:val="00311DF6"/>
    <w:rsid w:val="003161CB"/>
    <w:rsid w:val="00324547"/>
    <w:rsid w:val="0032703E"/>
    <w:rsid w:val="00330582"/>
    <w:rsid w:val="00331A98"/>
    <w:rsid w:val="00344B15"/>
    <w:rsid w:val="00345D2D"/>
    <w:rsid w:val="00345EE5"/>
    <w:rsid w:val="00346149"/>
    <w:rsid w:val="003468B0"/>
    <w:rsid w:val="00346DA2"/>
    <w:rsid w:val="00347A63"/>
    <w:rsid w:val="00352257"/>
    <w:rsid w:val="00356DE7"/>
    <w:rsid w:val="003576E4"/>
    <w:rsid w:val="003641EB"/>
    <w:rsid w:val="00367E4C"/>
    <w:rsid w:val="00376638"/>
    <w:rsid w:val="003826B3"/>
    <w:rsid w:val="003835C4"/>
    <w:rsid w:val="00384D38"/>
    <w:rsid w:val="00391FC8"/>
    <w:rsid w:val="003A0E0D"/>
    <w:rsid w:val="003A7BD0"/>
    <w:rsid w:val="003B29B1"/>
    <w:rsid w:val="003B3AB6"/>
    <w:rsid w:val="003B7D7B"/>
    <w:rsid w:val="003C3575"/>
    <w:rsid w:val="003C501F"/>
    <w:rsid w:val="003D19D9"/>
    <w:rsid w:val="003D472A"/>
    <w:rsid w:val="003D5BF1"/>
    <w:rsid w:val="003D7690"/>
    <w:rsid w:val="003E0E53"/>
    <w:rsid w:val="003E13BF"/>
    <w:rsid w:val="003E41B5"/>
    <w:rsid w:val="003E69A3"/>
    <w:rsid w:val="003E74A6"/>
    <w:rsid w:val="003E7960"/>
    <w:rsid w:val="003F0ED3"/>
    <w:rsid w:val="003F3808"/>
    <w:rsid w:val="003F6583"/>
    <w:rsid w:val="003F6869"/>
    <w:rsid w:val="003F7095"/>
    <w:rsid w:val="00402006"/>
    <w:rsid w:val="00404B7F"/>
    <w:rsid w:val="00413578"/>
    <w:rsid w:val="0041756E"/>
    <w:rsid w:val="004233BC"/>
    <w:rsid w:val="00426D10"/>
    <w:rsid w:val="00426F1E"/>
    <w:rsid w:val="00441B5D"/>
    <w:rsid w:val="00444355"/>
    <w:rsid w:val="004448AA"/>
    <w:rsid w:val="00445255"/>
    <w:rsid w:val="0046525B"/>
    <w:rsid w:val="00465A3F"/>
    <w:rsid w:val="00470FCD"/>
    <w:rsid w:val="004746D2"/>
    <w:rsid w:val="00474BBF"/>
    <w:rsid w:val="004778BB"/>
    <w:rsid w:val="00483148"/>
    <w:rsid w:val="004910DF"/>
    <w:rsid w:val="00494CFE"/>
    <w:rsid w:val="00497337"/>
    <w:rsid w:val="004A73B2"/>
    <w:rsid w:val="004B0A0D"/>
    <w:rsid w:val="004B0E29"/>
    <w:rsid w:val="004B540B"/>
    <w:rsid w:val="004B646B"/>
    <w:rsid w:val="004C2528"/>
    <w:rsid w:val="004C587C"/>
    <w:rsid w:val="004C6FAA"/>
    <w:rsid w:val="004D4211"/>
    <w:rsid w:val="004E286E"/>
    <w:rsid w:val="004E5749"/>
    <w:rsid w:val="004F1F2A"/>
    <w:rsid w:val="004F36B6"/>
    <w:rsid w:val="004F3D3A"/>
    <w:rsid w:val="00500191"/>
    <w:rsid w:val="00500D1E"/>
    <w:rsid w:val="0050245C"/>
    <w:rsid w:val="00504A42"/>
    <w:rsid w:val="0050722D"/>
    <w:rsid w:val="00511189"/>
    <w:rsid w:val="00520A0C"/>
    <w:rsid w:val="00521A5A"/>
    <w:rsid w:val="00522403"/>
    <w:rsid w:val="00522C7F"/>
    <w:rsid w:val="00533A36"/>
    <w:rsid w:val="00536483"/>
    <w:rsid w:val="00540819"/>
    <w:rsid w:val="00550AE3"/>
    <w:rsid w:val="00552A5A"/>
    <w:rsid w:val="00556421"/>
    <w:rsid w:val="005566B7"/>
    <w:rsid w:val="005638C1"/>
    <w:rsid w:val="005658C3"/>
    <w:rsid w:val="00570ECF"/>
    <w:rsid w:val="00573B70"/>
    <w:rsid w:val="005830D3"/>
    <w:rsid w:val="00585F94"/>
    <w:rsid w:val="005924AB"/>
    <w:rsid w:val="00594A6D"/>
    <w:rsid w:val="005964EC"/>
    <w:rsid w:val="00596B48"/>
    <w:rsid w:val="005A06D8"/>
    <w:rsid w:val="005A7B72"/>
    <w:rsid w:val="005B1A46"/>
    <w:rsid w:val="005B2A51"/>
    <w:rsid w:val="005B54FE"/>
    <w:rsid w:val="005B7DEE"/>
    <w:rsid w:val="005C20B9"/>
    <w:rsid w:val="005D2ECB"/>
    <w:rsid w:val="005D7D92"/>
    <w:rsid w:val="005E2A70"/>
    <w:rsid w:val="00603049"/>
    <w:rsid w:val="00606033"/>
    <w:rsid w:val="00606EBB"/>
    <w:rsid w:val="00616A82"/>
    <w:rsid w:val="006230A4"/>
    <w:rsid w:val="00626EDB"/>
    <w:rsid w:val="006325FC"/>
    <w:rsid w:val="006362A7"/>
    <w:rsid w:val="006502BC"/>
    <w:rsid w:val="0065082E"/>
    <w:rsid w:val="0065107F"/>
    <w:rsid w:val="00652A88"/>
    <w:rsid w:val="00652E35"/>
    <w:rsid w:val="00653496"/>
    <w:rsid w:val="00655C78"/>
    <w:rsid w:val="006640DB"/>
    <w:rsid w:val="00672DE1"/>
    <w:rsid w:val="0068200A"/>
    <w:rsid w:val="006821AF"/>
    <w:rsid w:val="00683DDA"/>
    <w:rsid w:val="0068465F"/>
    <w:rsid w:val="0069615B"/>
    <w:rsid w:val="006B138B"/>
    <w:rsid w:val="006C3FA8"/>
    <w:rsid w:val="006D13EA"/>
    <w:rsid w:val="006D6AD2"/>
    <w:rsid w:val="006E0922"/>
    <w:rsid w:val="006E5778"/>
    <w:rsid w:val="006E707F"/>
    <w:rsid w:val="006F39D0"/>
    <w:rsid w:val="00700D57"/>
    <w:rsid w:val="00702A2F"/>
    <w:rsid w:val="0070365B"/>
    <w:rsid w:val="0070441E"/>
    <w:rsid w:val="007048C8"/>
    <w:rsid w:val="0071337D"/>
    <w:rsid w:val="00724FF9"/>
    <w:rsid w:val="00725394"/>
    <w:rsid w:val="00730122"/>
    <w:rsid w:val="00733C79"/>
    <w:rsid w:val="00734C68"/>
    <w:rsid w:val="007351BD"/>
    <w:rsid w:val="00736832"/>
    <w:rsid w:val="00741757"/>
    <w:rsid w:val="00743787"/>
    <w:rsid w:val="00745810"/>
    <w:rsid w:val="00746911"/>
    <w:rsid w:val="00751266"/>
    <w:rsid w:val="0075327D"/>
    <w:rsid w:val="00755463"/>
    <w:rsid w:val="00756124"/>
    <w:rsid w:val="0076124D"/>
    <w:rsid w:val="00762FB5"/>
    <w:rsid w:val="00766707"/>
    <w:rsid w:val="00766B81"/>
    <w:rsid w:val="00767D96"/>
    <w:rsid w:val="00770F09"/>
    <w:rsid w:val="00772FDF"/>
    <w:rsid w:val="00775F96"/>
    <w:rsid w:val="00780BBB"/>
    <w:rsid w:val="00786470"/>
    <w:rsid w:val="00793AF8"/>
    <w:rsid w:val="00794196"/>
    <w:rsid w:val="007979F7"/>
    <w:rsid w:val="007A331D"/>
    <w:rsid w:val="007A45FB"/>
    <w:rsid w:val="007A4D53"/>
    <w:rsid w:val="007A5DF6"/>
    <w:rsid w:val="007B004C"/>
    <w:rsid w:val="007B26F4"/>
    <w:rsid w:val="007B3DAE"/>
    <w:rsid w:val="007C1B16"/>
    <w:rsid w:val="007D1710"/>
    <w:rsid w:val="007D5BB5"/>
    <w:rsid w:val="007D72A7"/>
    <w:rsid w:val="007E2AD2"/>
    <w:rsid w:val="007F6090"/>
    <w:rsid w:val="00802EE1"/>
    <w:rsid w:val="0080589F"/>
    <w:rsid w:val="00805D51"/>
    <w:rsid w:val="008073E5"/>
    <w:rsid w:val="00813564"/>
    <w:rsid w:val="00814653"/>
    <w:rsid w:val="00815F44"/>
    <w:rsid w:val="0082079E"/>
    <w:rsid w:val="00823BB7"/>
    <w:rsid w:val="00826007"/>
    <w:rsid w:val="00826AF8"/>
    <w:rsid w:val="008320A9"/>
    <w:rsid w:val="00832F92"/>
    <w:rsid w:val="00834659"/>
    <w:rsid w:val="00834BB7"/>
    <w:rsid w:val="00834CF6"/>
    <w:rsid w:val="00834ECE"/>
    <w:rsid w:val="00835C2F"/>
    <w:rsid w:val="008374CF"/>
    <w:rsid w:val="00842619"/>
    <w:rsid w:val="0084303C"/>
    <w:rsid w:val="00851696"/>
    <w:rsid w:val="008530D8"/>
    <w:rsid w:val="00855088"/>
    <w:rsid w:val="0086114E"/>
    <w:rsid w:val="00863B14"/>
    <w:rsid w:val="00865EBA"/>
    <w:rsid w:val="00866D11"/>
    <w:rsid w:val="008818EA"/>
    <w:rsid w:val="008901D9"/>
    <w:rsid w:val="0089219A"/>
    <w:rsid w:val="00893492"/>
    <w:rsid w:val="008967F3"/>
    <w:rsid w:val="00896821"/>
    <w:rsid w:val="008A3392"/>
    <w:rsid w:val="008B0A8D"/>
    <w:rsid w:val="008B21B5"/>
    <w:rsid w:val="008C035A"/>
    <w:rsid w:val="008C10EB"/>
    <w:rsid w:val="008C3BA8"/>
    <w:rsid w:val="008C7AAD"/>
    <w:rsid w:val="008D3379"/>
    <w:rsid w:val="008D74D3"/>
    <w:rsid w:val="008E2249"/>
    <w:rsid w:val="008E4738"/>
    <w:rsid w:val="008E5905"/>
    <w:rsid w:val="008E6F18"/>
    <w:rsid w:val="008F0D16"/>
    <w:rsid w:val="008F2B6A"/>
    <w:rsid w:val="008F562D"/>
    <w:rsid w:val="008F67D0"/>
    <w:rsid w:val="0090078A"/>
    <w:rsid w:val="009076B5"/>
    <w:rsid w:val="00912117"/>
    <w:rsid w:val="00914206"/>
    <w:rsid w:val="00917220"/>
    <w:rsid w:val="009215A9"/>
    <w:rsid w:val="0092323D"/>
    <w:rsid w:val="00924022"/>
    <w:rsid w:val="0092406D"/>
    <w:rsid w:val="00925373"/>
    <w:rsid w:val="00932472"/>
    <w:rsid w:val="009372E5"/>
    <w:rsid w:val="00941D88"/>
    <w:rsid w:val="00944A0B"/>
    <w:rsid w:val="009461A8"/>
    <w:rsid w:val="009560C0"/>
    <w:rsid w:val="00956ED4"/>
    <w:rsid w:val="00964ADB"/>
    <w:rsid w:val="009705ED"/>
    <w:rsid w:val="009713D8"/>
    <w:rsid w:val="009750E0"/>
    <w:rsid w:val="009807BB"/>
    <w:rsid w:val="00980D2C"/>
    <w:rsid w:val="00986D90"/>
    <w:rsid w:val="009920F5"/>
    <w:rsid w:val="009923BB"/>
    <w:rsid w:val="00995C81"/>
    <w:rsid w:val="00997A23"/>
    <w:rsid w:val="009A42BA"/>
    <w:rsid w:val="009A6DC7"/>
    <w:rsid w:val="009B09B7"/>
    <w:rsid w:val="009B1FE3"/>
    <w:rsid w:val="009B22D5"/>
    <w:rsid w:val="009B41F8"/>
    <w:rsid w:val="009B4707"/>
    <w:rsid w:val="009C6E21"/>
    <w:rsid w:val="009D3BAA"/>
    <w:rsid w:val="009D6809"/>
    <w:rsid w:val="009E0086"/>
    <w:rsid w:val="009E4A23"/>
    <w:rsid w:val="009E5F6B"/>
    <w:rsid w:val="009F3B62"/>
    <w:rsid w:val="00A0189D"/>
    <w:rsid w:val="00A020F2"/>
    <w:rsid w:val="00A03404"/>
    <w:rsid w:val="00A11345"/>
    <w:rsid w:val="00A143C4"/>
    <w:rsid w:val="00A17A81"/>
    <w:rsid w:val="00A20287"/>
    <w:rsid w:val="00A22DFB"/>
    <w:rsid w:val="00A23851"/>
    <w:rsid w:val="00A24370"/>
    <w:rsid w:val="00A277F3"/>
    <w:rsid w:val="00A5263E"/>
    <w:rsid w:val="00A5492B"/>
    <w:rsid w:val="00A602FC"/>
    <w:rsid w:val="00A7265F"/>
    <w:rsid w:val="00A73AE9"/>
    <w:rsid w:val="00A849DC"/>
    <w:rsid w:val="00A84FEA"/>
    <w:rsid w:val="00A863E0"/>
    <w:rsid w:val="00A87C3A"/>
    <w:rsid w:val="00AA6EEB"/>
    <w:rsid w:val="00AB2083"/>
    <w:rsid w:val="00AB363E"/>
    <w:rsid w:val="00AB6A60"/>
    <w:rsid w:val="00AC04B9"/>
    <w:rsid w:val="00AC2188"/>
    <w:rsid w:val="00AC5D07"/>
    <w:rsid w:val="00AC783B"/>
    <w:rsid w:val="00AD0206"/>
    <w:rsid w:val="00AD11A8"/>
    <w:rsid w:val="00AD3799"/>
    <w:rsid w:val="00AD56D1"/>
    <w:rsid w:val="00AD6493"/>
    <w:rsid w:val="00AE0108"/>
    <w:rsid w:val="00AE22DA"/>
    <w:rsid w:val="00AE45E7"/>
    <w:rsid w:val="00AE470A"/>
    <w:rsid w:val="00AE4B17"/>
    <w:rsid w:val="00AE51F8"/>
    <w:rsid w:val="00AF283D"/>
    <w:rsid w:val="00B035A9"/>
    <w:rsid w:val="00B150BB"/>
    <w:rsid w:val="00B15724"/>
    <w:rsid w:val="00B25215"/>
    <w:rsid w:val="00B30377"/>
    <w:rsid w:val="00B32719"/>
    <w:rsid w:val="00B3435A"/>
    <w:rsid w:val="00B34F78"/>
    <w:rsid w:val="00B36E77"/>
    <w:rsid w:val="00B379E5"/>
    <w:rsid w:val="00B41FD4"/>
    <w:rsid w:val="00B44571"/>
    <w:rsid w:val="00B465F3"/>
    <w:rsid w:val="00B46A61"/>
    <w:rsid w:val="00B50F80"/>
    <w:rsid w:val="00B53691"/>
    <w:rsid w:val="00B552AF"/>
    <w:rsid w:val="00B56375"/>
    <w:rsid w:val="00B6124E"/>
    <w:rsid w:val="00B62FB7"/>
    <w:rsid w:val="00B63975"/>
    <w:rsid w:val="00B63B98"/>
    <w:rsid w:val="00B65C9A"/>
    <w:rsid w:val="00B719F5"/>
    <w:rsid w:val="00B71B4D"/>
    <w:rsid w:val="00B73C69"/>
    <w:rsid w:val="00B7558A"/>
    <w:rsid w:val="00B826A7"/>
    <w:rsid w:val="00B83625"/>
    <w:rsid w:val="00B91777"/>
    <w:rsid w:val="00B96BA0"/>
    <w:rsid w:val="00BA26BD"/>
    <w:rsid w:val="00BA4F7E"/>
    <w:rsid w:val="00BC2170"/>
    <w:rsid w:val="00BC6C12"/>
    <w:rsid w:val="00BD0CD4"/>
    <w:rsid w:val="00BD4E6E"/>
    <w:rsid w:val="00BD7CFE"/>
    <w:rsid w:val="00BE137F"/>
    <w:rsid w:val="00BE27A1"/>
    <w:rsid w:val="00BE28E0"/>
    <w:rsid w:val="00BE4BFB"/>
    <w:rsid w:val="00BE4D7C"/>
    <w:rsid w:val="00BE5A96"/>
    <w:rsid w:val="00BE6BD9"/>
    <w:rsid w:val="00BE782D"/>
    <w:rsid w:val="00BF5F8F"/>
    <w:rsid w:val="00C00E52"/>
    <w:rsid w:val="00C16048"/>
    <w:rsid w:val="00C262BD"/>
    <w:rsid w:val="00C27D1A"/>
    <w:rsid w:val="00C318ED"/>
    <w:rsid w:val="00C34896"/>
    <w:rsid w:val="00C54ECB"/>
    <w:rsid w:val="00C55043"/>
    <w:rsid w:val="00C631CA"/>
    <w:rsid w:val="00C65B1C"/>
    <w:rsid w:val="00C765E4"/>
    <w:rsid w:val="00C7762B"/>
    <w:rsid w:val="00C907C8"/>
    <w:rsid w:val="00C90E07"/>
    <w:rsid w:val="00C92118"/>
    <w:rsid w:val="00C93A49"/>
    <w:rsid w:val="00C9527C"/>
    <w:rsid w:val="00CA6DAA"/>
    <w:rsid w:val="00CB26EA"/>
    <w:rsid w:val="00CB3665"/>
    <w:rsid w:val="00CB376D"/>
    <w:rsid w:val="00CB57CF"/>
    <w:rsid w:val="00CB705B"/>
    <w:rsid w:val="00CD06A9"/>
    <w:rsid w:val="00CD09CE"/>
    <w:rsid w:val="00CD41BA"/>
    <w:rsid w:val="00CD43CC"/>
    <w:rsid w:val="00CD49D8"/>
    <w:rsid w:val="00CE5708"/>
    <w:rsid w:val="00CE723E"/>
    <w:rsid w:val="00CF1FF1"/>
    <w:rsid w:val="00CF68AB"/>
    <w:rsid w:val="00CF6A75"/>
    <w:rsid w:val="00D00FA8"/>
    <w:rsid w:val="00D0281B"/>
    <w:rsid w:val="00D06EA6"/>
    <w:rsid w:val="00D10C73"/>
    <w:rsid w:val="00D11E7E"/>
    <w:rsid w:val="00D15061"/>
    <w:rsid w:val="00D15364"/>
    <w:rsid w:val="00D172F6"/>
    <w:rsid w:val="00D17DEC"/>
    <w:rsid w:val="00D20EFF"/>
    <w:rsid w:val="00D24165"/>
    <w:rsid w:val="00D42286"/>
    <w:rsid w:val="00D50EFA"/>
    <w:rsid w:val="00D52BBD"/>
    <w:rsid w:val="00D53C09"/>
    <w:rsid w:val="00D54067"/>
    <w:rsid w:val="00D56530"/>
    <w:rsid w:val="00D56EB9"/>
    <w:rsid w:val="00D631C7"/>
    <w:rsid w:val="00D6382B"/>
    <w:rsid w:val="00D63E08"/>
    <w:rsid w:val="00D655D4"/>
    <w:rsid w:val="00D87B72"/>
    <w:rsid w:val="00D90A32"/>
    <w:rsid w:val="00D94CD1"/>
    <w:rsid w:val="00D9691A"/>
    <w:rsid w:val="00DA24DE"/>
    <w:rsid w:val="00DA25D1"/>
    <w:rsid w:val="00DA6FB6"/>
    <w:rsid w:val="00DB3015"/>
    <w:rsid w:val="00DB76FF"/>
    <w:rsid w:val="00DC2BFA"/>
    <w:rsid w:val="00DC2C98"/>
    <w:rsid w:val="00DC7D06"/>
    <w:rsid w:val="00DD26D2"/>
    <w:rsid w:val="00DD4364"/>
    <w:rsid w:val="00DD53A0"/>
    <w:rsid w:val="00DD6D1A"/>
    <w:rsid w:val="00DE0F26"/>
    <w:rsid w:val="00DE1102"/>
    <w:rsid w:val="00DE46CB"/>
    <w:rsid w:val="00DE6EEE"/>
    <w:rsid w:val="00DF0DE6"/>
    <w:rsid w:val="00E00A2F"/>
    <w:rsid w:val="00E019B1"/>
    <w:rsid w:val="00E1319D"/>
    <w:rsid w:val="00E1609D"/>
    <w:rsid w:val="00E17329"/>
    <w:rsid w:val="00E17540"/>
    <w:rsid w:val="00E20190"/>
    <w:rsid w:val="00E214EC"/>
    <w:rsid w:val="00E3573E"/>
    <w:rsid w:val="00E35AD2"/>
    <w:rsid w:val="00E46678"/>
    <w:rsid w:val="00E52DB3"/>
    <w:rsid w:val="00E60E69"/>
    <w:rsid w:val="00E61313"/>
    <w:rsid w:val="00E671CE"/>
    <w:rsid w:val="00E76CF9"/>
    <w:rsid w:val="00E8038E"/>
    <w:rsid w:val="00E81D01"/>
    <w:rsid w:val="00E94B87"/>
    <w:rsid w:val="00E9652B"/>
    <w:rsid w:val="00EA1D3D"/>
    <w:rsid w:val="00EB042C"/>
    <w:rsid w:val="00EB38D9"/>
    <w:rsid w:val="00EC1741"/>
    <w:rsid w:val="00EC419E"/>
    <w:rsid w:val="00EE0B0A"/>
    <w:rsid w:val="00EE21B7"/>
    <w:rsid w:val="00EE69BD"/>
    <w:rsid w:val="00EF2435"/>
    <w:rsid w:val="00EF7487"/>
    <w:rsid w:val="00F03547"/>
    <w:rsid w:val="00F05247"/>
    <w:rsid w:val="00F12AC5"/>
    <w:rsid w:val="00F14DC9"/>
    <w:rsid w:val="00F178A4"/>
    <w:rsid w:val="00F17AEE"/>
    <w:rsid w:val="00F21365"/>
    <w:rsid w:val="00F24729"/>
    <w:rsid w:val="00F24BA0"/>
    <w:rsid w:val="00F24D79"/>
    <w:rsid w:val="00F251BE"/>
    <w:rsid w:val="00F2732D"/>
    <w:rsid w:val="00F274D4"/>
    <w:rsid w:val="00F333A2"/>
    <w:rsid w:val="00F34ECB"/>
    <w:rsid w:val="00F37B72"/>
    <w:rsid w:val="00F409C7"/>
    <w:rsid w:val="00F424A0"/>
    <w:rsid w:val="00F42777"/>
    <w:rsid w:val="00F5323A"/>
    <w:rsid w:val="00F54E69"/>
    <w:rsid w:val="00F56DC4"/>
    <w:rsid w:val="00F629FE"/>
    <w:rsid w:val="00F65BEC"/>
    <w:rsid w:val="00F72A69"/>
    <w:rsid w:val="00F835CE"/>
    <w:rsid w:val="00F945D3"/>
    <w:rsid w:val="00FA0639"/>
    <w:rsid w:val="00FA1B5A"/>
    <w:rsid w:val="00FA1D80"/>
    <w:rsid w:val="00FB3925"/>
    <w:rsid w:val="00FC075E"/>
    <w:rsid w:val="00FC79AC"/>
    <w:rsid w:val="00FD213B"/>
    <w:rsid w:val="00FD3AC0"/>
    <w:rsid w:val="00FE0041"/>
    <w:rsid w:val="00FE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4424"/>
  <w15:chartTrackingRefBased/>
  <w15:docId w15:val="{19062D5A-5EDB-4150-9926-9CFD8C63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FE"/>
    <w:pPr>
      <w:spacing w:after="0" w:line="240" w:lineRule="auto"/>
    </w:pPr>
    <w:rPr>
      <w:kern w:val="0"/>
      <w14:ligatures w14:val="none"/>
    </w:rPr>
  </w:style>
  <w:style w:type="paragraph" w:styleId="Heading1">
    <w:name w:val="heading 1"/>
    <w:basedOn w:val="Normal"/>
    <w:next w:val="Normal"/>
    <w:link w:val="Heading1Char"/>
    <w:uiPriority w:val="9"/>
    <w:qFormat/>
    <w:rsid w:val="00BD7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C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C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C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C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CFE"/>
    <w:rPr>
      <w:rFonts w:eastAsiaTheme="majorEastAsia" w:cstheme="majorBidi"/>
      <w:color w:val="272727" w:themeColor="text1" w:themeTint="D8"/>
    </w:rPr>
  </w:style>
  <w:style w:type="paragraph" w:styleId="Title">
    <w:name w:val="Title"/>
    <w:basedOn w:val="Normal"/>
    <w:next w:val="Normal"/>
    <w:link w:val="TitleChar"/>
    <w:uiPriority w:val="10"/>
    <w:qFormat/>
    <w:rsid w:val="00BD7C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CFE"/>
    <w:pPr>
      <w:spacing w:before="160"/>
      <w:jc w:val="center"/>
    </w:pPr>
    <w:rPr>
      <w:i/>
      <w:iCs/>
      <w:color w:val="404040" w:themeColor="text1" w:themeTint="BF"/>
    </w:rPr>
  </w:style>
  <w:style w:type="character" w:customStyle="1" w:styleId="QuoteChar">
    <w:name w:val="Quote Char"/>
    <w:basedOn w:val="DefaultParagraphFont"/>
    <w:link w:val="Quote"/>
    <w:uiPriority w:val="29"/>
    <w:rsid w:val="00BD7CFE"/>
    <w:rPr>
      <w:i/>
      <w:iCs/>
      <w:color w:val="404040" w:themeColor="text1" w:themeTint="BF"/>
    </w:rPr>
  </w:style>
  <w:style w:type="paragraph" w:styleId="ListParagraph">
    <w:name w:val="List Paragraph"/>
    <w:basedOn w:val="Normal"/>
    <w:uiPriority w:val="34"/>
    <w:qFormat/>
    <w:rsid w:val="00BD7CFE"/>
    <w:pPr>
      <w:ind w:left="720"/>
      <w:contextualSpacing/>
    </w:pPr>
  </w:style>
  <w:style w:type="character" w:styleId="IntenseEmphasis">
    <w:name w:val="Intense Emphasis"/>
    <w:basedOn w:val="DefaultParagraphFont"/>
    <w:uiPriority w:val="21"/>
    <w:qFormat/>
    <w:rsid w:val="00BD7CFE"/>
    <w:rPr>
      <w:i/>
      <w:iCs/>
      <w:color w:val="2F5496" w:themeColor="accent1" w:themeShade="BF"/>
    </w:rPr>
  </w:style>
  <w:style w:type="paragraph" w:styleId="IntenseQuote">
    <w:name w:val="Intense Quote"/>
    <w:basedOn w:val="Normal"/>
    <w:next w:val="Normal"/>
    <w:link w:val="IntenseQuoteChar"/>
    <w:uiPriority w:val="30"/>
    <w:qFormat/>
    <w:rsid w:val="00BD7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CFE"/>
    <w:rPr>
      <w:i/>
      <w:iCs/>
      <w:color w:val="2F5496" w:themeColor="accent1" w:themeShade="BF"/>
    </w:rPr>
  </w:style>
  <w:style w:type="character" w:styleId="IntenseReference">
    <w:name w:val="Intense Reference"/>
    <w:basedOn w:val="DefaultParagraphFont"/>
    <w:uiPriority w:val="32"/>
    <w:qFormat/>
    <w:rsid w:val="00BD7CFE"/>
    <w:rPr>
      <w:b/>
      <w:bCs/>
      <w:smallCaps/>
      <w:color w:val="2F5496" w:themeColor="accent1" w:themeShade="BF"/>
      <w:spacing w:val="5"/>
    </w:rPr>
  </w:style>
  <w:style w:type="table" w:styleId="TableGrid">
    <w:name w:val="Table Grid"/>
    <w:basedOn w:val="TableNormal"/>
    <w:uiPriority w:val="39"/>
    <w:rsid w:val="003E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4BBF"/>
    <w:rPr>
      <w:rFonts w:ascii="Times New Roman" w:hAnsi="Times New Roman" w:cs="Times New Roman"/>
    </w:rPr>
  </w:style>
  <w:style w:type="character" w:styleId="Hyperlink">
    <w:name w:val="Hyperlink"/>
    <w:basedOn w:val="DefaultParagraphFont"/>
    <w:uiPriority w:val="99"/>
    <w:unhideWhenUsed/>
    <w:rsid w:val="00E81D01"/>
    <w:rPr>
      <w:color w:val="0563C1" w:themeColor="hyperlink"/>
      <w:u w:val="single"/>
    </w:rPr>
  </w:style>
  <w:style w:type="character" w:styleId="UnresolvedMention">
    <w:name w:val="Unresolved Mention"/>
    <w:basedOn w:val="DefaultParagraphFont"/>
    <w:uiPriority w:val="99"/>
    <w:semiHidden/>
    <w:unhideWhenUsed/>
    <w:rsid w:val="00E81D01"/>
    <w:rPr>
      <w:color w:val="605E5C"/>
      <w:shd w:val="clear" w:color="auto" w:fill="E1DFDD"/>
    </w:rPr>
  </w:style>
  <w:style w:type="paragraph" w:styleId="BalloonText">
    <w:name w:val="Balloon Text"/>
    <w:basedOn w:val="Normal"/>
    <w:link w:val="BalloonTextChar"/>
    <w:uiPriority w:val="99"/>
    <w:semiHidden/>
    <w:unhideWhenUsed/>
    <w:rsid w:val="009007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078A"/>
    <w:rPr>
      <w:rFonts w:ascii="Times New Roman" w:hAnsi="Times New Roman" w:cs="Times New Roman"/>
      <w:kern w:val="0"/>
      <w:sz w:val="18"/>
      <w:szCs w:val="18"/>
      <w14:ligatures w14:val="none"/>
    </w:rPr>
  </w:style>
  <w:style w:type="paragraph" w:styleId="Revision">
    <w:name w:val="Revision"/>
    <w:hidden/>
    <w:uiPriority w:val="99"/>
    <w:semiHidden/>
    <w:rsid w:val="00345D2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idesadvocacy.org/services/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desadvocacy.org/services/capacity-buildin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3470</Words>
  <Characters>19783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Jaramillo</dc:creator>
  <cp:keywords/>
  <dc:description/>
  <cp:lastModifiedBy>Edwina Jaramillo</cp:lastModifiedBy>
  <cp:revision>2</cp:revision>
  <dcterms:created xsi:type="dcterms:W3CDTF">2026-01-22T23:47:00Z</dcterms:created>
  <dcterms:modified xsi:type="dcterms:W3CDTF">2026-01-22T23:47:00Z</dcterms:modified>
</cp:coreProperties>
</file>