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131"/>
      </w:tblGrid>
      <w:tr w:rsidR="003E69A3" w14:paraId="72718C57" w14:textId="77777777" w:rsidTr="000A3B02">
        <w:trPr>
          <w:trHeight w:val="1970"/>
        </w:trPr>
        <w:tc>
          <w:tcPr>
            <w:tcW w:w="9131" w:type="dxa"/>
          </w:tcPr>
          <w:p w14:paraId="4EE0A415" w14:textId="77777777" w:rsidR="003E69A3" w:rsidRDefault="003E69A3" w:rsidP="00B70415"/>
          <w:p w14:paraId="1B0394AB" w14:textId="77777777" w:rsidR="003E69A3" w:rsidRDefault="003E69A3" w:rsidP="00B70415">
            <w:r>
              <w:rPr>
                <w:noProof/>
              </w:rPr>
              <w:drawing>
                <wp:inline distT="0" distB="0" distL="0" distR="0" wp14:anchorId="1F66E7D7" wp14:editId="49D8F8F9">
                  <wp:extent cx="5311545" cy="1022551"/>
                  <wp:effectExtent l="0" t="0" r="3810" b="6350"/>
                  <wp:docPr id="1605184290" name="Picture 1" descr="LWVN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VN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1545" cy="1022551"/>
                          </a:xfrm>
                          <a:prstGeom prst="rect">
                            <a:avLst/>
                          </a:prstGeom>
                          <a:noFill/>
                          <a:ln>
                            <a:noFill/>
                          </a:ln>
                        </pic:spPr>
                      </pic:pic>
                    </a:graphicData>
                  </a:graphic>
                </wp:inline>
              </w:drawing>
            </w:r>
          </w:p>
          <w:p w14:paraId="736B3232" w14:textId="77777777" w:rsidR="003E69A3" w:rsidRDefault="003E69A3" w:rsidP="00B70415"/>
        </w:tc>
      </w:tr>
    </w:tbl>
    <w:p w14:paraId="73A55183" w14:textId="09A87D04" w:rsidR="003E69A3" w:rsidRPr="00804971" w:rsidRDefault="003E69A3" w:rsidP="003E69A3">
      <w:pPr>
        <w:rPr>
          <w:rFonts w:ascii="Times New Roman" w:hAnsi="Times New Roman" w:cs="Times New Roman"/>
          <w:b/>
          <w:bCs/>
          <w:strike/>
          <w:color w:val="FF0000"/>
        </w:rPr>
      </w:pPr>
      <w:r w:rsidRPr="00804971">
        <w:rPr>
          <w:rFonts w:ascii="Times New Roman" w:hAnsi="Times New Roman" w:cs="Times New Roman"/>
          <w:b/>
          <w:bCs/>
        </w:rPr>
        <w:t>LWVNM Board Minutes</w:t>
      </w:r>
    </w:p>
    <w:p w14:paraId="2835135D" w14:textId="1C18A8AE" w:rsidR="003E69A3" w:rsidRPr="00804971" w:rsidRDefault="00D405C9" w:rsidP="003E69A3">
      <w:pPr>
        <w:rPr>
          <w:rFonts w:ascii="Times New Roman" w:hAnsi="Times New Roman" w:cs="Times New Roman"/>
          <w:b/>
          <w:bCs/>
        </w:rPr>
      </w:pPr>
      <w:r>
        <w:rPr>
          <w:rFonts w:ascii="Times New Roman" w:hAnsi="Times New Roman" w:cs="Times New Roman"/>
          <w:b/>
          <w:bCs/>
        </w:rPr>
        <w:t>January</w:t>
      </w:r>
      <w:r w:rsidR="003E69A3">
        <w:rPr>
          <w:rFonts w:ascii="Times New Roman" w:hAnsi="Times New Roman" w:cs="Times New Roman"/>
          <w:b/>
          <w:bCs/>
        </w:rPr>
        <w:t xml:space="preserve"> 1</w:t>
      </w:r>
      <w:r>
        <w:rPr>
          <w:rFonts w:ascii="Times New Roman" w:hAnsi="Times New Roman" w:cs="Times New Roman"/>
          <w:b/>
          <w:bCs/>
        </w:rPr>
        <w:t>7</w:t>
      </w:r>
      <w:r w:rsidR="003E69A3" w:rsidRPr="00804971">
        <w:rPr>
          <w:rFonts w:ascii="Times New Roman" w:hAnsi="Times New Roman" w:cs="Times New Roman"/>
          <w:b/>
          <w:bCs/>
        </w:rPr>
        <w:t>, 2025</w:t>
      </w:r>
    </w:p>
    <w:p w14:paraId="1734AB88" w14:textId="77777777" w:rsidR="003E69A3" w:rsidRPr="00804971" w:rsidRDefault="003E69A3" w:rsidP="003E69A3">
      <w:pPr>
        <w:rPr>
          <w:rFonts w:ascii="Times New Roman" w:hAnsi="Times New Roman" w:cs="Times New Roman"/>
          <w:b/>
          <w:bCs/>
        </w:rPr>
      </w:pPr>
      <w:r w:rsidRPr="00804971">
        <w:rPr>
          <w:rFonts w:ascii="Times New Roman" w:hAnsi="Times New Roman" w:cs="Times New Roman"/>
          <w:b/>
          <w:bCs/>
        </w:rPr>
        <w:t>11:00-</w:t>
      </w:r>
      <w:r w:rsidRPr="00BE37CD">
        <w:rPr>
          <w:rFonts w:ascii="Times New Roman" w:hAnsi="Times New Roman" w:cs="Times New Roman"/>
          <w:b/>
          <w:bCs/>
        </w:rPr>
        <w:t>3:00</w:t>
      </w:r>
      <w:r w:rsidRPr="00804971">
        <w:rPr>
          <w:rFonts w:ascii="Times New Roman" w:hAnsi="Times New Roman" w:cs="Times New Roman"/>
          <w:b/>
          <w:bCs/>
        </w:rPr>
        <w:t xml:space="preserve"> p.m.</w:t>
      </w:r>
    </w:p>
    <w:p w14:paraId="5AA54497" w14:textId="6E641373" w:rsidR="003E69A3" w:rsidRDefault="00D405C9" w:rsidP="003E69A3">
      <w:pPr>
        <w:rPr>
          <w:rFonts w:ascii="Times New Roman" w:hAnsi="Times New Roman" w:cs="Times New Roman"/>
        </w:rPr>
      </w:pPr>
      <w:r>
        <w:rPr>
          <w:rFonts w:ascii="Times New Roman" w:hAnsi="Times New Roman" w:cs="Times New Roman"/>
        </w:rPr>
        <w:t>Albuquerque</w:t>
      </w:r>
      <w:r w:rsidR="003E69A3" w:rsidRPr="00804971">
        <w:rPr>
          <w:rFonts w:ascii="Times New Roman" w:hAnsi="Times New Roman" w:cs="Times New Roman"/>
        </w:rPr>
        <w:t xml:space="preserve"> and via Zoom</w:t>
      </w:r>
    </w:p>
    <w:p w14:paraId="309DF8ED" w14:textId="77777777" w:rsidR="003E69A3" w:rsidRPr="00804971" w:rsidRDefault="003E69A3" w:rsidP="003E69A3">
      <w:pPr>
        <w:rPr>
          <w:rFonts w:ascii="Times New Roman" w:hAnsi="Times New Roman" w:cs="Times New Roman"/>
        </w:rPr>
      </w:pPr>
    </w:p>
    <w:p w14:paraId="114539F0" w14:textId="77777777" w:rsidR="003E69A3" w:rsidRPr="00804971" w:rsidRDefault="003E69A3" w:rsidP="003E69A3">
      <w:pPr>
        <w:rPr>
          <w:rFonts w:ascii="Times New Roman" w:hAnsi="Times New Roman" w:cs="Times New Roman"/>
          <w:b/>
          <w:bCs/>
        </w:rPr>
      </w:pPr>
      <w:r w:rsidRPr="00804971">
        <w:rPr>
          <w:rFonts w:ascii="Times New Roman" w:hAnsi="Times New Roman" w:cs="Times New Roman"/>
          <w:b/>
          <w:bCs/>
        </w:rPr>
        <w:t>BOARD MEMBERS PRESENT</w:t>
      </w:r>
    </w:p>
    <w:p w14:paraId="27CC60F0"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Hannah Burling, President</w:t>
      </w:r>
    </w:p>
    <w:p w14:paraId="66AFAC3B"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Barbara Calef, Second Vice President</w:t>
      </w:r>
    </w:p>
    <w:p w14:paraId="7C6F337D"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Kathy Brook, Treasurer/LWVSNM Liaison</w:t>
      </w:r>
    </w:p>
    <w:p w14:paraId="51173D5E"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 xml:space="preserve">Judy Williams, Program </w:t>
      </w:r>
    </w:p>
    <w:p w14:paraId="039A1BD7" w14:textId="77777777" w:rsidR="003E69A3" w:rsidRPr="00846241" w:rsidRDefault="003E69A3" w:rsidP="003E69A3">
      <w:pPr>
        <w:rPr>
          <w:rFonts w:ascii="Times New Roman" w:hAnsi="Times New Roman" w:cs="Times New Roman"/>
        </w:rPr>
      </w:pPr>
      <w:r w:rsidRPr="00846241">
        <w:rPr>
          <w:rFonts w:ascii="Times New Roman" w:hAnsi="Times New Roman" w:cs="Times New Roman"/>
        </w:rPr>
        <w:t>Janet Blair, Communications</w:t>
      </w:r>
    </w:p>
    <w:p w14:paraId="4A2AAEAB" w14:textId="77777777" w:rsidR="003E69A3" w:rsidRPr="003015EE" w:rsidRDefault="003E69A3" w:rsidP="003E69A3">
      <w:pPr>
        <w:rPr>
          <w:rFonts w:ascii="Times New Roman" w:hAnsi="Times New Roman" w:cs="Times New Roman"/>
        </w:rPr>
      </w:pPr>
      <w:proofErr w:type="spellStart"/>
      <w:r w:rsidRPr="003015EE">
        <w:rPr>
          <w:rFonts w:ascii="Times New Roman" w:hAnsi="Times New Roman" w:cs="Times New Roman"/>
        </w:rPr>
        <w:t>Akkana</w:t>
      </w:r>
      <w:proofErr w:type="spellEnd"/>
      <w:r w:rsidRPr="003015EE">
        <w:rPr>
          <w:rFonts w:ascii="Times New Roman" w:hAnsi="Times New Roman" w:cs="Times New Roman"/>
        </w:rPr>
        <w:t xml:space="preserve"> Peck, Website</w:t>
      </w:r>
    </w:p>
    <w:p w14:paraId="627BAC5D"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Meredith Machen, Special Projects, Women’s Issues, Immigration, Education</w:t>
      </w:r>
    </w:p>
    <w:p w14:paraId="3D90483F"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Karen Douglas, Nuclear Issues</w:t>
      </w:r>
    </w:p>
    <w:p w14:paraId="63307845" w14:textId="77777777" w:rsidR="003E69A3" w:rsidRPr="00FF704F" w:rsidRDefault="003E69A3" w:rsidP="003E69A3">
      <w:pPr>
        <w:rPr>
          <w:rFonts w:ascii="Times New Roman" w:hAnsi="Times New Roman" w:cs="Times New Roman"/>
        </w:rPr>
      </w:pPr>
      <w:r w:rsidRPr="00FF704F">
        <w:rPr>
          <w:rFonts w:ascii="Times New Roman" w:hAnsi="Times New Roman" w:cs="Times New Roman"/>
        </w:rPr>
        <w:t>Starlyn Brown, LWVCNM President</w:t>
      </w:r>
    </w:p>
    <w:p w14:paraId="5582D1AC" w14:textId="4BEF2E57" w:rsidR="003E69A3" w:rsidRDefault="003E69A3" w:rsidP="003E69A3">
      <w:pPr>
        <w:rPr>
          <w:rFonts w:ascii="Times New Roman" w:hAnsi="Times New Roman" w:cs="Times New Roman"/>
        </w:rPr>
      </w:pPr>
      <w:r w:rsidRPr="00FF704F">
        <w:rPr>
          <w:rFonts w:ascii="Times New Roman" w:hAnsi="Times New Roman" w:cs="Times New Roman"/>
        </w:rPr>
        <w:t>Debbie Helper, LWVSFC Liaison</w:t>
      </w:r>
    </w:p>
    <w:p w14:paraId="31D19207" w14:textId="5F728B48" w:rsidR="0090078A" w:rsidRDefault="0090078A" w:rsidP="003E69A3">
      <w:pPr>
        <w:rPr>
          <w:rFonts w:ascii="Times New Roman" w:hAnsi="Times New Roman" w:cs="Times New Roman"/>
        </w:rPr>
      </w:pPr>
      <w:r>
        <w:rPr>
          <w:rFonts w:ascii="Times New Roman" w:hAnsi="Times New Roman" w:cs="Times New Roman"/>
        </w:rPr>
        <w:t xml:space="preserve">Felicia Orth, </w:t>
      </w:r>
      <w:r w:rsidR="00F409C7">
        <w:rPr>
          <w:rFonts w:ascii="Times New Roman" w:hAnsi="Times New Roman" w:cs="Times New Roman"/>
        </w:rPr>
        <w:t>Voting and Elections/</w:t>
      </w:r>
      <w:r>
        <w:rPr>
          <w:rFonts w:ascii="Times New Roman" w:hAnsi="Times New Roman" w:cs="Times New Roman"/>
        </w:rPr>
        <w:t>LWVLA President</w:t>
      </w:r>
    </w:p>
    <w:p w14:paraId="5B1DF83D" w14:textId="77777777" w:rsidR="003E69A3" w:rsidRDefault="003E69A3" w:rsidP="003E69A3">
      <w:pPr>
        <w:rPr>
          <w:rFonts w:ascii="Times New Roman" w:hAnsi="Times New Roman" w:cs="Times New Roman"/>
        </w:rPr>
      </w:pPr>
      <w:r w:rsidRPr="00FF704F">
        <w:rPr>
          <w:rFonts w:ascii="Times New Roman" w:hAnsi="Times New Roman" w:cs="Times New Roman"/>
        </w:rPr>
        <w:t>Edwina Jaramillo, Secretary</w:t>
      </w:r>
      <w:r>
        <w:rPr>
          <w:rFonts w:ascii="Times New Roman" w:hAnsi="Times New Roman" w:cs="Times New Roman"/>
        </w:rPr>
        <w:t xml:space="preserve"> </w:t>
      </w:r>
    </w:p>
    <w:p w14:paraId="27C90FDB" w14:textId="602B3DE4" w:rsidR="003E69A3" w:rsidRDefault="003E69A3" w:rsidP="003E69A3">
      <w:pPr>
        <w:rPr>
          <w:rFonts w:ascii="Times New Roman" w:hAnsi="Times New Roman" w:cs="Times New Roman"/>
        </w:rPr>
      </w:pPr>
      <w:r>
        <w:rPr>
          <w:rFonts w:ascii="Times New Roman" w:hAnsi="Times New Roman" w:cs="Times New Roman"/>
        </w:rPr>
        <w:t>Jody Larson, Archives</w:t>
      </w:r>
    </w:p>
    <w:p w14:paraId="75F23F0C" w14:textId="77777777" w:rsidR="0026023D" w:rsidRDefault="0026023D" w:rsidP="003E69A3">
      <w:pPr>
        <w:rPr>
          <w:rFonts w:ascii="Times New Roman" w:hAnsi="Times New Roman" w:cs="Times New Roman"/>
        </w:rPr>
      </w:pPr>
    </w:p>
    <w:p w14:paraId="14A7FEC9" w14:textId="47372650" w:rsidR="005B2A51" w:rsidRDefault="00DA6FB6" w:rsidP="005B2A51">
      <w:pPr>
        <w:rPr>
          <w:rFonts w:ascii="Times New Roman" w:hAnsi="Times New Roman" w:cs="Times New Roman"/>
          <w:b/>
          <w:bCs/>
        </w:rPr>
      </w:pPr>
      <w:r>
        <w:rPr>
          <w:rFonts w:ascii="Times New Roman" w:hAnsi="Times New Roman" w:cs="Times New Roman"/>
          <w:b/>
          <w:bCs/>
        </w:rPr>
        <w:t xml:space="preserve">Additional </w:t>
      </w:r>
      <w:r w:rsidR="005B2A51" w:rsidRPr="00804971">
        <w:rPr>
          <w:rFonts w:ascii="Times New Roman" w:hAnsi="Times New Roman" w:cs="Times New Roman"/>
          <w:b/>
          <w:bCs/>
        </w:rPr>
        <w:t>Members Present</w:t>
      </w:r>
      <w:r w:rsidR="005B2A51">
        <w:rPr>
          <w:rFonts w:ascii="Times New Roman" w:hAnsi="Times New Roman" w:cs="Times New Roman"/>
          <w:b/>
          <w:bCs/>
        </w:rPr>
        <w:t>:</w:t>
      </w:r>
    </w:p>
    <w:p w14:paraId="225BFCC6" w14:textId="5B040638" w:rsidR="00827329" w:rsidRDefault="00834D95" w:rsidP="005B2A51">
      <w:pPr>
        <w:rPr>
          <w:rFonts w:ascii="Times New Roman" w:hAnsi="Times New Roman" w:cs="Times New Roman"/>
        </w:rPr>
      </w:pPr>
      <w:r>
        <w:rPr>
          <w:rFonts w:ascii="Times New Roman" w:hAnsi="Times New Roman" w:cs="Times New Roman"/>
        </w:rPr>
        <w:t xml:space="preserve">Lani </w:t>
      </w:r>
      <w:proofErr w:type="spellStart"/>
      <w:r w:rsidR="00827329">
        <w:rPr>
          <w:rFonts w:ascii="Times New Roman" w:hAnsi="Times New Roman" w:cs="Times New Roman"/>
        </w:rPr>
        <w:t>Desaulnier</w:t>
      </w:r>
      <w:proofErr w:type="spellEnd"/>
      <w:r w:rsidR="00827329">
        <w:rPr>
          <w:rFonts w:ascii="Times New Roman" w:hAnsi="Times New Roman" w:cs="Times New Roman"/>
        </w:rPr>
        <w:t>, LWVCNM</w:t>
      </w:r>
    </w:p>
    <w:p w14:paraId="5FEA4198" w14:textId="5060834C" w:rsidR="005B2A51" w:rsidRPr="007739E4" w:rsidRDefault="00834D95" w:rsidP="005B2A51">
      <w:pPr>
        <w:rPr>
          <w:rFonts w:ascii="Times New Roman" w:hAnsi="Times New Roman" w:cs="Times New Roman"/>
        </w:rPr>
      </w:pPr>
      <w:r w:rsidRPr="007739E4">
        <w:rPr>
          <w:rFonts w:ascii="Times New Roman" w:hAnsi="Times New Roman" w:cs="Times New Roman"/>
        </w:rPr>
        <w:t>Linda Miller</w:t>
      </w:r>
      <w:r w:rsidR="00827329" w:rsidRPr="007739E4">
        <w:rPr>
          <w:rFonts w:ascii="Times New Roman" w:hAnsi="Times New Roman" w:cs="Times New Roman"/>
        </w:rPr>
        <w:t>, LWV</w:t>
      </w:r>
      <w:r w:rsidR="00620C7B" w:rsidRPr="007739E4">
        <w:rPr>
          <w:rFonts w:ascii="Times New Roman" w:hAnsi="Times New Roman" w:cs="Times New Roman"/>
        </w:rPr>
        <w:t>CNM</w:t>
      </w:r>
    </w:p>
    <w:p w14:paraId="40FB764E" w14:textId="39619063" w:rsidR="00BF1DA4" w:rsidRDefault="00BF1DA4" w:rsidP="005B2A51">
      <w:pPr>
        <w:rPr>
          <w:rFonts w:ascii="Times New Roman" w:hAnsi="Times New Roman" w:cs="Times New Roman"/>
        </w:rPr>
      </w:pPr>
      <w:r w:rsidRPr="007739E4">
        <w:rPr>
          <w:rFonts w:ascii="Times New Roman" w:hAnsi="Times New Roman" w:cs="Times New Roman"/>
        </w:rPr>
        <w:t>Karen Wentworth, LWVCNM</w:t>
      </w:r>
    </w:p>
    <w:p w14:paraId="6EECEEA5" w14:textId="2AECDF2C" w:rsidR="006A020C" w:rsidRPr="00DA6FB6" w:rsidRDefault="006A020C" w:rsidP="005B2A51">
      <w:pPr>
        <w:rPr>
          <w:rFonts w:ascii="Times New Roman" w:hAnsi="Times New Roman" w:cs="Times New Roman"/>
        </w:rPr>
      </w:pPr>
      <w:r>
        <w:rPr>
          <w:rFonts w:ascii="Times New Roman" w:hAnsi="Times New Roman" w:cs="Times New Roman"/>
        </w:rPr>
        <w:t>Joanne Turnbull</w:t>
      </w:r>
      <w:r w:rsidR="00795DB5">
        <w:rPr>
          <w:rFonts w:ascii="Times New Roman" w:hAnsi="Times New Roman" w:cs="Times New Roman"/>
        </w:rPr>
        <w:t>, LWVSNM</w:t>
      </w:r>
    </w:p>
    <w:p w14:paraId="5C80E81A" w14:textId="77777777" w:rsidR="007A331D" w:rsidRPr="00804971" w:rsidRDefault="007A331D" w:rsidP="003E69A3">
      <w:pPr>
        <w:rPr>
          <w:rFonts w:ascii="Times New Roman" w:hAnsi="Times New Roman" w:cs="Times New Roman"/>
        </w:rPr>
      </w:pPr>
    </w:p>
    <w:p w14:paraId="7E417517" w14:textId="108EFB1E"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 xml:space="preserve">CALL TO ORDER AND INTRODUCTIONS </w:t>
      </w:r>
    </w:p>
    <w:p w14:paraId="7B3AC62E" w14:textId="7747791F" w:rsidR="003E69A3" w:rsidRDefault="003E69A3" w:rsidP="003E69A3">
      <w:pPr>
        <w:rPr>
          <w:rFonts w:ascii="Times New Roman" w:hAnsi="Times New Roman" w:cs="Times New Roman"/>
        </w:rPr>
      </w:pPr>
      <w:r w:rsidRPr="00804971">
        <w:rPr>
          <w:rFonts w:ascii="Times New Roman" w:hAnsi="Times New Roman" w:cs="Times New Roman"/>
        </w:rPr>
        <w:t xml:space="preserve">The meeting was convened by Hannah at </w:t>
      </w:r>
      <w:r w:rsidRPr="003E69A3">
        <w:rPr>
          <w:rFonts w:ascii="Times New Roman" w:hAnsi="Times New Roman" w:cs="Times New Roman"/>
        </w:rPr>
        <w:t>11:0</w:t>
      </w:r>
      <w:r w:rsidR="00066EC7">
        <w:rPr>
          <w:rFonts w:ascii="Times New Roman" w:hAnsi="Times New Roman" w:cs="Times New Roman"/>
        </w:rPr>
        <w:t>1</w:t>
      </w:r>
      <w:r w:rsidRPr="003E69A3">
        <w:rPr>
          <w:rFonts w:ascii="Times New Roman" w:hAnsi="Times New Roman" w:cs="Times New Roman"/>
        </w:rPr>
        <w:t xml:space="preserve"> a.m.</w:t>
      </w:r>
      <w:r>
        <w:rPr>
          <w:rFonts w:ascii="Times New Roman" w:hAnsi="Times New Roman" w:cs="Times New Roman"/>
        </w:rPr>
        <w:t xml:space="preserve">  A quorum was confirmed.</w:t>
      </w:r>
    </w:p>
    <w:p w14:paraId="14F7DFE2" w14:textId="77777777" w:rsidR="005B1A46" w:rsidRDefault="005B1A46" w:rsidP="00BD7CFE">
      <w:pPr>
        <w:rPr>
          <w:rFonts w:ascii="Times New Roman" w:hAnsi="Times New Roman" w:cs="Times New Roman"/>
          <w:b/>
          <w:bCs/>
        </w:rPr>
      </w:pPr>
    </w:p>
    <w:p w14:paraId="37A9470B" w14:textId="77777777" w:rsidR="00266B56" w:rsidRDefault="00266B56" w:rsidP="00266B56">
      <w:pPr>
        <w:rPr>
          <w:rFonts w:ascii="Times New Roman" w:hAnsi="Times New Roman" w:cs="Times New Roman"/>
        </w:rPr>
      </w:pPr>
      <w:r>
        <w:rPr>
          <w:rFonts w:ascii="Times New Roman" w:hAnsi="Times New Roman" w:cs="Times New Roman"/>
        </w:rPr>
        <w:t>A motion, by Barbara and seconded by Jody, to suspend the rules for the meeting because not all of the documents were received by the deadline date, carried unanimously.</w:t>
      </w:r>
    </w:p>
    <w:p w14:paraId="444F7787" w14:textId="77777777" w:rsidR="00266B56" w:rsidRPr="005B1A46" w:rsidRDefault="00266B56" w:rsidP="00BD7CFE">
      <w:pPr>
        <w:rPr>
          <w:rFonts w:ascii="Times New Roman" w:hAnsi="Times New Roman" w:cs="Times New Roman"/>
          <w:b/>
          <w:bCs/>
        </w:rPr>
      </w:pPr>
    </w:p>
    <w:p w14:paraId="3035DD9B" w14:textId="51333EBD"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APPROVAL OF AGENDA</w:t>
      </w:r>
    </w:p>
    <w:p w14:paraId="353DFB77" w14:textId="034726CD" w:rsidR="003E69A3" w:rsidRPr="00DA5E49" w:rsidRDefault="003E69A3" w:rsidP="003E69A3">
      <w:pPr>
        <w:rPr>
          <w:rFonts w:ascii="Times New Roman" w:hAnsi="Times New Roman" w:cs="Times New Roman"/>
          <w:b/>
          <w:bCs/>
        </w:rPr>
      </w:pPr>
      <w:r w:rsidRPr="00AA4EB6">
        <w:rPr>
          <w:rFonts w:ascii="Times New Roman" w:hAnsi="Times New Roman" w:cs="Times New Roman"/>
        </w:rPr>
        <w:t>Barbara moved</w:t>
      </w:r>
      <w:r>
        <w:rPr>
          <w:rFonts w:ascii="Times New Roman" w:hAnsi="Times New Roman" w:cs="Times New Roman"/>
        </w:rPr>
        <w:t xml:space="preserve"> and </w:t>
      </w:r>
      <w:r w:rsidR="00557458">
        <w:rPr>
          <w:rFonts w:ascii="Times New Roman" w:hAnsi="Times New Roman" w:cs="Times New Roman"/>
        </w:rPr>
        <w:t>Jody</w:t>
      </w:r>
      <w:r>
        <w:rPr>
          <w:rFonts w:ascii="Times New Roman" w:hAnsi="Times New Roman" w:cs="Times New Roman"/>
        </w:rPr>
        <w:t xml:space="preserve"> seconded </w:t>
      </w:r>
      <w:r w:rsidRPr="00804971">
        <w:rPr>
          <w:rFonts w:ascii="Times New Roman" w:hAnsi="Times New Roman" w:cs="Times New Roman"/>
        </w:rPr>
        <w:t>to approve the agenda</w:t>
      </w:r>
      <w:r>
        <w:rPr>
          <w:rFonts w:ascii="Times New Roman" w:hAnsi="Times New Roman" w:cs="Times New Roman"/>
        </w:rPr>
        <w:t>.  The motion carried unanimously.</w:t>
      </w:r>
    </w:p>
    <w:p w14:paraId="1D834CAA" w14:textId="2D8479DA"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rPr>
        <w:tab/>
      </w:r>
      <w:r w:rsidRPr="005B1A46">
        <w:rPr>
          <w:rFonts w:ascii="Times New Roman" w:hAnsi="Times New Roman" w:cs="Times New Roman"/>
          <w:b/>
          <w:bCs/>
        </w:rPr>
        <w:tab/>
      </w:r>
    </w:p>
    <w:p w14:paraId="5120E8ED" w14:textId="6D4E2DCA" w:rsidR="00BD7CFE" w:rsidRPr="005B1A46" w:rsidRDefault="00474BBF" w:rsidP="00BD7CFE">
      <w:pPr>
        <w:rPr>
          <w:rFonts w:ascii="Times New Roman" w:hAnsi="Times New Roman" w:cs="Times New Roman"/>
          <w:b/>
          <w:bCs/>
        </w:rPr>
      </w:pPr>
      <w:r w:rsidRPr="005B1A46">
        <w:rPr>
          <w:rFonts w:ascii="Times New Roman" w:hAnsi="Times New Roman" w:cs="Times New Roman"/>
          <w:b/>
          <w:bCs/>
        </w:rPr>
        <w:t>APPROVAL OF MINUTES</w:t>
      </w:r>
    </w:p>
    <w:p w14:paraId="0247C9BD" w14:textId="34A3DFDF" w:rsidR="00474BBF" w:rsidRPr="00BD4E6E" w:rsidRDefault="003E69A3" w:rsidP="00BD4E6E">
      <w:pPr>
        <w:rPr>
          <w:rFonts w:ascii="Times New Roman" w:hAnsi="Times New Roman" w:cs="Times New Roman"/>
        </w:rPr>
      </w:pPr>
      <w:r w:rsidRPr="003E69A3">
        <w:rPr>
          <w:rFonts w:ascii="Times New Roman" w:hAnsi="Times New Roman" w:cs="Times New Roman"/>
        </w:rPr>
        <w:t xml:space="preserve">Draft Minutes of </w:t>
      </w:r>
      <w:r w:rsidR="00266B56">
        <w:rPr>
          <w:rFonts w:ascii="Times New Roman" w:hAnsi="Times New Roman" w:cs="Times New Roman"/>
        </w:rPr>
        <w:t>11/15/2025</w:t>
      </w:r>
      <w:r w:rsidRPr="003E69A3">
        <w:rPr>
          <w:rFonts w:ascii="Times New Roman" w:hAnsi="Times New Roman" w:cs="Times New Roman"/>
        </w:rPr>
        <w:t xml:space="preserve"> Meeting:  </w:t>
      </w:r>
      <w:r>
        <w:rPr>
          <w:rFonts w:ascii="Times New Roman" w:hAnsi="Times New Roman" w:cs="Times New Roman"/>
        </w:rPr>
        <w:t xml:space="preserve">A motion, by </w:t>
      </w:r>
      <w:r w:rsidR="00400D3F">
        <w:rPr>
          <w:rFonts w:ascii="Times New Roman" w:hAnsi="Times New Roman" w:cs="Times New Roman"/>
        </w:rPr>
        <w:t>Karen</w:t>
      </w:r>
      <w:r>
        <w:rPr>
          <w:rFonts w:ascii="Times New Roman" w:hAnsi="Times New Roman" w:cs="Times New Roman"/>
        </w:rPr>
        <w:t xml:space="preserve"> and seconded by </w:t>
      </w:r>
      <w:r w:rsidR="00400D3F">
        <w:rPr>
          <w:rFonts w:ascii="Times New Roman" w:hAnsi="Times New Roman" w:cs="Times New Roman"/>
        </w:rPr>
        <w:t>Barbara</w:t>
      </w:r>
      <w:r>
        <w:rPr>
          <w:rFonts w:ascii="Times New Roman" w:hAnsi="Times New Roman" w:cs="Times New Roman"/>
        </w:rPr>
        <w:t xml:space="preserve">, to </w:t>
      </w:r>
      <w:r w:rsidR="00891BBE">
        <w:rPr>
          <w:rFonts w:ascii="Times New Roman" w:hAnsi="Times New Roman" w:cs="Times New Roman"/>
        </w:rPr>
        <w:t>approve</w:t>
      </w:r>
      <w:r>
        <w:rPr>
          <w:rFonts w:ascii="Times New Roman" w:hAnsi="Times New Roman" w:cs="Times New Roman"/>
        </w:rPr>
        <w:t xml:space="preserve"> the minutes</w:t>
      </w:r>
      <w:r w:rsidR="005566B7">
        <w:rPr>
          <w:rFonts w:ascii="Times New Roman" w:hAnsi="Times New Roman" w:cs="Times New Roman"/>
        </w:rPr>
        <w:t>,</w:t>
      </w:r>
      <w:r>
        <w:rPr>
          <w:rFonts w:ascii="Times New Roman" w:hAnsi="Times New Roman" w:cs="Times New Roman"/>
        </w:rPr>
        <w:t xml:space="preserve"> carried </w:t>
      </w:r>
      <w:r w:rsidR="00891BBE">
        <w:rPr>
          <w:rFonts w:ascii="Times New Roman" w:hAnsi="Times New Roman" w:cs="Times New Roman"/>
        </w:rPr>
        <w:t>with eleven in favor</w:t>
      </w:r>
      <w:r>
        <w:rPr>
          <w:rFonts w:ascii="Times New Roman" w:hAnsi="Times New Roman" w:cs="Times New Roman"/>
        </w:rPr>
        <w:t xml:space="preserve">.  </w:t>
      </w:r>
    </w:p>
    <w:p w14:paraId="0AF10168" w14:textId="77777777" w:rsidR="00891BBE" w:rsidRDefault="00891BBE" w:rsidP="00BD7CFE">
      <w:pPr>
        <w:rPr>
          <w:rFonts w:ascii="Times New Roman" w:hAnsi="Times New Roman" w:cs="Times New Roman"/>
          <w:b/>
          <w:bCs/>
        </w:rPr>
      </w:pPr>
    </w:p>
    <w:p w14:paraId="3C3F07EE" w14:textId="0DD04B9A" w:rsidR="00474BBF" w:rsidRDefault="00474BBF" w:rsidP="00BD7CFE">
      <w:pPr>
        <w:rPr>
          <w:rFonts w:ascii="Times New Roman" w:hAnsi="Times New Roman" w:cs="Times New Roman"/>
          <w:b/>
          <w:bCs/>
        </w:rPr>
      </w:pPr>
      <w:r w:rsidRPr="005B1A46">
        <w:rPr>
          <w:rFonts w:ascii="Times New Roman" w:hAnsi="Times New Roman" w:cs="Times New Roman"/>
          <w:b/>
          <w:bCs/>
        </w:rPr>
        <w:t>PRESIDENT’S REPORT</w:t>
      </w:r>
    </w:p>
    <w:p w14:paraId="5607B1DD" w14:textId="3AA5321D" w:rsidR="00533C01" w:rsidRPr="001A4124" w:rsidRDefault="003466F0" w:rsidP="00533C01">
      <w:pPr>
        <w:rPr>
          <w:rFonts w:ascii="Times New Roman" w:hAnsi="Times New Roman" w:cs="Times New Roman"/>
        </w:rPr>
      </w:pPr>
      <w:r w:rsidRPr="001A4124">
        <w:rPr>
          <w:rFonts w:ascii="Times New Roman" w:hAnsi="Times New Roman" w:cs="Times New Roman"/>
        </w:rPr>
        <w:t xml:space="preserve">Hannah </w:t>
      </w:r>
      <w:r w:rsidR="00C05CEC" w:rsidRPr="001A4124">
        <w:rPr>
          <w:rFonts w:ascii="Times New Roman" w:hAnsi="Times New Roman" w:cs="Times New Roman"/>
        </w:rPr>
        <w:t xml:space="preserve">reported </w:t>
      </w:r>
      <w:r w:rsidR="00011F4E" w:rsidRPr="001A4124">
        <w:rPr>
          <w:rFonts w:ascii="Times New Roman" w:hAnsi="Times New Roman" w:cs="Times New Roman"/>
        </w:rPr>
        <w:t xml:space="preserve">on her </w:t>
      </w:r>
      <w:r w:rsidR="00C05CEC" w:rsidRPr="001A4124">
        <w:rPr>
          <w:rFonts w:ascii="Times New Roman" w:hAnsi="Times New Roman" w:cs="Times New Roman"/>
        </w:rPr>
        <w:t xml:space="preserve">attendance at the </w:t>
      </w:r>
      <w:r w:rsidR="00533C01" w:rsidRPr="001A4124">
        <w:rPr>
          <w:rFonts w:ascii="Times New Roman" w:hAnsi="Times New Roman" w:cs="Times New Roman"/>
        </w:rPr>
        <w:t>December LWVUS webinar for state leader</w:t>
      </w:r>
      <w:r w:rsidR="00D87D20">
        <w:rPr>
          <w:rFonts w:ascii="Times New Roman" w:hAnsi="Times New Roman" w:cs="Times New Roman"/>
        </w:rPr>
        <w:t>s</w:t>
      </w:r>
      <w:r w:rsidR="00011F4E" w:rsidRPr="001A4124">
        <w:rPr>
          <w:rFonts w:ascii="Times New Roman" w:hAnsi="Times New Roman" w:cs="Times New Roman"/>
        </w:rPr>
        <w:t xml:space="preserve"> where </w:t>
      </w:r>
    </w:p>
    <w:p w14:paraId="333CC9C8" w14:textId="1D7E9A9B" w:rsidR="00533C01" w:rsidRPr="001A4124" w:rsidRDefault="00353ECF" w:rsidP="00533C01">
      <w:pPr>
        <w:rPr>
          <w:rFonts w:ascii="Times New Roman" w:hAnsi="Times New Roman" w:cs="Times New Roman"/>
        </w:rPr>
      </w:pPr>
      <w:r w:rsidRPr="001A4124">
        <w:rPr>
          <w:rFonts w:ascii="Times New Roman" w:hAnsi="Times New Roman" w:cs="Times New Roman"/>
        </w:rPr>
        <w:t>t</w:t>
      </w:r>
      <w:r w:rsidR="00533C01" w:rsidRPr="001A4124">
        <w:rPr>
          <w:rFonts w:ascii="Times New Roman" w:hAnsi="Times New Roman" w:cs="Times New Roman"/>
        </w:rPr>
        <w:t>he Making Democracy Work initiative from LWVUS has been renamed Women Defend Democracy: Democracy under Siege.</w:t>
      </w:r>
      <w:r w:rsidRPr="001A4124">
        <w:rPr>
          <w:rFonts w:ascii="Times New Roman" w:hAnsi="Times New Roman" w:cs="Times New Roman"/>
        </w:rPr>
        <w:t xml:space="preserve">  </w:t>
      </w:r>
      <w:r w:rsidR="00533C01" w:rsidRPr="001A4124">
        <w:rPr>
          <w:rFonts w:ascii="Times New Roman" w:hAnsi="Times New Roman" w:cs="Times New Roman"/>
        </w:rPr>
        <w:t xml:space="preserve">The initiative has six areas of priority: </w:t>
      </w:r>
      <w:r w:rsidRPr="001A4124">
        <w:rPr>
          <w:rFonts w:ascii="Times New Roman" w:hAnsi="Times New Roman" w:cs="Times New Roman"/>
        </w:rPr>
        <w:t>voting rights, election protection, redistricting, individual liberties, immigration</w:t>
      </w:r>
      <w:r w:rsidR="009A0099">
        <w:rPr>
          <w:rFonts w:ascii="Times New Roman" w:hAnsi="Times New Roman" w:cs="Times New Roman"/>
        </w:rPr>
        <w:t>,</w:t>
      </w:r>
      <w:r w:rsidRPr="001A4124">
        <w:rPr>
          <w:rFonts w:ascii="Times New Roman" w:hAnsi="Times New Roman" w:cs="Times New Roman"/>
        </w:rPr>
        <w:t xml:space="preserve"> </w:t>
      </w:r>
      <w:r w:rsidR="00D87D20">
        <w:rPr>
          <w:rFonts w:ascii="Times New Roman" w:hAnsi="Times New Roman" w:cs="Times New Roman"/>
        </w:rPr>
        <w:t>and</w:t>
      </w:r>
      <w:r w:rsidRPr="001A4124">
        <w:rPr>
          <w:rFonts w:ascii="Times New Roman" w:hAnsi="Times New Roman" w:cs="Times New Roman"/>
        </w:rPr>
        <w:t xml:space="preserve"> the presidency.  </w:t>
      </w:r>
      <w:r w:rsidR="0015408F">
        <w:rPr>
          <w:rFonts w:ascii="Times New Roman" w:hAnsi="Times New Roman" w:cs="Times New Roman"/>
        </w:rPr>
        <w:t xml:space="preserve">There was more detail in her written report, which was in the packet.  </w:t>
      </w:r>
      <w:r w:rsidR="00700C06">
        <w:rPr>
          <w:rFonts w:ascii="Times New Roman" w:hAnsi="Times New Roman" w:cs="Times New Roman"/>
        </w:rPr>
        <w:t>Also, t</w:t>
      </w:r>
      <w:r w:rsidR="00533C01" w:rsidRPr="001A4124">
        <w:rPr>
          <w:rFonts w:ascii="Times New Roman" w:hAnsi="Times New Roman" w:cs="Times New Roman"/>
        </w:rPr>
        <w:t>he issue of reaching DTS or unaffiliated voters was raised</w:t>
      </w:r>
      <w:r w:rsidR="009A0099">
        <w:rPr>
          <w:rFonts w:ascii="Times New Roman" w:hAnsi="Times New Roman" w:cs="Times New Roman"/>
        </w:rPr>
        <w:t>,</w:t>
      </w:r>
      <w:r w:rsidR="00533C01" w:rsidRPr="001A4124">
        <w:rPr>
          <w:rFonts w:ascii="Times New Roman" w:hAnsi="Times New Roman" w:cs="Times New Roman"/>
        </w:rPr>
        <w:t xml:space="preserve"> but no solutions were mentioned.</w:t>
      </w:r>
      <w:r w:rsidR="0020140F" w:rsidRPr="001A4124">
        <w:rPr>
          <w:rFonts w:ascii="Times New Roman" w:hAnsi="Times New Roman" w:cs="Times New Roman"/>
        </w:rPr>
        <w:t xml:space="preserve">  Hannah was able to point the</w:t>
      </w:r>
      <w:r w:rsidR="009A0099">
        <w:rPr>
          <w:rFonts w:ascii="Times New Roman" w:hAnsi="Times New Roman" w:cs="Times New Roman"/>
        </w:rPr>
        <w:t xml:space="preserve"> leaders</w:t>
      </w:r>
      <w:r w:rsidR="0020140F" w:rsidRPr="001A4124">
        <w:rPr>
          <w:rFonts w:ascii="Times New Roman" w:hAnsi="Times New Roman" w:cs="Times New Roman"/>
        </w:rPr>
        <w:t xml:space="preserve"> to LWVNM’s Election Procedures position for </w:t>
      </w:r>
      <w:r w:rsidR="00533C01" w:rsidRPr="001A4124">
        <w:rPr>
          <w:rFonts w:ascii="Times New Roman" w:hAnsi="Times New Roman" w:cs="Times New Roman"/>
        </w:rPr>
        <w:t>supporting semi-open primaries</w:t>
      </w:r>
      <w:r w:rsidR="006A2ABE" w:rsidRPr="001A4124">
        <w:rPr>
          <w:rFonts w:ascii="Times New Roman" w:hAnsi="Times New Roman" w:cs="Times New Roman"/>
        </w:rPr>
        <w:t>.</w:t>
      </w:r>
    </w:p>
    <w:p w14:paraId="315E1AF7" w14:textId="77777777" w:rsidR="00471E10" w:rsidRPr="00533C01" w:rsidRDefault="00471E10" w:rsidP="00BD7CFE">
      <w:pPr>
        <w:rPr>
          <w:rFonts w:ascii="Times New Roman" w:hAnsi="Times New Roman" w:cs="Times New Roman"/>
        </w:rPr>
      </w:pPr>
    </w:p>
    <w:p w14:paraId="79E20DC8" w14:textId="022DC7FE" w:rsidR="00474BBF" w:rsidRDefault="00474BBF" w:rsidP="00BD7CFE">
      <w:pPr>
        <w:rPr>
          <w:rFonts w:ascii="Times New Roman" w:hAnsi="Times New Roman" w:cs="Times New Roman"/>
          <w:b/>
          <w:bCs/>
        </w:rPr>
      </w:pPr>
      <w:r w:rsidRPr="005B1A46">
        <w:rPr>
          <w:rFonts w:ascii="Times New Roman" w:hAnsi="Times New Roman" w:cs="Times New Roman"/>
          <w:b/>
          <w:bCs/>
        </w:rPr>
        <w:t xml:space="preserve">TREASURER’S REPORT </w:t>
      </w:r>
    </w:p>
    <w:p w14:paraId="5D78A21C" w14:textId="019F5E43" w:rsidR="006A2ABE" w:rsidRDefault="00471E10" w:rsidP="00471E10">
      <w:pPr>
        <w:rPr>
          <w:rFonts w:ascii="Times New Roman" w:hAnsi="Times New Roman" w:cs="Times New Roman"/>
        </w:rPr>
      </w:pPr>
      <w:r>
        <w:rPr>
          <w:rFonts w:ascii="Times New Roman" w:hAnsi="Times New Roman" w:cs="Times New Roman"/>
        </w:rPr>
        <w:t>K</w:t>
      </w:r>
      <w:r w:rsidR="004B646B" w:rsidRPr="00C97F9D">
        <w:rPr>
          <w:rFonts w:ascii="Times New Roman" w:hAnsi="Times New Roman" w:cs="Times New Roman"/>
        </w:rPr>
        <w:t xml:space="preserve">athy stated </w:t>
      </w:r>
      <w:r w:rsidR="00E20ADC">
        <w:rPr>
          <w:rFonts w:ascii="Times New Roman" w:hAnsi="Times New Roman" w:cs="Times New Roman"/>
        </w:rPr>
        <w:t>that the League’s webpages had old information regarding student dues.</w:t>
      </w:r>
      <w:r w:rsidR="006E1BA9">
        <w:rPr>
          <w:rFonts w:ascii="Times New Roman" w:hAnsi="Times New Roman" w:cs="Times New Roman"/>
        </w:rPr>
        <w:t xml:space="preserve">  We need to adopt a LWVNM policy </w:t>
      </w:r>
      <w:r w:rsidR="006D7EB8">
        <w:rPr>
          <w:rFonts w:ascii="Times New Roman" w:hAnsi="Times New Roman" w:cs="Times New Roman"/>
        </w:rPr>
        <w:t xml:space="preserve">and process </w:t>
      </w:r>
      <w:r w:rsidR="006E1BA9">
        <w:rPr>
          <w:rFonts w:ascii="Times New Roman" w:hAnsi="Times New Roman" w:cs="Times New Roman"/>
        </w:rPr>
        <w:t xml:space="preserve">on student dues.  </w:t>
      </w:r>
      <w:r w:rsidR="0094192A">
        <w:rPr>
          <w:rFonts w:ascii="Times New Roman" w:hAnsi="Times New Roman" w:cs="Times New Roman"/>
        </w:rPr>
        <w:t>She stated tha</w:t>
      </w:r>
      <w:r w:rsidR="00385583">
        <w:rPr>
          <w:rFonts w:ascii="Times New Roman" w:hAnsi="Times New Roman" w:cs="Times New Roman"/>
        </w:rPr>
        <w:t xml:space="preserve">t changes to </w:t>
      </w:r>
      <w:proofErr w:type="spellStart"/>
      <w:r w:rsidR="00385583">
        <w:rPr>
          <w:rFonts w:ascii="Times New Roman" w:hAnsi="Times New Roman" w:cs="Times New Roman"/>
        </w:rPr>
        <w:t>ChapterSpot</w:t>
      </w:r>
      <w:proofErr w:type="spellEnd"/>
      <w:r w:rsidR="00385583">
        <w:rPr>
          <w:rFonts w:ascii="Times New Roman" w:hAnsi="Times New Roman" w:cs="Times New Roman"/>
        </w:rPr>
        <w:t xml:space="preserve"> allow Leagues to sponsor </w:t>
      </w:r>
      <w:r w:rsidR="006D7EB8">
        <w:rPr>
          <w:rFonts w:ascii="Times New Roman" w:hAnsi="Times New Roman" w:cs="Times New Roman"/>
        </w:rPr>
        <w:t xml:space="preserve">a student’s membership.  </w:t>
      </w:r>
      <w:r w:rsidR="005005D6">
        <w:rPr>
          <w:rFonts w:ascii="Times New Roman" w:hAnsi="Times New Roman" w:cs="Times New Roman"/>
        </w:rPr>
        <w:t>Hannah asked whether a local League po</w:t>
      </w:r>
      <w:r w:rsidR="00B75C22">
        <w:rPr>
          <w:rFonts w:ascii="Times New Roman" w:hAnsi="Times New Roman" w:cs="Times New Roman"/>
        </w:rPr>
        <w:t>licy could be adopted</w:t>
      </w:r>
      <w:r w:rsidR="006E54B2">
        <w:rPr>
          <w:rFonts w:ascii="Times New Roman" w:hAnsi="Times New Roman" w:cs="Times New Roman"/>
        </w:rPr>
        <w:t>,</w:t>
      </w:r>
      <w:r w:rsidR="00B75C22">
        <w:rPr>
          <w:rFonts w:ascii="Times New Roman" w:hAnsi="Times New Roman" w:cs="Times New Roman"/>
        </w:rPr>
        <w:t xml:space="preserve"> to which Kathy responded that LWVSNM has a policy</w:t>
      </w:r>
      <w:r w:rsidR="00FA2424">
        <w:rPr>
          <w:rFonts w:ascii="Times New Roman" w:hAnsi="Times New Roman" w:cs="Times New Roman"/>
        </w:rPr>
        <w:t xml:space="preserve"> </w:t>
      </w:r>
      <w:r w:rsidR="00B90C88">
        <w:rPr>
          <w:rFonts w:ascii="Times New Roman" w:hAnsi="Times New Roman" w:cs="Times New Roman"/>
        </w:rPr>
        <w:t>that o</w:t>
      </w:r>
      <w:r w:rsidR="000D0D3B" w:rsidRPr="000D0D3B">
        <w:rPr>
          <w:rFonts w:ascii="Times New Roman" w:hAnsi="Times New Roman" w:cs="Times New Roman"/>
        </w:rPr>
        <w:t xml:space="preserve">ffers a student membership at $10 with </w:t>
      </w:r>
      <w:r w:rsidR="00B90C88">
        <w:rPr>
          <w:rFonts w:ascii="Times New Roman" w:hAnsi="Times New Roman" w:cs="Times New Roman"/>
        </w:rPr>
        <w:t>LWVSNM</w:t>
      </w:r>
      <w:r w:rsidR="000D0D3B" w:rsidRPr="000D0D3B">
        <w:rPr>
          <w:rFonts w:ascii="Times New Roman" w:hAnsi="Times New Roman" w:cs="Times New Roman"/>
        </w:rPr>
        <w:t xml:space="preserve"> supplementing that with another $10.</w:t>
      </w:r>
      <w:r w:rsidR="00B90C88">
        <w:rPr>
          <w:rFonts w:ascii="Times New Roman" w:hAnsi="Times New Roman" w:cs="Times New Roman"/>
        </w:rPr>
        <w:t xml:space="preserve">  </w:t>
      </w:r>
      <w:r w:rsidR="001C7B79">
        <w:rPr>
          <w:rFonts w:ascii="Times New Roman" w:hAnsi="Times New Roman" w:cs="Times New Roman"/>
        </w:rPr>
        <w:t xml:space="preserve">Hannah noted that memberships could now be </w:t>
      </w:r>
      <w:r w:rsidR="008C4522">
        <w:rPr>
          <w:rFonts w:ascii="Times New Roman" w:hAnsi="Times New Roman" w:cs="Times New Roman"/>
        </w:rPr>
        <w:t xml:space="preserve">paid with a credit card.  </w:t>
      </w:r>
      <w:r w:rsidR="009D183E" w:rsidRPr="009D183E">
        <w:rPr>
          <w:rFonts w:ascii="Times New Roman" w:hAnsi="Times New Roman" w:cs="Times New Roman"/>
          <w:b/>
          <w:bCs/>
          <w:i/>
          <w:iCs/>
          <w:color w:val="4472C4" w:themeColor="accent1"/>
        </w:rPr>
        <w:t>Action Item</w:t>
      </w:r>
      <w:r w:rsidR="00FA2424">
        <w:rPr>
          <w:rFonts w:ascii="Times New Roman" w:hAnsi="Times New Roman" w:cs="Times New Roman"/>
          <w:b/>
          <w:bCs/>
          <w:i/>
          <w:iCs/>
          <w:color w:val="4472C4" w:themeColor="accent1"/>
        </w:rPr>
        <w:t>s</w:t>
      </w:r>
      <w:r w:rsidR="009D183E">
        <w:rPr>
          <w:rFonts w:ascii="Times New Roman" w:hAnsi="Times New Roman" w:cs="Times New Roman"/>
        </w:rPr>
        <w:t xml:space="preserve">:  Hannah will </w:t>
      </w:r>
      <w:r w:rsidR="005005D6">
        <w:rPr>
          <w:rFonts w:ascii="Times New Roman" w:hAnsi="Times New Roman" w:cs="Times New Roman"/>
        </w:rPr>
        <w:t>look at LWVSNM</w:t>
      </w:r>
      <w:r w:rsidR="00B75C22">
        <w:rPr>
          <w:rFonts w:ascii="Times New Roman" w:hAnsi="Times New Roman" w:cs="Times New Roman"/>
        </w:rPr>
        <w:t>’s</w:t>
      </w:r>
      <w:r w:rsidR="005005D6">
        <w:rPr>
          <w:rFonts w:ascii="Times New Roman" w:hAnsi="Times New Roman" w:cs="Times New Roman"/>
        </w:rPr>
        <w:t xml:space="preserve"> policy</w:t>
      </w:r>
      <w:r w:rsidR="00B75C22">
        <w:rPr>
          <w:rFonts w:ascii="Times New Roman" w:hAnsi="Times New Roman" w:cs="Times New Roman"/>
        </w:rPr>
        <w:t xml:space="preserve"> and </w:t>
      </w:r>
      <w:r w:rsidR="002333FA">
        <w:rPr>
          <w:rFonts w:ascii="Times New Roman" w:hAnsi="Times New Roman" w:cs="Times New Roman"/>
        </w:rPr>
        <w:t xml:space="preserve">the issue can be addressed </w:t>
      </w:r>
      <w:r w:rsidR="00B75C22">
        <w:rPr>
          <w:rFonts w:ascii="Times New Roman" w:hAnsi="Times New Roman" w:cs="Times New Roman"/>
        </w:rPr>
        <w:t>at the March Board meeting.</w:t>
      </w:r>
      <w:r w:rsidR="007D657B">
        <w:rPr>
          <w:rFonts w:ascii="Times New Roman" w:hAnsi="Times New Roman" w:cs="Times New Roman"/>
        </w:rPr>
        <w:t xml:space="preserve">  Meredith was asked to bring the LWVSFC policy to the March meeting</w:t>
      </w:r>
      <w:r w:rsidR="00411F56">
        <w:rPr>
          <w:rFonts w:ascii="Times New Roman" w:hAnsi="Times New Roman" w:cs="Times New Roman"/>
        </w:rPr>
        <w:t xml:space="preserve"> and present to the Board</w:t>
      </w:r>
      <w:r w:rsidR="007D657B">
        <w:rPr>
          <w:rFonts w:ascii="Times New Roman" w:hAnsi="Times New Roman" w:cs="Times New Roman"/>
        </w:rPr>
        <w:t>.</w:t>
      </w:r>
    </w:p>
    <w:p w14:paraId="729794B1" w14:textId="77777777" w:rsidR="007D657B" w:rsidRDefault="007D657B" w:rsidP="00471E10">
      <w:pPr>
        <w:rPr>
          <w:rFonts w:ascii="Times New Roman" w:hAnsi="Times New Roman" w:cs="Times New Roman"/>
        </w:rPr>
      </w:pPr>
    </w:p>
    <w:p w14:paraId="4E77AB71" w14:textId="220BFB08" w:rsidR="00D631C7" w:rsidRDefault="007D657B" w:rsidP="00471E10">
      <w:pPr>
        <w:rPr>
          <w:rFonts w:ascii="Times New Roman" w:hAnsi="Times New Roman" w:cs="Times New Roman"/>
        </w:rPr>
      </w:pPr>
      <w:r>
        <w:rPr>
          <w:rFonts w:ascii="Times New Roman" w:hAnsi="Times New Roman" w:cs="Times New Roman"/>
        </w:rPr>
        <w:t>T</w:t>
      </w:r>
      <w:r w:rsidR="004B646B" w:rsidRPr="00C97F9D">
        <w:rPr>
          <w:rFonts w:ascii="Times New Roman" w:hAnsi="Times New Roman" w:cs="Times New Roman"/>
        </w:rPr>
        <w:t xml:space="preserve">he </w:t>
      </w:r>
      <w:r w:rsidR="0019723C">
        <w:rPr>
          <w:rFonts w:ascii="Times New Roman" w:hAnsi="Times New Roman" w:cs="Times New Roman"/>
        </w:rPr>
        <w:t>t</w:t>
      </w:r>
      <w:r w:rsidR="004B646B" w:rsidRPr="00C97F9D">
        <w:rPr>
          <w:rFonts w:ascii="Times New Roman" w:hAnsi="Times New Roman" w:cs="Times New Roman"/>
        </w:rPr>
        <w:t xml:space="preserve">reasurer's report </w:t>
      </w:r>
      <w:r w:rsidR="004B646B">
        <w:rPr>
          <w:rFonts w:ascii="Times New Roman" w:hAnsi="Times New Roman" w:cs="Times New Roman"/>
        </w:rPr>
        <w:t xml:space="preserve">(attached) </w:t>
      </w:r>
      <w:r w:rsidR="004B646B" w:rsidRPr="00C97F9D">
        <w:rPr>
          <w:rFonts w:ascii="Times New Roman" w:hAnsi="Times New Roman" w:cs="Times New Roman"/>
        </w:rPr>
        <w:t xml:space="preserve">provides details on deposits and expenses </w:t>
      </w:r>
      <w:r w:rsidR="00F37B72">
        <w:rPr>
          <w:rFonts w:ascii="Times New Roman" w:hAnsi="Times New Roman" w:cs="Times New Roman"/>
        </w:rPr>
        <w:t>for the</w:t>
      </w:r>
      <w:r w:rsidR="00A849DC">
        <w:rPr>
          <w:rFonts w:ascii="Times New Roman" w:hAnsi="Times New Roman" w:cs="Times New Roman"/>
        </w:rPr>
        <w:t xml:space="preserve"> time period </w:t>
      </w:r>
      <w:r w:rsidR="006A2ABE">
        <w:rPr>
          <w:rFonts w:ascii="Times New Roman" w:hAnsi="Times New Roman" w:cs="Times New Roman"/>
        </w:rPr>
        <w:t>11/17</w:t>
      </w:r>
      <w:r w:rsidR="00F37B72">
        <w:rPr>
          <w:rFonts w:ascii="Times New Roman" w:hAnsi="Times New Roman" w:cs="Times New Roman"/>
        </w:rPr>
        <w:t xml:space="preserve">/25 – </w:t>
      </w:r>
      <w:r w:rsidR="006A2ABE">
        <w:rPr>
          <w:rFonts w:ascii="Times New Roman" w:hAnsi="Times New Roman" w:cs="Times New Roman"/>
        </w:rPr>
        <w:t>1/17</w:t>
      </w:r>
      <w:r w:rsidR="00A849DC">
        <w:rPr>
          <w:rFonts w:ascii="Times New Roman" w:hAnsi="Times New Roman" w:cs="Times New Roman"/>
        </w:rPr>
        <w:t>/2</w:t>
      </w:r>
      <w:r w:rsidR="006A2ABE">
        <w:rPr>
          <w:rFonts w:ascii="Times New Roman" w:hAnsi="Times New Roman" w:cs="Times New Roman"/>
        </w:rPr>
        <w:t>6</w:t>
      </w:r>
      <w:r w:rsidR="0025258D">
        <w:rPr>
          <w:rFonts w:ascii="Times New Roman" w:hAnsi="Times New Roman" w:cs="Times New Roman"/>
        </w:rPr>
        <w:t xml:space="preserve"> </w:t>
      </w:r>
      <w:r w:rsidR="00AE0108">
        <w:rPr>
          <w:rFonts w:ascii="Times New Roman" w:hAnsi="Times New Roman" w:cs="Times New Roman"/>
        </w:rPr>
        <w:t xml:space="preserve">and </w:t>
      </w:r>
      <w:r w:rsidR="00F5323A">
        <w:rPr>
          <w:rFonts w:ascii="Times New Roman" w:hAnsi="Times New Roman" w:cs="Times New Roman"/>
        </w:rPr>
        <w:t>show</w:t>
      </w:r>
      <w:r w:rsidR="006D6AD2">
        <w:rPr>
          <w:rFonts w:ascii="Times New Roman" w:hAnsi="Times New Roman" w:cs="Times New Roman"/>
        </w:rPr>
        <w:t xml:space="preserve">s </w:t>
      </w:r>
      <w:r w:rsidR="0025258D" w:rsidRPr="0025258D">
        <w:rPr>
          <w:rFonts w:ascii="Times New Roman" w:hAnsi="Times New Roman" w:cs="Times New Roman"/>
        </w:rPr>
        <w:t>a balance of $2</w:t>
      </w:r>
      <w:r w:rsidR="006A2ABE">
        <w:rPr>
          <w:rFonts w:ascii="Times New Roman" w:hAnsi="Times New Roman" w:cs="Times New Roman"/>
        </w:rPr>
        <w:t>5,990.15</w:t>
      </w:r>
      <w:r w:rsidR="00616A82">
        <w:rPr>
          <w:rFonts w:ascii="Times New Roman" w:hAnsi="Times New Roman" w:cs="Times New Roman"/>
        </w:rPr>
        <w:t>.</w:t>
      </w:r>
      <w:r w:rsidR="00F251BE">
        <w:rPr>
          <w:rFonts w:ascii="Times New Roman" w:hAnsi="Times New Roman" w:cs="Times New Roman"/>
        </w:rPr>
        <w:t xml:space="preserve">  </w:t>
      </w:r>
    </w:p>
    <w:p w14:paraId="4C307869" w14:textId="77777777" w:rsidR="00151CD2" w:rsidRDefault="00151CD2" w:rsidP="00D631C7">
      <w:pPr>
        <w:rPr>
          <w:rFonts w:ascii="Times New Roman" w:hAnsi="Times New Roman" w:cs="Times New Roman"/>
        </w:rPr>
      </w:pPr>
    </w:p>
    <w:p w14:paraId="2B7CEF0D" w14:textId="7C9730B2" w:rsidR="00832F92" w:rsidRPr="00A92F39" w:rsidRDefault="00151CD2" w:rsidP="00594A6D">
      <w:pPr>
        <w:rPr>
          <w:rFonts w:ascii="Times New Roman" w:hAnsi="Times New Roman" w:cs="Times New Roman"/>
        </w:rPr>
      </w:pPr>
      <w:r w:rsidRPr="00151CD2">
        <w:rPr>
          <w:rFonts w:ascii="Times New Roman" w:hAnsi="Times New Roman" w:cs="Times New Roman"/>
          <w:b/>
          <w:bCs/>
        </w:rPr>
        <w:t>Budget Report</w:t>
      </w:r>
      <w:r>
        <w:rPr>
          <w:rFonts w:ascii="Times New Roman" w:hAnsi="Times New Roman" w:cs="Times New Roman"/>
          <w:b/>
          <w:bCs/>
        </w:rPr>
        <w:t xml:space="preserve">:  </w:t>
      </w:r>
      <w:r w:rsidRPr="00A92F39">
        <w:rPr>
          <w:rFonts w:ascii="Times New Roman" w:hAnsi="Times New Roman" w:cs="Times New Roman"/>
        </w:rPr>
        <w:t xml:space="preserve">Kathy </w:t>
      </w:r>
      <w:r w:rsidR="00A02985" w:rsidRPr="00A92F39">
        <w:rPr>
          <w:rFonts w:ascii="Times New Roman" w:hAnsi="Times New Roman" w:cs="Times New Roman"/>
        </w:rPr>
        <w:t xml:space="preserve">noted that </w:t>
      </w:r>
      <w:r w:rsidR="00DE0356" w:rsidRPr="00A92F39">
        <w:rPr>
          <w:rFonts w:ascii="Times New Roman" w:hAnsi="Times New Roman" w:cs="Times New Roman"/>
        </w:rPr>
        <w:t>when we adopted the budget there was a question about the estimate of $16,000 in dues for LWV New Mexico, and we are now within $1,500 of that amount</w:t>
      </w:r>
      <w:r w:rsidR="00A92F39" w:rsidRPr="00A92F39">
        <w:rPr>
          <w:rFonts w:ascii="Times New Roman" w:hAnsi="Times New Roman" w:cs="Times New Roman"/>
        </w:rPr>
        <w:t xml:space="preserve"> with several months to go in the fiscal year.</w:t>
      </w:r>
    </w:p>
    <w:p w14:paraId="1EB74932" w14:textId="77777777" w:rsidR="00A02985" w:rsidRDefault="00A02985" w:rsidP="00594A6D">
      <w:pPr>
        <w:rPr>
          <w:rFonts w:ascii="Times New Roman" w:hAnsi="Times New Roman" w:cs="Times New Roman"/>
        </w:rPr>
      </w:pPr>
    </w:p>
    <w:p w14:paraId="2A9A21B7" w14:textId="621DA4F1" w:rsidR="00F83383" w:rsidRPr="00FD1388" w:rsidRDefault="00F83383" w:rsidP="00594A6D">
      <w:pPr>
        <w:rPr>
          <w:rFonts w:ascii="Times New Roman" w:hAnsi="Times New Roman" w:cs="Times New Roman"/>
        </w:rPr>
      </w:pPr>
      <w:r>
        <w:rPr>
          <w:rFonts w:ascii="Times New Roman" w:hAnsi="Times New Roman" w:cs="Times New Roman"/>
        </w:rPr>
        <w:t xml:space="preserve">Hannah </w:t>
      </w:r>
      <w:r w:rsidR="00A92F39">
        <w:rPr>
          <w:rFonts w:ascii="Times New Roman" w:hAnsi="Times New Roman" w:cs="Times New Roman"/>
        </w:rPr>
        <w:t>added</w:t>
      </w:r>
      <w:r>
        <w:rPr>
          <w:rFonts w:ascii="Times New Roman" w:hAnsi="Times New Roman" w:cs="Times New Roman"/>
        </w:rPr>
        <w:t xml:space="preserve"> that the Action Committee is planning to use funds </w:t>
      </w:r>
      <w:r w:rsidR="00D450AF">
        <w:rPr>
          <w:rFonts w:ascii="Times New Roman" w:hAnsi="Times New Roman" w:cs="Times New Roman"/>
        </w:rPr>
        <w:t>out of the Thornburg grant</w:t>
      </w:r>
      <w:r w:rsidR="00D50474">
        <w:rPr>
          <w:rFonts w:ascii="Times New Roman" w:hAnsi="Times New Roman" w:cs="Times New Roman"/>
        </w:rPr>
        <w:t xml:space="preserve"> for the League reception</w:t>
      </w:r>
      <w:r w:rsidR="00D450AF">
        <w:rPr>
          <w:rFonts w:ascii="Times New Roman" w:hAnsi="Times New Roman" w:cs="Times New Roman"/>
        </w:rPr>
        <w:t>.</w:t>
      </w:r>
      <w:r w:rsidR="003C1D90">
        <w:rPr>
          <w:rFonts w:ascii="Times New Roman" w:hAnsi="Times New Roman" w:cs="Times New Roman"/>
        </w:rPr>
        <w:t xml:space="preserve"> </w:t>
      </w:r>
      <w:r w:rsidR="00352AAF">
        <w:rPr>
          <w:rFonts w:ascii="Times New Roman" w:hAnsi="Times New Roman" w:cs="Times New Roman"/>
        </w:rPr>
        <w:t xml:space="preserve"> </w:t>
      </w:r>
      <w:r w:rsidR="003C1D90" w:rsidRPr="003C1D90">
        <w:rPr>
          <w:rFonts w:ascii="Times New Roman" w:hAnsi="Times New Roman" w:cs="Times New Roman"/>
        </w:rPr>
        <w:t>The grant is primarily for developing our volunteer advocates</w:t>
      </w:r>
      <w:r w:rsidR="008B3BF8">
        <w:rPr>
          <w:rFonts w:ascii="Times New Roman" w:hAnsi="Times New Roman" w:cs="Times New Roman"/>
        </w:rPr>
        <w:t xml:space="preserve"> </w:t>
      </w:r>
      <w:r w:rsidR="00FD1388">
        <w:rPr>
          <w:rFonts w:ascii="Times New Roman" w:hAnsi="Times New Roman" w:cs="Times New Roman"/>
        </w:rPr>
        <w:t xml:space="preserve">and </w:t>
      </w:r>
      <w:r w:rsidR="003C1D90" w:rsidRPr="003C1D90">
        <w:rPr>
          <w:rFonts w:ascii="Times New Roman" w:hAnsi="Times New Roman" w:cs="Times New Roman"/>
        </w:rPr>
        <w:t>working on lobbying day</w:t>
      </w:r>
      <w:r w:rsidR="00FD1388">
        <w:rPr>
          <w:rFonts w:ascii="Times New Roman" w:hAnsi="Times New Roman" w:cs="Times New Roman"/>
        </w:rPr>
        <w:t xml:space="preserve"> and </w:t>
      </w:r>
      <w:r w:rsidR="00FD1388" w:rsidRPr="00FD1388">
        <w:rPr>
          <w:rFonts w:ascii="Times New Roman" w:hAnsi="Times New Roman" w:cs="Times New Roman"/>
        </w:rPr>
        <w:t>to pay for the redistricting table staffed by our long-term contractor, Kathleen Burke.</w:t>
      </w:r>
    </w:p>
    <w:p w14:paraId="6868A217" w14:textId="77777777" w:rsidR="006E23B6" w:rsidRPr="00FD1388" w:rsidRDefault="006E23B6" w:rsidP="00594A6D">
      <w:pPr>
        <w:rPr>
          <w:rFonts w:ascii="Times New Roman" w:hAnsi="Times New Roman" w:cs="Times New Roman"/>
        </w:rPr>
      </w:pPr>
    </w:p>
    <w:p w14:paraId="6CCA341D" w14:textId="0F79B553" w:rsidR="000B0DE4" w:rsidRDefault="000B0DE4" w:rsidP="000B0DE4">
      <w:pPr>
        <w:rPr>
          <w:rFonts w:ascii="Times New Roman" w:hAnsi="Times New Roman" w:cs="Times New Roman"/>
          <w:b/>
          <w:bCs/>
        </w:rPr>
      </w:pPr>
      <w:r w:rsidRPr="005B1A46">
        <w:rPr>
          <w:rFonts w:ascii="Times New Roman" w:hAnsi="Times New Roman" w:cs="Times New Roman"/>
          <w:b/>
          <w:bCs/>
        </w:rPr>
        <w:t>ACTION COMMITTEE</w:t>
      </w:r>
    </w:p>
    <w:p w14:paraId="33FCCB9E" w14:textId="6F1E2069" w:rsidR="005700FA" w:rsidRPr="0065237D" w:rsidRDefault="005700FA" w:rsidP="005700FA">
      <w:pPr>
        <w:rPr>
          <w:rFonts w:ascii="Times New Roman" w:hAnsi="Times New Roman" w:cs="Times New Roman"/>
          <w:b/>
          <w:bCs/>
        </w:rPr>
      </w:pPr>
      <w:r w:rsidRPr="0065237D">
        <w:rPr>
          <w:rFonts w:ascii="Times New Roman" w:hAnsi="Times New Roman" w:cs="Times New Roman"/>
          <w:b/>
          <w:bCs/>
        </w:rPr>
        <w:t>Action</w:t>
      </w:r>
      <w:r w:rsidR="00000E47" w:rsidRPr="0065237D">
        <w:rPr>
          <w:rFonts w:ascii="Times New Roman" w:hAnsi="Times New Roman" w:cs="Times New Roman"/>
          <w:b/>
          <w:bCs/>
        </w:rPr>
        <w:t xml:space="preserve"> </w:t>
      </w:r>
      <w:r w:rsidRPr="0065237D">
        <w:rPr>
          <w:rFonts w:ascii="Times New Roman" w:hAnsi="Times New Roman" w:cs="Times New Roman"/>
          <w:b/>
          <w:bCs/>
        </w:rPr>
        <w:t>Report</w:t>
      </w:r>
    </w:p>
    <w:p w14:paraId="3D966EAD" w14:textId="6CCF14AA" w:rsidR="006E23B6" w:rsidRDefault="00901131" w:rsidP="00E36FF9">
      <w:pPr>
        <w:shd w:val="clear" w:color="auto" w:fill="FFFFFF"/>
        <w:rPr>
          <w:rFonts w:ascii="Times New Roman" w:hAnsi="Times New Roman" w:cs="Times New Roman"/>
        </w:rPr>
      </w:pPr>
      <w:r>
        <w:rPr>
          <w:rFonts w:ascii="Times New Roman" w:hAnsi="Times New Roman" w:cs="Times New Roman"/>
        </w:rPr>
        <w:t>Hannah</w:t>
      </w:r>
      <w:r w:rsidR="0065237D" w:rsidRPr="0065237D">
        <w:rPr>
          <w:rFonts w:ascii="Times New Roman" w:hAnsi="Times New Roman" w:cs="Times New Roman"/>
        </w:rPr>
        <w:t xml:space="preserve"> reported </w:t>
      </w:r>
      <w:r>
        <w:rPr>
          <w:rFonts w:ascii="Times New Roman" w:hAnsi="Times New Roman" w:cs="Times New Roman"/>
        </w:rPr>
        <w:t xml:space="preserve">that </w:t>
      </w:r>
      <w:r w:rsidR="0065237D" w:rsidRPr="0065237D">
        <w:rPr>
          <w:rFonts w:ascii="Times New Roman" w:hAnsi="Times New Roman" w:cs="Times New Roman"/>
        </w:rPr>
        <w:t>t</w:t>
      </w:r>
      <w:r w:rsidR="006E23B6" w:rsidRPr="0065237D">
        <w:rPr>
          <w:rFonts w:ascii="Times New Roman" w:hAnsi="Times New Roman" w:cs="Times New Roman"/>
        </w:rPr>
        <w:t xml:space="preserve">he Action Committee presented legislative priorities to the </w:t>
      </w:r>
      <w:r>
        <w:rPr>
          <w:rFonts w:ascii="Times New Roman" w:hAnsi="Times New Roman" w:cs="Times New Roman"/>
        </w:rPr>
        <w:t>B</w:t>
      </w:r>
      <w:r w:rsidR="006E23B6" w:rsidRPr="0065237D">
        <w:rPr>
          <w:rFonts w:ascii="Times New Roman" w:hAnsi="Times New Roman" w:cs="Times New Roman"/>
        </w:rPr>
        <w:t>oard on January 1</w:t>
      </w:r>
      <w:r w:rsidR="00090283">
        <w:rPr>
          <w:rFonts w:ascii="Times New Roman" w:hAnsi="Times New Roman" w:cs="Times New Roman"/>
        </w:rPr>
        <w:t>2</w:t>
      </w:r>
      <w:r w:rsidR="006E23B6" w:rsidRPr="00A14AD7">
        <w:rPr>
          <w:rFonts w:ascii="Times New Roman" w:hAnsi="Times New Roman" w:cs="Times New Roman"/>
          <w:vertAlign w:val="superscript"/>
        </w:rPr>
        <w:t>th</w:t>
      </w:r>
      <w:r w:rsidR="00352AAF">
        <w:rPr>
          <w:rFonts w:ascii="Times New Roman" w:hAnsi="Times New Roman" w:cs="Times New Roman"/>
        </w:rPr>
        <w:t xml:space="preserve">. </w:t>
      </w:r>
      <w:r w:rsidR="006E23B6" w:rsidRPr="0065237D">
        <w:rPr>
          <w:rFonts w:ascii="Times New Roman" w:hAnsi="Times New Roman" w:cs="Times New Roman"/>
        </w:rPr>
        <w:t xml:space="preserve"> </w:t>
      </w:r>
      <w:r w:rsidR="00352AAF">
        <w:rPr>
          <w:rFonts w:ascii="Times New Roman" w:hAnsi="Times New Roman" w:cs="Times New Roman"/>
        </w:rPr>
        <w:t>T</w:t>
      </w:r>
      <w:r w:rsidR="006E23B6" w:rsidRPr="0065237D">
        <w:rPr>
          <w:rFonts w:ascii="Times New Roman" w:hAnsi="Times New Roman" w:cs="Times New Roman"/>
        </w:rPr>
        <w:t xml:space="preserve">he approved priorities are </w:t>
      </w:r>
      <w:r>
        <w:rPr>
          <w:rFonts w:ascii="Times New Roman" w:hAnsi="Times New Roman" w:cs="Times New Roman"/>
        </w:rPr>
        <w:t>v</w:t>
      </w:r>
      <w:r w:rsidR="006E23B6" w:rsidRPr="0065237D">
        <w:rPr>
          <w:rFonts w:ascii="Times New Roman" w:hAnsi="Times New Roman" w:cs="Times New Roman"/>
        </w:rPr>
        <w:t xml:space="preserve">oting, </w:t>
      </w:r>
      <w:r w:rsidRPr="0065237D">
        <w:rPr>
          <w:rFonts w:ascii="Times New Roman" w:hAnsi="Times New Roman" w:cs="Times New Roman"/>
        </w:rPr>
        <w:t>elections &amp; ethics</w:t>
      </w:r>
      <w:r w:rsidR="00352AAF">
        <w:rPr>
          <w:rFonts w:ascii="Times New Roman" w:hAnsi="Times New Roman" w:cs="Times New Roman"/>
        </w:rPr>
        <w:t>;</w:t>
      </w:r>
      <w:r w:rsidRPr="0065237D">
        <w:rPr>
          <w:rFonts w:ascii="Times New Roman" w:hAnsi="Times New Roman" w:cs="Times New Roman"/>
        </w:rPr>
        <w:t xml:space="preserve"> environment</w:t>
      </w:r>
      <w:r w:rsidR="00352AAF">
        <w:rPr>
          <w:rFonts w:ascii="Times New Roman" w:hAnsi="Times New Roman" w:cs="Times New Roman"/>
        </w:rPr>
        <w:t>;</w:t>
      </w:r>
      <w:r w:rsidRPr="0065237D">
        <w:rPr>
          <w:rFonts w:ascii="Times New Roman" w:hAnsi="Times New Roman" w:cs="Times New Roman"/>
        </w:rPr>
        <w:t xml:space="preserve"> and healthcare</w:t>
      </w:r>
      <w:r w:rsidR="006E23B6" w:rsidRPr="0065237D">
        <w:rPr>
          <w:rFonts w:ascii="Times New Roman" w:hAnsi="Times New Roman" w:cs="Times New Roman"/>
        </w:rPr>
        <w:t>.</w:t>
      </w:r>
      <w:r w:rsidR="006E23B6" w:rsidRPr="0065237D">
        <w:rPr>
          <w:rFonts w:ascii="Times New Roman" w:hAnsi="Times New Roman" w:cs="Times New Roman"/>
          <w:i/>
          <w:iCs/>
        </w:rPr>
        <w:t xml:space="preserve"> </w:t>
      </w:r>
      <w:r w:rsidR="00352AAF">
        <w:rPr>
          <w:rFonts w:ascii="Times New Roman" w:hAnsi="Times New Roman" w:cs="Times New Roman"/>
          <w:i/>
          <w:iCs/>
        </w:rPr>
        <w:t xml:space="preserve"> </w:t>
      </w:r>
      <w:r w:rsidR="00930AE0" w:rsidRPr="009977FF">
        <w:rPr>
          <w:rFonts w:ascii="Times New Roman" w:hAnsi="Times New Roman" w:cs="Times New Roman"/>
        </w:rPr>
        <w:t xml:space="preserve">The Committee is </w:t>
      </w:r>
      <w:r w:rsidR="006E23B6" w:rsidRPr="009977FF">
        <w:rPr>
          <w:rFonts w:ascii="Times New Roman" w:hAnsi="Times New Roman" w:cs="Times New Roman"/>
        </w:rPr>
        <w:t xml:space="preserve">pleased that the Navajo Nation Human Rights Commission has written a letter in support </w:t>
      </w:r>
      <w:r w:rsidR="00FE6A0F" w:rsidRPr="009977FF">
        <w:rPr>
          <w:rFonts w:ascii="Times New Roman" w:hAnsi="Times New Roman" w:cs="Times New Roman"/>
        </w:rPr>
        <w:t xml:space="preserve">of </w:t>
      </w:r>
      <w:r w:rsidR="00EC2071">
        <w:rPr>
          <w:rFonts w:ascii="Times New Roman" w:hAnsi="Times New Roman" w:cs="Times New Roman"/>
        </w:rPr>
        <w:t xml:space="preserve">the </w:t>
      </w:r>
      <w:r w:rsidR="00EC2071" w:rsidRPr="00EC2071">
        <w:rPr>
          <w:rFonts w:ascii="Times New Roman" w:hAnsi="Times New Roman" w:cs="Times New Roman"/>
        </w:rPr>
        <w:t>redistricting memorials</w:t>
      </w:r>
      <w:r w:rsidR="00EC2071">
        <w:rPr>
          <w:rFonts w:ascii="Times New Roman" w:hAnsi="Times New Roman" w:cs="Times New Roman"/>
        </w:rPr>
        <w:t xml:space="preserve">.  Also, </w:t>
      </w:r>
      <w:r w:rsidR="008F23F6" w:rsidRPr="009977FF">
        <w:rPr>
          <w:rFonts w:ascii="Times New Roman" w:hAnsi="Times New Roman" w:cs="Times New Roman"/>
        </w:rPr>
        <w:t>w</w:t>
      </w:r>
      <w:r w:rsidR="006E23B6" w:rsidRPr="009977FF">
        <w:rPr>
          <w:rFonts w:ascii="Times New Roman" w:hAnsi="Times New Roman" w:cs="Times New Roman"/>
        </w:rPr>
        <w:t xml:space="preserve">e have received a $6,000 grant from LWVUS to assist with our volunteer lobbyist program. </w:t>
      </w:r>
      <w:r w:rsidR="00352AAF">
        <w:rPr>
          <w:rFonts w:ascii="Times New Roman" w:hAnsi="Times New Roman" w:cs="Times New Roman"/>
        </w:rPr>
        <w:t xml:space="preserve"> </w:t>
      </w:r>
      <w:r w:rsidR="00A736A2" w:rsidRPr="00E36FF9">
        <w:rPr>
          <w:rFonts w:ascii="Times New Roman" w:eastAsia="Times New Roman" w:hAnsi="Times New Roman" w:cs="Times New Roman"/>
          <w:color w:val="232333"/>
        </w:rPr>
        <w:t>This can cover travel expenses, a new banner, swag, printing, the legislative reception, some administrative costs, and redistricting lobbying.</w:t>
      </w:r>
      <w:r w:rsidR="00E36FF9">
        <w:rPr>
          <w:rFonts w:ascii="Times New Roman" w:eastAsia="Times New Roman" w:hAnsi="Times New Roman" w:cs="Times New Roman"/>
          <w:color w:val="232333"/>
        </w:rPr>
        <w:t xml:space="preserve">  </w:t>
      </w:r>
      <w:r w:rsidR="00E757B8" w:rsidRPr="009977FF">
        <w:rPr>
          <w:rFonts w:ascii="Times New Roman" w:hAnsi="Times New Roman" w:cs="Times New Roman"/>
        </w:rPr>
        <w:t>She noted w</w:t>
      </w:r>
      <w:r w:rsidR="006E23B6" w:rsidRPr="009977FF">
        <w:rPr>
          <w:rFonts w:ascii="Times New Roman" w:hAnsi="Times New Roman" w:cs="Times New Roman"/>
        </w:rPr>
        <w:t xml:space="preserve">e are trying to track our lobbyists’ skills </w:t>
      </w:r>
      <w:r w:rsidR="00FF4AB1">
        <w:rPr>
          <w:rFonts w:ascii="Times New Roman" w:hAnsi="Times New Roman" w:cs="Times New Roman"/>
        </w:rPr>
        <w:t xml:space="preserve">development </w:t>
      </w:r>
      <w:r w:rsidR="006E23B6" w:rsidRPr="009977FF">
        <w:rPr>
          <w:rFonts w:ascii="Times New Roman" w:hAnsi="Times New Roman" w:cs="Times New Roman"/>
        </w:rPr>
        <w:t>through a questionnaire, and are</w:t>
      </w:r>
      <w:r w:rsidR="00E757B8" w:rsidRPr="009977FF">
        <w:rPr>
          <w:rFonts w:ascii="Times New Roman" w:hAnsi="Times New Roman" w:cs="Times New Roman"/>
        </w:rPr>
        <w:t xml:space="preserve"> </w:t>
      </w:r>
      <w:r w:rsidR="00AE1CEF">
        <w:rPr>
          <w:rFonts w:ascii="Times New Roman" w:hAnsi="Times New Roman" w:cs="Times New Roman"/>
        </w:rPr>
        <w:t xml:space="preserve">also </w:t>
      </w:r>
      <w:r w:rsidR="006E23B6" w:rsidRPr="009977FF">
        <w:rPr>
          <w:rFonts w:ascii="Times New Roman" w:hAnsi="Times New Roman" w:cs="Times New Roman"/>
        </w:rPr>
        <w:t xml:space="preserve">creating a new reimbursement form for advocates traveling for League Day or other lobbying events. </w:t>
      </w:r>
      <w:r w:rsidR="00352AAF">
        <w:rPr>
          <w:rFonts w:ascii="Times New Roman" w:hAnsi="Times New Roman" w:cs="Times New Roman"/>
        </w:rPr>
        <w:t xml:space="preserve"> </w:t>
      </w:r>
      <w:r w:rsidR="00996992" w:rsidRPr="009977FF">
        <w:rPr>
          <w:rFonts w:ascii="Times New Roman" w:hAnsi="Times New Roman" w:cs="Times New Roman"/>
        </w:rPr>
        <w:t xml:space="preserve">A google docs </w:t>
      </w:r>
      <w:r w:rsidR="006E23B6" w:rsidRPr="009977FF">
        <w:rPr>
          <w:rFonts w:ascii="Times New Roman" w:hAnsi="Times New Roman" w:cs="Times New Roman"/>
        </w:rPr>
        <w:t>form would ensure that advocates have met with legislators and are reporting back on what happened</w:t>
      </w:r>
      <w:r w:rsidR="00996992" w:rsidRPr="009977FF">
        <w:rPr>
          <w:rFonts w:ascii="Times New Roman" w:hAnsi="Times New Roman" w:cs="Times New Roman"/>
        </w:rPr>
        <w:t xml:space="preserve">, and </w:t>
      </w:r>
      <w:r w:rsidR="006E23B6" w:rsidRPr="009977FF">
        <w:rPr>
          <w:rFonts w:ascii="Times New Roman" w:hAnsi="Times New Roman" w:cs="Times New Roman"/>
        </w:rPr>
        <w:t>will allow advocates to in</w:t>
      </w:r>
      <w:r w:rsidR="00352AAF">
        <w:rPr>
          <w:rFonts w:ascii="Times New Roman" w:hAnsi="Times New Roman" w:cs="Times New Roman"/>
        </w:rPr>
        <w:t>clude</w:t>
      </w:r>
      <w:r w:rsidR="006E23B6" w:rsidRPr="009977FF">
        <w:rPr>
          <w:rFonts w:ascii="Times New Roman" w:hAnsi="Times New Roman" w:cs="Times New Roman"/>
        </w:rPr>
        <w:t xml:space="preserve"> their notes from meetings with legislators. </w:t>
      </w:r>
      <w:r w:rsidR="00352AAF">
        <w:rPr>
          <w:rFonts w:ascii="Times New Roman" w:hAnsi="Times New Roman" w:cs="Times New Roman"/>
        </w:rPr>
        <w:t xml:space="preserve"> </w:t>
      </w:r>
      <w:r w:rsidR="009977FF" w:rsidRPr="009977FF">
        <w:rPr>
          <w:rFonts w:ascii="Times New Roman" w:hAnsi="Times New Roman" w:cs="Times New Roman"/>
        </w:rPr>
        <w:t xml:space="preserve">The </w:t>
      </w:r>
      <w:r w:rsidR="006E23B6" w:rsidRPr="009977FF">
        <w:rPr>
          <w:rFonts w:ascii="Times New Roman" w:hAnsi="Times New Roman" w:cs="Times New Roman"/>
        </w:rPr>
        <w:t>data collections should allow us to be more effective with legislators and allow us to track grant activities.</w:t>
      </w:r>
    </w:p>
    <w:p w14:paraId="07EB15D9" w14:textId="77777777" w:rsidR="009977FF" w:rsidRPr="00D64C3B" w:rsidRDefault="009977FF" w:rsidP="006E23B6">
      <w:pPr>
        <w:rPr>
          <w:rFonts w:ascii="Times New Roman" w:hAnsi="Times New Roman" w:cs="Times New Roman"/>
        </w:rPr>
      </w:pPr>
    </w:p>
    <w:p w14:paraId="29CDEF58" w14:textId="5F58A6A8" w:rsidR="00BD66BE" w:rsidRPr="00BD66BE" w:rsidRDefault="007D422A" w:rsidP="00BD66BE">
      <w:pPr>
        <w:rPr>
          <w:rFonts w:ascii="Times New Roman" w:hAnsi="Times New Roman" w:cs="Times New Roman"/>
        </w:rPr>
      </w:pPr>
      <w:r w:rsidRPr="00D64C3B">
        <w:rPr>
          <w:rFonts w:ascii="Times New Roman" w:hAnsi="Times New Roman" w:cs="Times New Roman"/>
        </w:rPr>
        <w:t>Hannah reported we have three tables this year for League Day</w:t>
      </w:r>
      <w:r w:rsidR="00E47E2A" w:rsidRPr="00D64C3B">
        <w:rPr>
          <w:rFonts w:ascii="Times New Roman" w:hAnsi="Times New Roman" w:cs="Times New Roman"/>
        </w:rPr>
        <w:t xml:space="preserve">, one of which </w:t>
      </w:r>
      <w:r w:rsidRPr="00D64C3B">
        <w:rPr>
          <w:rFonts w:ascii="Times New Roman" w:hAnsi="Times New Roman" w:cs="Times New Roman"/>
        </w:rPr>
        <w:t xml:space="preserve">Common Cause </w:t>
      </w:r>
      <w:r w:rsidR="00921889">
        <w:rPr>
          <w:rFonts w:ascii="Times New Roman" w:hAnsi="Times New Roman" w:cs="Times New Roman"/>
        </w:rPr>
        <w:t>will</w:t>
      </w:r>
      <w:r w:rsidRPr="00D64C3B">
        <w:rPr>
          <w:rFonts w:ascii="Times New Roman" w:hAnsi="Times New Roman" w:cs="Times New Roman"/>
        </w:rPr>
        <w:t xml:space="preserve"> take.</w:t>
      </w:r>
      <w:r w:rsidR="00352AAF">
        <w:rPr>
          <w:rFonts w:ascii="Times New Roman" w:hAnsi="Times New Roman" w:cs="Times New Roman"/>
        </w:rPr>
        <w:t xml:space="preserve"> </w:t>
      </w:r>
      <w:r w:rsidR="00F30DC2" w:rsidRPr="00D64C3B">
        <w:rPr>
          <w:rFonts w:ascii="Times New Roman" w:hAnsi="Times New Roman" w:cs="Times New Roman"/>
        </w:rPr>
        <w:t xml:space="preserve"> She also noted that </w:t>
      </w:r>
      <w:r w:rsidR="00F30DC2" w:rsidRPr="00034D3C">
        <w:rPr>
          <w:rFonts w:ascii="Times New Roman" w:hAnsi="Times New Roman" w:cs="Times New Roman"/>
        </w:rPr>
        <w:t xml:space="preserve">a Rapid Response </w:t>
      </w:r>
      <w:r w:rsidR="00D64C3B" w:rsidRPr="00034D3C">
        <w:rPr>
          <w:rFonts w:ascii="Times New Roman" w:hAnsi="Times New Roman" w:cs="Times New Roman"/>
        </w:rPr>
        <w:t xml:space="preserve">Team is being created to reach legislators on bills of interest </w:t>
      </w:r>
      <w:r w:rsidR="00BE2347">
        <w:rPr>
          <w:rFonts w:ascii="Times New Roman" w:hAnsi="Times New Roman" w:cs="Times New Roman"/>
        </w:rPr>
        <w:t xml:space="preserve">via </w:t>
      </w:r>
      <w:r w:rsidR="00D64C3B" w:rsidRPr="00034D3C">
        <w:rPr>
          <w:rFonts w:ascii="Times New Roman" w:hAnsi="Times New Roman" w:cs="Times New Roman"/>
        </w:rPr>
        <w:t>call</w:t>
      </w:r>
      <w:r w:rsidR="00BE2347">
        <w:rPr>
          <w:rFonts w:ascii="Times New Roman" w:hAnsi="Times New Roman" w:cs="Times New Roman"/>
        </w:rPr>
        <w:t>s</w:t>
      </w:r>
      <w:r w:rsidR="00D64C3B" w:rsidRPr="00034D3C">
        <w:rPr>
          <w:rFonts w:ascii="Times New Roman" w:hAnsi="Times New Roman" w:cs="Times New Roman"/>
        </w:rPr>
        <w:t>, text</w:t>
      </w:r>
      <w:r w:rsidR="00BE2347">
        <w:rPr>
          <w:rFonts w:ascii="Times New Roman" w:hAnsi="Times New Roman" w:cs="Times New Roman"/>
        </w:rPr>
        <w:t>s</w:t>
      </w:r>
      <w:r w:rsidR="00034D3C" w:rsidRPr="00034D3C">
        <w:rPr>
          <w:rFonts w:ascii="Times New Roman" w:hAnsi="Times New Roman" w:cs="Times New Roman"/>
        </w:rPr>
        <w:t xml:space="preserve"> </w:t>
      </w:r>
      <w:r w:rsidR="00C421D4">
        <w:rPr>
          <w:rFonts w:ascii="Times New Roman" w:hAnsi="Times New Roman" w:cs="Times New Roman"/>
        </w:rPr>
        <w:t>(using League-in Action)</w:t>
      </w:r>
      <w:r w:rsidR="00455DE3">
        <w:rPr>
          <w:rFonts w:ascii="Times New Roman" w:hAnsi="Times New Roman" w:cs="Times New Roman"/>
        </w:rPr>
        <w:t xml:space="preserve">, </w:t>
      </w:r>
      <w:r w:rsidR="00D64C3B" w:rsidRPr="00034D3C">
        <w:rPr>
          <w:rFonts w:ascii="Times New Roman" w:hAnsi="Times New Roman" w:cs="Times New Roman"/>
        </w:rPr>
        <w:t>or email</w:t>
      </w:r>
      <w:r w:rsidR="00BE2347">
        <w:rPr>
          <w:rFonts w:ascii="Times New Roman" w:hAnsi="Times New Roman" w:cs="Times New Roman"/>
        </w:rPr>
        <w:t>s to</w:t>
      </w:r>
      <w:r w:rsidR="00D64C3B" w:rsidRPr="00034D3C">
        <w:rPr>
          <w:rFonts w:ascii="Times New Roman" w:hAnsi="Times New Roman" w:cs="Times New Roman"/>
        </w:rPr>
        <w:t xml:space="preserve"> legislators on time</w:t>
      </w:r>
      <w:r w:rsidR="00BE2347">
        <w:rPr>
          <w:rFonts w:ascii="Times New Roman" w:hAnsi="Times New Roman" w:cs="Times New Roman"/>
        </w:rPr>
        <w:t>-</w:t>
      </w:r>
      <w:r w:rsidR="00D64C3B" w:rsidRPr="00034D3C">
        <w:rPr>
          <w:rFonts w:ascii="Times New Roman" w:hAnsi="Times New Roman" w:cs="Times New Roman"/>
        </w:rPr>
        <w:t>sensitive issues</w:t>
      </w:r>
      <w:r w:rsidR="00352AAF">
        <w:rPr>
          <w:rFonts w:ascii="Times New Roman" w:hAnsi="Times New Roman" w:cs="Times New Roman"/>
        </w:rPr>
        <w:t>.</w:t>
      </w:r>
      <w:r w:rsidR="00BD66BE">
        <w:rPr>
          <w:rFonts w:ascii="Times New Roman" w:hAnsi="Times New Roman" w:cs="Times New Roman"/>
        </w:rPr>
        <w:t xml:space="preserve"> </w:t>
      </w:r>
      <w:r w:rsidR="00352AAF">
        <w:rPr>
          <w:rFonts w:ascii="Times New Roman" w:hAnsi="Times New Roman" w:cs="Times New Roman"/>
        </w:rPr>
        <w:t xml:space="preserve"> She</w:t>
      </w:r>
      <w:r w:rsidR="00BD66BE">
        <w:rPr>
          <w:rFonts w:ascii="Times New Roman" w:hAnsi="Times New Roman" w:cs="Times New Roman"/>
        </w:rPr>
        <w:t xml:space="preserve"> hopes to get about 40 people to sign up for the Team.  </w:t>
      </w:r>
      <w:r w:rsidR="009E572C" w:rsidRPr="009E572C">
        <w:rPr>
          <w:rFonts w:ascii="Times New Roman" w:hAnsi="Times New Roman" w:cs="Times New Roman"/>
          <w:b/>
          <w:bCs/>
          <w:i/>
          <w:iCs/>
          <w:color w:val="4472C4" w:themeColor="accent1"/>
        </w:rPr>
        <w:t>Action Item</w:t>
      </w:r>
      <w:r w:rsidR="009E572C">
        <w:rPr>
          <w:rFonts w:ascii="Times New Roman" w:hAnsi="Times New Roman" w:cs="Times New Roman"/>
        </w:rPr>
        <w:t xml:space="preserve">:  </w:t>
      </w:r>
      <w:r w:rsidR="008B1A7E">
        <w:rPr>
          <w:rFonts w:ascii="Times New Roman" w:hAnsi="Times New Roman" w:cs="Times New Roman"/>
        </w:rPr>
        <w:t>Hannah w</w:t>
      </w:r>
      <w:r w:rsidR="00BD66BE" w:rsidRPr="00BD66BE">
        <w:rPr>
          <w:rFonts w:ascii="Times New Roman" w:hAnsi="Times New Roman" w:cs="Times New Roman"/>
        </w:rPr>
        <w:t>ill disseminat</w:t>
      </w:r>
      <w:r w:rsidR="008B1A7E">
        <w:rPr>
          <w:rFonts w:ascii="Times New Roman" w:hAnsi="Times New Roman" w:cs="Times New Roman"/>
        </w:rPr>
        <w:t>e</w:t>
      </w:r>
      <w:r w:rsidR="00BD66BE" w:rsidRPr="00BD66BE">
        <w:rPr>
          <w:rFonts w:ascii="Times New Roman" w:hAnsi="Times New Roman" w:cs="Times New Roman"/>
        </w:rPr>
        <w:t xml:space="preserve"> information on how to join soon.</w:t>
      </w:r>
    </w:p>
    <w:p w14:paraId="40034668" w14:textId="77777777" w:rsidR="007D422A" w:rsidRPr="0065237D" w:rsidRDefault="007D422A" w:rsidP="006E23B6">
      <w:pPr>
        <w:rPr>
          <w:rFonts w:ascii="Times New Roman" w:hAnsi="Times New Roman" w:cs="Times New Roman"/>
          <w:i/>
          <w:iCs/>
        </w:rPr>
      </w:pPr>
    </w:p>
    <w:p w14:paraId="29F894B8" w14:textId="7BAB68BE" w:rsidR="0040194E" w:rsidRPr="0040194E" w:rsidRDefault="009977FF" w:rsidP="006E23B6">
      <w:pPr>
        <w:rPr>
          <w:rFonts w:ascii="Times New Roman" w:hAnsi="Times New Roman" w:cs="Times New Roman"/>
        </w:rPr>
      </w:pPr>
      <w:r w:rsidRPr="0040194E">
        <w:rPr>
          <w:rFonts w:ascii="Times New Roman" w:hAnsi="Times New Roman" w:cs="Times New Roman"/>
        </w:rPr>
        <w:t xml:space="preserve">Hannah </w:t>
      </w:r>
      <w:r w:rsidR="007D422A">
        <w:rPr>
          <w:rFonts w:ascii="Times New Roman" w:hAnsi="Times New Roman" w:cs="Times New Roman"/>
        </w:rPr>
        <w:t xml:space="preserve">also </w:t>
      </w:r>
      <w:r w:rsidRPr="0040194E">
        <w:rPr>
          <w:rFonts w:ascii="Times New Roman" w:hAnsi="Times New Roman" w:cs="Times New Roman"/>
        </w:rPr>
        <w:t xml:space="preserve">reported that </w:t>
      </w:r>
      <w:r w:rsidR="00BE2347">
        <w:rPr>
          <w:rFonts w:ascii="Times New Roman" w:hAnsi="Times New Roman" w:cs="Times New Roman"/>
        </w:rPr>
        <w:t xml:space="preserve">the </w:t>
      </w:r>
      <w:r w:rsidR="003249D6" w:rsidRPr="0040194E">
        <w:rPr>
          <w:rFonts w:ascii="Times New Roman" w:hAnsi="Times New Roman" w:cs="Times New Roman"/>
        </w:rPr>
        <w:t xml:space="preserve">Advocacy Workshop had </w:t>
      </w:r>
      <w:r w:rsidR="005F709A" w:rsidRPr="0040194E">
        <w:rPr>
          <w:rFonts w:ascii="Times New Roman" w:hAnsi="Times New Roman" w:cs="Times New Roman"/>
        </w:rPr>
        <w:t>4</w:t>
      </w:r>
      <w:r w:rsidR="00C409B4">
        <w:rPr>
          <w:rFonts w:ascii="Times New Roman" w:hAnsi="Times New Roman" w:cs="Times New Roman"/>
        </w:rPr>
        <w:t>6</w:t>
      </w:r>
      <w:r w:rsidR="005F709A" w:rsidRPr="0040194E">
        <w:rPr>
          <w:rFonts w:ascii="Times New Roman" w:hAnsi="Times New Roman" w:cs="Times New Roman"/>
        </w:rPr>
        <w:t xml:space="preserve"> attendees </w:t>
      </w:r>
      <w:r w:rsidR="00BE2347">
        <w:rPr>
          <w:rFonts w:ascii="Times New Roman" w:hAnsi="Times New Roman" w:cs="Times New Roman"/>
        </w:rPr>
        <w:t>(</w:t>
      </w:r>
      <w:r w:rsidR="005F709A" w:rsidRPr="0040194E">
        <w:rPr>
          <w:rFonts w:ascii="Times New Roman" w:hAnsi="Times New Roman" w:cs="Times New Roman"/>
        </w:rPr>
        <w:t>of 107 registered</w:t>
      </w:r>
      <w:r w:rsidR="00BE2347">
        <w:rPr>
          <w:rFonts w:ascii="Times New Roman" w:hAnsi="Times New Roman" w:cs="Times New Roman"/>
        </w:rPr>
        <w:t>)</w:t>
      </w:r>
      <w:r w:rsidR="005F709A" w:rsidRPr="0040194E">
        <w:rPr>
          <w:rFonts w:ascii="Times New Roman" w:hAnsi="Times New Roman" w:cs="Times New Roman"/>
        </w:rPr>
        <w:t xml:space="preserve">.  </w:t>
      </w:r>
      <w:r w:rsidR="0005206B" w:rsidRPr="0040194E">
        <w:rPr>
          <w:rFonts w:ascii="Times New Roman" w:hAnsi="Times New Roman" w:cs="Times New Roman"/>
        </w:rPr>
        <w:t xml:space="preserve">It showed up on the Phil and Amy Show.  </w:t>
      </w:r>
      <w:r w:rsidR="0040194E" w:rsidRPr="0040194E">
        <w:rPr>
          <w:rFonts w:ascii="Times New Roman" w:hAnsi="Times New Roman" w:cs="Times New Roman"/>
        </w:rPr>
        <w:t xml:space="preserve">The recording is available on </w:t>
      </w:r>
      <w:r w:rsidR="00ED5C4E">
        <w:rPr>
          <w:rFonts w:ascii="Times New Roman" w:hAnsi="Times New Roman" w:cs="Times New Roman"/>
        </w:rPr>
        <w:t xml:space="preserve">the main homepage on LWVNM </w:t>
      </w:r>
      <w:r w:rsidR="0040194E" w:rsidRPr="0040194E">
        <w:rPr>
          <w:rFonts w:ascii="Times New Roman" w:hAnsi="Times New Roman" w:cs="Times New Roman"/>
        </w:rPr>
        <w:t>website.</w:t>
      </w:r>
    </w:p>
    <w:p w14:paraId="739317A0" w14:textId="77777777" w:rsidR="006E23B6" w:rsidRPr="006F0BA2" w:rsidRDefault="006E23B6" w:rsidP="005700FA">
      <w:pPr>
        <w:rPr>
          <w:rFonts w:ascii="Times New Roman" w:hAnsi="Times New Roman" w:cs="Times New Roman"/>
          <w:i/>
          <w:iCs/>
        </w:rPr>
      </w:pPr>
    </w:p>
    <w:p w14:paraId="4141A769" w14:textId="77777777" w:rsidR="005F4836" w:rsidRPr="005F4836" w:rsidRDefault="00F66286" w:rsidP="00F66286">
      <w:pPr>
        <w:rPr>
          <w:rFonts w:ascii="Arial" w:hAnsi="Arial" w:cs="Arial"/>
          <w:b/>
          <w:bCs/>
          <w:i/>
          <w:iCs/>
        </w:rPr>
      </w:pPr>
      <w:r w:rsidRPr="005F4836">
        <w:rPr>
          <w:rFonts w:ascii="Times New Roman" w:hAnsi="Times New Roman" w:cs="Times New Roman"/>
          <w:b/>
          <w:bCs/>
        </w:rPr>
        <w:t>New Mexico Open Primaries (NMOP) Coalition Report</w:t>
      </w:r>
    </w:p>
    <w:p w14:paraId="6E33F7C6" w14:textId="00C209E5" w:rsidR="00F66286" w:rsidRPr="00944F0C" w:rsidRDefault="00F66286" w:rsidP="00F66286">
      <w:pPr>
        <w:rPr>
          <w:rFonts w:ascii="Times New Roman" w:hAnsi="Times New Roman" w:cs="Times New Roman"/>
        </w:rPr>
      </w:pPr>
      <w:r w:rsidRPr="00CA3E0C">
        <w:rPr>
          <w:rFonts w:ascii="Times New Roman" w:hAnsi="Times New Roman" w:cs="Times New Roman"/>
        </w:rPr>
        <w:t xml:space="preserve">Starlyn </w:t>
      </w:r>
      <w:r w:rsidR="005F4836" w:rsidRPr="00CA3E0C">
        <w:rPr>
          <w:rFonts w:ascii="Times New Roman" w:hAnsi="Times New Roman" w:cs="Times New Roman"/>
        </w:rPr>
        <w:t>reported that t</w:t>
      </w:r>
      <w:r w:rsidRPr="00CA3E0C">
        <w:rPr>
          <w:rFonts w:ascii="Times New Roman" w:hAnsi="Times New Roman" w:cs="Times New Roman"/>
        </w:rPr>
        <w:t xml:space="preserve">he NMOP Coalition had its second meeting on January 12th. </w:t>
      </w:r>
      <w:r w:rsidR="00B70415">
        <w:rPr>
          <w:rFonts w:ascii="Times New Roman" w:hAnsi="Times New Roman" w:cs="Times New Roman"/>
        </w:rPr>
        <w:t xml:space="preserve"> </w:t>
      </w:r>
      <w:r w:rsidR="00891DBC" w:rsidRPr="00CA3E0C">
        <w:rPr>
          <w:rFonts w:ascii="Times New Roman" w:hAnsi="Times New Roman" w:cs="Times New Roman"/>
        </w:rPr>
        <w:t xml:space="preserve">They are </w:t>
      </w:r>
      <w:r w:rsidR="00333531" w:rsidRPr="00CA3E0C">
        <w:rPr>
          <w:rFonts w:ascii="Times New Roman" w:hAnsi="Times New Roman" w:cs="Times New Roman"/>
        </w:rPr>
        <w:t>asking that a</w:t>
      </w:r>
      <w:r w:rsidRPr="00CA3E0C">
        <w:rPr>
          <w:rFonts w:ascii="Times New Roman" w:hAnsi="Times New Roman" w:cs="Times New Roman"/>
        </w:rPr>
        <w:t xml:space="preserve">nyone attending the Legislature in person </w:t>
      </w:r>
      <w:r w:rsidRPr="00007C4F">
        <w:rPr>
          <w:rFonts w:ascii="Times New Roman" w:hAnsi="Times New Roman" w:cs="Times New Roman"/>
        </w:rPr>
        <w:t>to talk to House Rep</w:t>
      </w:r>
      <w:r w:rsidR="00007C4F" w:rsidRPr="00007C4F">
        <w:rPr>
          <w:rFonts w:ascii="Times New Roman" w:hAnsi="Times New Roman" w:cs="Times New Roman"/>
        </w:rPr>
        <w:t>resentatives</w:t>
      </w:r>
      <w:r w:rsidRPr="00CA3E0C">
        <w:rPr>
          <w:rFonts w:ascii="Times New Roman" w:hAnsi="Times New Roman" w:cs="Times New Roman"/>
        </w:rPr>
        <w:t xml:space="preserve"> reminding them about the bill</w:t>
      </w:r>
      <w:r w:rsidR="00B70415">
        <w:rPr>
          <w:rFonts w:ascii="Times New Roman" w:hAnsi="Times New Roman" w:cs="Times New Roman"/>
        </w:rPr>
        <w:t>’s</w:t>
      </w:r>
      <w:r w:rsidRPr="00CA3E0C">
        <w:rPr>
          <w:rFonts w:ascii="Times New Roman" w:hAnsi="Times New Roman" w:cs="Times New Roman"/>
        </w:rPr>
        <w:t xml:space="preserve"> passage, thanking them for their vote if they supported it, </w:t>
      </w:r>
      <w:r w:rsidR="00B70415">
        <w:rPr>
          <w:rFonts w:ascii="Times New Roman" w:hAnsi="Times New Roman" w:cs="Times New Roman"/>
        </w:rPr>
        <w:t xml:space="preserve">and </w:t>
      </w:r>
      <w:r w:rsidRPr="00CA3E0C">
        <w:rPr>
          <w:rFonts w:ascii="Times New Roman" w:hAnsi="Times New Roman" w:cs="Times New Roman"/>
        </w:rPr>
        <w:t>asking them about their outreach plans for 2026</w:t>
      </w:r>
      <w:r w:rsidR="00B70415">
        <w:rPr>
          <w:rFonts w:ascii="Times New Roman" w:hAnsi="Times New Roman" w:cs="Times New Roman"/>
        </w:rPr>
        <w:t>.</w:t>
      </w:r>
      <w:r w:rsidR="00CA3E0C" w:rsidRPr="00CA3E0C">
        <w:rPr>
          <w:rFonts w:ascii="Times New Roman" w:hAnsi="Times New Roman" w:cs="Times New Roman"/>
        </w:rPr>
        <w:t xml:space="preserve"> </w:t>
      </w:r>
      <w:r w:rsidR="00B70415">
        <w:rPr>
          <w:rFonts w:ascii="Times New Roman" w:hAnsi="Times New Roman" w:cs="Times New Roman"/>
        </w:rPr>
        <w:t xml:space="preserve"> </w:t>
      </w:r>
      <w:r w:rsidR="00944F0C">
        <w:rPr>
          <w:rFonts w:ascii="Times New Roman" w:hAnsi="Times New Roman" w:cs="Times New Roman"/>
        </w:rPr>
        <w:t xml:space="preserve">The </w:t>
      </w:r>
      <w:r w:rsidR="00944F0C" w:rsidRPr="00944F0C">
        <w:rPr>
          <w:rFonts w:ascii="Times New Roman" w:hAnsi="Times New Roman" w:cs="Times New Roman"/>
        </w:rPr>
        <w:t xml:space="preserve">Coalition </w:t>
      </w:r>
      <w:r w:rsidR="00357981">
        <w:rPr>
          <w:rFonts w:ascii="Times New Roman" w:hAnsi="Times New Roman" w:cs="Times New Roman"/>
        </w:rPr>
        <w:t xml:space="preserve">is </w:t>
      </w:r>
      <w:r w:rsidR="00944F0C" w:rsidRPr="00944F0C">
        <w:rPr>
          <w:rFonts w:ascii="Times New Roman" w:hAnsi="Times New Roman" w:cs="Times New Roman"/>
        </w:rPr>
        <w:t xml:space="preserve">planning </w:t>
      </w:r>
      <w:r w:rsidR="00357981">
        <w:rPr>
          <w:rFonts w:ascii="Times New Roman" w:hAnsi="Times New Roman" w:cs="Times New Roman"/>
        </w:rPr>
        <w:t>to</w:t>
      </w:r>
      <w:r w:rsidR="00944F0C" w:rsidRPr="00944F0C">
        <w:rPr>
          <w:rFonts w:ascii="Times New Roman" w:hAnsi="Times New Roman" w:cs="Times New Roman"/>
        </w:rPr>
        <w:t xml:space="preserve"> produc</w:t>
      </w:r>
      <w:r w:rsidR="00357981">
        <w:rPr>
          <w:rFonts w:ascii="Times New Roman" w:hAnsi="Times New Roman" w:cs="Times New Roman"/>
        </w:rPr>
        <w:t>e</w:t>
      </w:r>
      <w:r w:rsidR="00944F0C" w:rsidRPr="00944F0C">
        <w:rPr>
          <w:rFonts w:ascii="Times New Roman" w:hAnsi="Times New Roman" w:cs="Times New Roman"/>
        </w:rPr>
        <w:t xml:space="preserve"> a lot of material and statewide</w:t>
      </w:r>
      <w:r w:rsidR="00944F0C">
        <w:rPr>
          <w:rFonts w:ascii="Times New Roman" w:hAnsi="Times New Roman" w:cs="Times New Roman"/>
        </w:rPr>
        <w:t xml:space="preserve"> </w:t>
      </w:r>
      <w:r w:rsidR="008C1EBC">
        <w:rPr>
          <w:rFonts w:ascii="Times New Roman" w:hAnsi="Times New Roman" w:cs="Times New Roman"/>
        </w:rPr>
        <w:t xml:space="preserve">education </w:t>
      </w:r>
      <w:r w:rsidR="00944F0C">
        <w:rPr>
          <w:rFonts w:ascii="Times New Roman" w:hAnsi="Times New Roman" w:cs="Times New Roman"/>
        </w:rPr>
        <w:t xml:space="preserve">on </w:t>
      </w:r>
      <w:r w:rsidR="0054530A">
        <w:rPr>
          <w:rFonts w:ascii="Times New Roman" w:hAnsi="Times New Roman" w:cs="Times New Roman"/>
        </w:rPr>
        <w:t>semi-</w:t>
      </w:r>
      <w:r w:rsidR="00944F0C">
        <w:rPr>
          <w:rFonts w:ascii="Times New Roman" w:hAnsi="Times New Roman" w:cs="Times New Roman"/>
        </w:rPr>
        <w:t>open primaries</w:t>
      </w:r>
      <w:r w:rsidR="00944F0C" w:rsidRPr="00944F0C">
        <w:rPr>
          <w:rFonts w:ascii="Times New Roman" w:hAnsi="Times New Roman" w:cs="Times New Roman"/>
        </w:rPr>
        <w:t>.</w:t>
      </w:r>
      <w:r w:rsidR="00357981">
        <w:rPr>
          <w:rFonts w:ascii="Times New Roman" w:hAnsi="Times New Roman" w:cs="Times New Roman"/>
        </w:rPr>
        <w:t xml:space="preserve">  Starlyn noted that their education</w:t>
      </w:r>
      <w:r w:rsidR="00B70415">
        <w:rPr>
          <w:rFonts w:ascii="Times New Roman" w:hAnsi="Times New Roman" w:cs="Times New Roman"/>
        </w:rPr>
        <w:t>al</w:t>
      </w:r>
      <w:r w:rsidR="00357981">
        <w:rPr>
          <w:rFonts w:ascii="Times New Roman" w:hAnsi="Times New Roman" w:cs="Times New Roman"/>
        </w:rPr>
        <w:t xml:space="preserve"> materials are going to be too late because they aren’t meeting again until March and people are already asking questions.</w:t>
      </w:r>
    </w:p>
    <w:p w14:paraId="60812592" w14:textId="77777777" w:rsidR="00F66286" w:rsidRPr="00944F0C" w:rsidRDefault="00F66286" w:rsidP="005700FA">
      <w:pPr>
        <w:rPr>
          <w:rFonts w:ascii="Times New Roman" w:hAnsi="Times New Roman" w:cs="Times New Roman"/>
          <w:i/>
          <w:iCs/>
        </w:rPr>
      </w:pPr>
    </w:p>
    <w:p w14:paraId="42782D40" w14:textId="77777777" w:rsidR="0055055E" w:rsidRPr="00D7738B" w:rsidRDefault="0055055E" w:rsidP="005700FA">
      <w:pPr>
        <w:rPr>
          <w:rFonts w:ascii="Times New Roman" w:hAnsi="Times New Roman" w:cs="Times New Roman"/>
          <w:b/>
          <w:bCs/>
        </w:rPr>
      </w:pPr>
      <w:r w:rsidRPr="00D7738B">
        <w:rPr>
          <w:rFonts w:ascii="Times New Roman" w:hAnsi="Times New Roman" w:cs="Times New Roman"/>
          <w:b/>
          <w:bCs/>
        </w:rPr>
        <w:t xml:space="preserve">NMOP </w:t>
      </w:r>
      <w:r w:rsidR="005700FA" w:rsidRPr="00D7738B">
        <w:rPr>
          <w:rFonts w:ascii="Times New Roman" w:hAnsi="Times New Roman" w:cs="Times New Roman"/>
          <w:b/>
          <w:bCs/>
        </w:rPr>
        <w:t>Grant Proposal</w:t>
      </w:r>
    </w:p>
    <w:p w14:paraId="5CB1F3AF" w14:textId="59960F8B" w:rsidR="0055055E" w:rsidRDefault="005700FA" w:rsidP="0055055E">
      <w:pPr>
        <w:rPr>
          <w:rFonts w:ascii="Times New Roman" w:hAnsi="Times New Roman" w:cs="Times New Roman"/>
        </w:rPr>
      </w:pPr>
      <w:r w:rsidRPr="00D32E23">
        <w:rPr>
          <w:rFonts w:ascii="Times New Roman" w:hAnsi="Times New Roman" w:cs="Times New Roman"/>
        </w:rPr>
        <w:t>Starlyn</w:t>
      </w:r>
      <w:r w:rsidR="0055055E" w:rsidRPr="00D32E23">
        <w:rPr>
          <w:rFonts w:ascii="Times New Roman" w:hAnsi="Times New Roman" w:cs="Times New Roman"/>
        </w:rPr>
        <w:t xml:space="preserve"> report</w:t>
      </w:r>
      <w:r w:rsidR="00D32E23">
        <w:rPr>
          <w:rFonts w:ascii="Times New Roman" w:hAnsi="Times New Roman" w:cs="Times New Roman"/>
        </w:rPr>
        <w:t>e</w:t>
      </w:r>
      <w:r w:rsidR="0055055E" w:rsidRPr="00D32E23">
        <w:rPr>
          <w:rFonts w:ascii="Times New Roman" w:hAnsi="Times New Roman" w:cs="Times New Roman"/>
        </w:rPr>
        <w:t>d that</w:t>
      </w:r>
      <w:r w:rsidR="00652144">
        <w:rPr>
          <w:rFonts w:ascii="Times New Roman" w:hAnsi="Times New Roman" w:cs="Times New Roman"/>
        </w:rPr>
        <w:t xml:space="preserve"> NMOP grant</w:t>
      </w:r>
      <w:r w:rsidR="00B70415">
        <w:rPr>
          <w:rFonts w:ascii="Times New Roman" w:hAnsi="Times New Roman" w:cs="Times New Roman"/>
        </w:rPr>
        <w:t>s</w:t>
      </w:r>
      <w:r w:rsidR="00652144">
        <w:rPr>
          <w:rFonts w:ascii="Times New Roman" w:hAnsi="Times New Roman" w:cs="Times New Roman"/>
        </w:rPr>
        <w:t xml:space="preserve">, </w:t>
      </w:r>
      <w:r w:rsidR="0055055E" w:rsidRPr="00D32E23">
        <w:rPr>
          <w:rFonts w:ascii="Times New Roman" w:hAnsi="Times New Roman" w:cs="Times New Roman"/>
        </w:rPr>
        <w:t>funded by Democracy Rising</w:t>
      </w:r>
      <w:r w:rsidR="00652144">
        <w:rPr>
          <w:rFonts w:ascii="Times New Roman" w:hAnsi="Times New Roman" w:cs="Times New Roman"/>
        </w:rPr>
        <w:t>,</w:t>
      </w:r>
      <w:r w:rsidR="0055055E" w:rsidRPr="00D32E23">
        <w:rPr>
          <w:rFonts w:ascii="Times New Roman" w:hAnsi="Times New Roman" w:cs="Times New Roman"/>
        </w:rPr>
        <w:t xml:space="preserve"> are available to NMOP coalition member 501(c)3 organizations. </w:t>
      </w:r>
      <w:r w:rsidR="00B70415">
        <w:rPr>
          <w:rFonts w:ascii="Times New Roman" w:hAnsi="Times New Roman" w:cs="Times New Roman"/>
        </w:rPr>
        <w:t xml:space="preserve"> </w:t>
      </w:r>
      <w:r w:rsidR="0055055E" w:rsidRPr="00D32E23">
        <w:rPr>
          <w:rFonts w:ascii="Times New Roman" w:hAnsi="Times New Roman" w:cs="Times New Roman"/>
        </w:rPr>
        <w:t>The categories are</w:t>
      </w:r>
      <w:r w:rsidR="00A871B7">
        <w:rPr>
          <w:rFonts w:ascii="Times New Roman" w:hAnsi="Times New Roman" w:cs="Times New Roman"/>
        </w:rPr>
        <w:t>:</w:t>
      </w:r>
      <w:r w:rsidR="0055055E" w:rsidRPr="00D32E23">
        <w:rPr>
          <w:rFonts w:ascii="Times New Roman" w:hAnsi="Times New Roman" w:cs="Times New Roman"/>
        </w:rPr>
        <w:t xml:space="preserve"> Direct Voter Education, Community Education, and Communications. </w:t>
      </w:r>
      <w:r w:rsidR="00B70415">
        <w:rPr>
          <w:rFonts w:ascii="Times New Roman" w:hAnsi="Times New Roman" w:cs="Times New Roman"/>
        </w:rPr>
        <w:t xml:space="preserve"> </w:t>
      </w:r>
      <w:r w:rsidR="0055055E" w:rsidRPr="00D32E23">
        <w:rPr>
          <w:rFonts w:ascii="Times New Roman" w:hAnsi="Times New Roman" w:cs="Times New Roman"/>
        </w:rPr>
        <w:t xml:space="preserve">Grant proposals are due by January 30th.  </w:t>
      </w:r>
      <w:r w:rsidR="007314B2" w:rsidRPr="00D32E23">
        <w:rPr>
          <w:rFonts w:ascii="Times New Roman" w:hAnsi="Times New Roman" w:cs="Times New Roman"/>
        </w:rPr>
        <w:t>She suggested the LWVNM Communications Committee might want to apply for a grant.</w:t>
      </w:r>
      <w:r w:rsidR="00D32E23">
        <w:rPr>
          <w:rFonts w:ascii="Times New Roman" w:hAnsi="Times New Roman" w:cs="Times New Roman"/>
        </w:rPr>
        <w:t xml:space="preserve">  </w:t>
      </w:r>
      <w:r w:rsidR="00F46D8D">
        <w:rPr>
          <w:rFonts w:ascii="Times New Roman" w:hAnsi="Times New Roman" w:cs="Times New Roman"/>
        </w:rPr>
        <w:t>A question</w:t>
      </w:r>
      <w:r w:rsidR="000A746A">
        <w:rPr>
          <w:rFonts w:ascii="Times New Roman" w:hAnsi="Times New Roman" w:cs="Times New Roman"/>
        </w:rPr>
        <w:t xml:space="preserve"> asked was </w:t>
      </w:r>
      <w:r w:rsidR="00CE258B">
        <w:rPr>
          <w:rFonts w:ascii="Times New Roman" w:hAnsi="Times New Roman" w:cs="Times New Roman"/>
        </w:rPr>
        <w:t xml:space="preserve">whether </w:t>
      </w:r>
      <w:r w:rsidR="008146CE">
        <w:rPr>
          <w:rFonts w:ascii="Times New Roman" w:hAnsi="Times New Roman" w:cs="Times New Roman"/>
        </w:rPr>
        <w:t xml:space="preserve">the state </w:t>
      </w:r>
      <w:r w:rsidR="00CE258B">
        <w:rPr>
          <w:rFonts w:ascii="Times New Roman" w:hAnsi="Times New Roman" w:cs="Times New Roman"/>
        </w:rPr>
        <w:t>will apply for an umbrella grant (to include local Leagues</w:t>
      </w:r>
      <w:r w:rsidR="0015408F">
        <w:rPr>
          <w:rFonts w:ascii="Times New Roman" w:hAnsi="Times New Roman" w:cs="Times New Roman"/>
        </w:rPr>
        <w:t>,</w:t>
      </w:r>
      <w:r w:rsidR="00523BC3">
        <w:rPr>
          <w:rFonts w:ascii="Times New Roman" w:hAnsi="Times New Roman" w:cs="Times New Roman"/>
        </w:rPr>
        <w:t xml:space="preserve"> and then local Leagues </w:t>
      </w:r>
      <w:r w:rsidR="008C18AD">
        <w:rPr>
          <w:rFonts w:ascii="Times New Roman" w:hAnsi="Times New Roman" w:cs="Times New Roman"/>
        </w:rPr>
        <w:t xml:space="preserve">would </w:t>
      </w:r>
      <w:r w:rsidR="00523BC3">
        <w:rPr>
          <w:rFonts w:ascii="Times New Roman" w:hAnsi="Times New Roman" w:cs="Times New Roman"/>
        </w:rPr>
        <w:t>apply to LWVNM</w:t>
      </w:r>
      <w:r w:rsidR="00CE258B">
        <w:rPr>
          <w:rFonts w:ascii="Times New Roman" w:hAnsi="Times New Roman" w:cs="Times New Roman"/>
        </w:rPr>
        <w:t>)</w:t>
      </w:r>
      <w:r w:rsidR="00523BC3">
        <w:rPr>
          <w:rFonts w:ascii="Times New Roman" w:hAnsi="Times New Roman" w:cs="Times New Roman"/>
        </w:rPr>
        <w:t>,</w:t>
      </w:r>
      <w:r w:rsidR="00CE258B">
        <w:rPr>
          <w:rFonts w:ascii="Times New Roman" w:hAnsi="Times New Roman" w:cs="Times New Roman"/>
        </w:rPr>
        <w:t xml:space="preserve"> or can local Leagues apply for the grant</w:t>
      </w:r>
      <w:r w:rsidR="0015408F">
        <w:rPr>
          <w:rFonts w:ascii="Times New Roman" w:hAnsi="Times New Roman" w:cs="Times New Roman"/>
        </w:rPr>
        <w:t>?</w:t>
      </w:r>
      <w:r w:rsidR="00E77422">
        <w:rPr>
          <w:rFonts w:ascii="Times New Roman" w:hAnsi="Times New Roman" w:cs="Times New Roman"/>
        </w:rPr>
        <w:t xml:space="preserve">  </w:t>
      </w:r>
      <w:r w:rsidR="00012075">
        <w:rPr>
          <w:rFonts w:ascii="Times New Roman" w:hAnsi="Times New Roman" w:cs="Times New Roman"/>
        </w:rPr>
        <w:t>Hannah stated t</w:t>
      </w:r>
      <w:r w:rsidR="00E77422">
        <w:rPr>
          <w:rFonts w:ascii="Times New Roman" w:hAnsi="Times New Roman" w:cs="Times New Roman"/>
        </w:rPr>
        <w:t xml:space="preserve">he question is whether </w:t>
      </w:r>
      <w:r w:rsidR="00910227">
        <w:rPr>
          <w:rFonts w:ascii="Times New Roman" w:hAnsi="Times New Roman" w:cs="Times New Roman"/>
        </w:rPr>
        <w:t>LWVNM</w:t>
      </w:r>
      <w:r w:rsidR="00E77422">
        <w:rPr>
          <w:rFonts w:ascii="Times New Roman" w:hAnsi="Times New Roman" w:cs="Times New Roman"/>
        </w:rPr>
        <w:t xml:space="preserve"> ha</w:t>
      </w:r>
      <w:r w:rsidR="00910227">
        <w:rPr>
          <w:rFonts w:ascii="Times New Roman" w:hAnsi="Times New Roman" w:cs="Times New Roman"/>
        </w:rPr>
        <w:t>s</w:t>
      </w:r>
      <w:r w:rsidR="00E77422">
        <w:rPr>
          <w:rFonts w:ascii="Times New Roman" w:hAnsi="Times New Roman" w:cs="Times New Roman"/>
        </w:rPr>
        <w:t xml:space="preserve"> th</w:t>
      </w:r>
      <w:r w:rsidR="00B01137">
        <w:rPr>
          <w:rFonts w:ascii="Times New Roman" w:hAnsi="Times New Roman" w:cs="Times New Roman"/>
        </w:rPr>
        <w:t>e</w:t>
      </w:r>
      <w:r w:rsidR="00E77422">
        <w:rPr>
          <w:rFonts w:ascii="Times New Roman" w:hAnsi="Times New Roman" w:cs="Times New Roman"/>
        </w:rPr>
        <w:t xml:space="preserve"> capacity to apply and manage another grant.  </w:t>
      </w:r>
      <w:r w:rsidR="00EB2C43">
        <w:rPr>
          <w:rFonts w:ascii="Times New Roman" w:hAnsi="Times New Roman" w:cs="Times New Roman"/>
        </w:rPr>
        <w:t>LWVSFC</w:t>
      </w:r>
      <w:r w:rsidR="0015408F">
        <w:rPr>
          <w:rFonts w:ascii="Times New Roman" w:hAnsi="Times New Roman" w:cs="Times New Roman"/>
        </w:rPr>
        <w:t xml:space="preserve"> (Debbie)</w:t>
      </w:r>
      <w:r w:rsidR="00EB2C43">
        <w:rPr>
          <w:rFonts w:ascii="Times New Roman" w:hAnsi="Times New Roman" w:cs="Times New Roman"/>
        </w:rPr>
        <w:t xml:space="preserve"> </w:t>
      </w:r>
      <w:r w:rsidR="00EF2E64">
        <w:rPr>
          <w:rFonts w:ascii="Times New Roman" w:hAnsi="Times New Roman" w:cs="Times New Roman"/>
        </w:rPr>
        <w:t xml:space="preserve">stated a preference for local Leagues </w:t>
      </w:r>
      <w:r w:rsidR="00756AEF">
        <w:rPr>
          <w:rFonts w:ascii="Times New Roman" w:hAnsi="Times New Roman" w:cs="Times New Roman"/>
        </w:rPr>
        <w:t xml:space="preserve">to </w:t>
      </w:r>
      <w:r w:rsidR="00EF2E64">
        <w:rPr>
          <w:rFonts w:ascii="Times New Roman" w:hAnsi="Times New Roman" w:cs="Times New Roman"/>
        </w:rPr>
        <w:t>apply individually</w:t>
      </w:r>
      <w:r w:rsidR="008A2E90">
        <w:rPr>
          <w:rFonts w:ascii="Times New Roman" w:hAnsi="Times New Roman" w:cs="Times New Roman"/>
        </w:rPr>
        <w:t xml:space="preserve"> </w:t>
      </w:r>
      <w:r w:rsidR="00FA33F5">
        <w:rPr>
          <w:rFonts w:ascii="Times New Roman" w:hAnsi="Times New Roman" w:cs="Times New Roman"/>
        </w:rPr>
        <w:t xml:space="preserve">or as a collaboration of local Leagues </w:t>
      </w:r>
      <w:r w:rsidR="00B01137">
        <w:rPr>
          <w:rFonts w:ascii="Times New Roman" w:hAnsi="Times New Roman" w:cs="Times New Roman"/>
        </w:rPr>
        <w:t>due to the</w:t>
      </w:r>
      <w:r w:rsidR="00BC25EC">
        <w:rPr>
          <w:rFonts w:ascii="Times New Roman" w:hAnsi="Times New Roman" w:cs="Times New Roman"/>
        </w:rPr>
        <w:t xml:space="preserve"> tight </w:t>
      </w:r>
      <w:r w:rsidR="008E7B4D">
        <w:rPr>
          <w:rFonts w:ascii="Times New Roman" w:hAnsi="Times New Roman" w:cs="Times New Roman"/>
        </w:rPr>
        <w:t xml:space="preserve">application </w:t>
      </w:r>
      <w:r w:rsidR="00BC25EC">
        <w:rPr>
          <w:rFonts w:ascii="Times New Roman" w:hAnsi="Times New Roman" w:cs="Times New Roman"/>
        </w:rPr>
        <w:t xml:space="preserve">deadline </w:t>
      </w:r>
      <w:r w:rsidR="00B01137">
        <w:rPr>
          <w:rFonts w:ascii="Times New Roman" w:hAnsi="Times New Roman" w:cs="Times New Roman"/>
        </w:rPr>
        <w:t xml:space="preserve">and the need to educate people quickly on the new </w:t>
      </w:r>
      <w:r w:rsidR="00BC25EC">
        <w:rPr>
          <w:rFonts w:ascii="Times New Roman" w:hAnsi="Times New Roman" w:cs="Times New Roman"/>
        </w:rPr>
        <w:t xml:space="preserve">election </w:t>
      </w:r>
      <w:r w:rsidR="00782890">
        <w:rPr>
          <w:rFonts w:ascii="Times New Roman" w:hAnsi="Times New Roman" w:cs="Times New Roman"/>
        </w:rPr>
        <w:t xml:space="preserve">definitions and </w:t>
      </w:r>
      <w:r w:rsidR="00BC25EC">
        <w:rPr>
          <w:rFonts w:ascii="Times New Roman" w:hAnsi="Times New Roman" w:cs="Times New Roman"/>
        </w:rPr>
        <w:t>process.</w:t>
      </w:r>
      <w:r w:rsidR="009D63B9">
        <w:rPr>
          <w:rFonts w:ascii="Times New Roman" w:hAnsi="Times New Roman" w:cs="Times New Roman"/>
        </w:rPr>
        <w:t xml:space="preserve"> </w:t>
      </w:r>
      <w:r w:rsidR="00910227">
        <w:rPr>
          <w:rFonts w:ascii="Times New Roman" w:hAnsi="Times New Roman" w:cs="Times New Roman"/>
        </w:rPr>
        <w:t xml:space="preserve"> </w:t>
      </w:r>
      <w:r w:rsidR="00012075">
        <w:rPr>
          <w:rFonts w:ascii="Times New Roman" w:hAnsi="Times New Roman" w:cs="Times New Roman"/>
        </w:rPr>
        <w:t>T</w:t>
      </w:r>
      <w:r w:rsidR="00A56BB6">
        <w:rPr>
          <w:rFonts w:ascii="Times New Roman" w:hAnsi="Times New Roman" w:cs="Times New Roman"/>
        </w:rPr>
        <w:t xml:space="preserve">he </w:t>
      </w:r>
      <w:r w:rsidR="00E44929" w:rsidRPr="009A359F">
        <w:rPr>
          <w:rFonts w:ascii="Times New Roman" w:hAnsi="Times New Roman" w:cs="Times New Roman"/>
        </w:rPr>
        <w:t>LWVNM Board can't apply; it should be the E</w:t>
      </w:r>
      <w:r w:rsidR="001636DE">
        <w:rPr>
          <w:rFonts w:ascii="Times New Roman" w:hAnsi="Times New Roman" w:cs="Times New Roman"/>
        </w:rPr>
        <w:t>d</w:t>
      </w:r>
      <w:r w:rsidR="00E44929" w:rsidRPr="009A359F">
        <w:rPr>
          <w:rFonts w:ascii="Times New Roman" w:hAnsi="Times New Roman" w:cs="Times New Roman"/>
        </w:rPr>
        <w:t xml:space="preserve"> Fund </w:t>
      </w:r>
      <w:r w:rsidR="009A359F" w:rsidRPr="009A359F">
        <w:rPr>
          <w:rFonts w:ascii="Times New Roman" w:hAnsi="Times New Roman" w:cs="Times New Roman"/>
        </w:rPr>
        <w:t>Board</w:t>
      </w:r>
      <w:r w:rsidR="001636DE">
        <w:rPr>
          <w:rFonts w:ascii="Times New Roman" w:hAnsi="Times New Roman" w:cs="Times New Roman"/>
        </w:rPr>
        <w:t xml:space="preserve"> that applies</w:t>
      </w:r>
      <w:r w:rsidR="009A359F" w:rsidRPr="009A359F">
        <w:rPr>
          <w:rFonts w:ascii="Times New Roman" w:hAnsi="Times New Roman" w:cs="Times New Roman"/>
        </w:rPr>
        <w:t xml:space="preserve">. </w:t>
      </w:r>
      <w:r w:rsidR="007E253B">
        <w:rPr>
          <w:rFonts w:ascii="Times New Roman" w:hAnsi="Times New Roman" w:cs="Times New Roman"/>
        </w:rPr>
        <w:t xml:space="preserve"> After much discussion, </w:t>
      </w:r>
      <w:r w:rsidR="008E7B4D" w:rsidRPr="009A359F">
        <w:rPr>
          <w:rFonts w:ascii="Times New Roman" w:hAnsi="Times New Roman" w:cs="Times New Roman"/>
        </w:rPr>
        <w:t xml:space="preserve">Hannah </w:t>
      </w:r>
      <w:r w:rsidR="008E7B4D">
        <w:rPr>
          <w:rFonts w:ascii="Times New Roman" w:hAnsi="Times New Roman" w:cs="Times New Roman"/>
        </w:rPr>
        <w:t xml:space="preserve">noted the </w:t>
      </w:r>
      <w:r w:rsidR="006637C8">
        <w:rPr>
          <w:rFonts w:ascii="Times New Roman" w:hAnsi="Times New Roman" w:cs="Times New Roman"/>
        </w:rPr>
        <w:t xml:space="preserve">consensus is </w:t>
      </w:r>
      <w:r w:rsidR="0015408F">
        <w:rPr>
          <w:rFonts w:ascii="Times New Roman" w:hAnsi="Times New Roman" w:cs="Times New Roman"/>
        </w:rPr>
        <w:t xml:space="preserve">that </w:t>
      </w:r>
      <w:r w:rsidR="006637C8">
        <w:rPr>
          <w:rFonts w:ascii="Times New Roman" w:hAnsi="Times New Roman" w:cs="Times New Roman"/>
        </w:rPr>
        <w:t xml:space="preserve">the </w:t>
      </w:r>
      <w:r w:rsidR="008E7B4D">
        <w:rPr>
          <w:rFonts w:ascii="Times New Roman" w:hAnsi="Times New Roman" w:cs="Times New Roman"/>
        </w:rPr>
        <w:t>Ed Fund can’t manage another grant</w:t>
      </w:r>
      <w:r w:rsidR="003A7E23">
        <w:rPr>
          <w:rFonts w:ascii="Times New Roman" w:hAnsi="Times New Roman" w:cs="Times New Roman"/>
        </w:rPr>
        <w:t xml:space="preserve">. </w:t>
      </w:r>
      <w:r w:rsidR="00AF370D">
        <w:rPr>
          <w:rFonts w:ascii="Times New Roman" w:hAnsi="Times New Roman" w:cs="Times New Roman"/>
        </w:rPr>
        <w:t xml:space="preserve"> However, local Leagues can apply independently </w:t>
      </w:r>
      <w:r w:rsidR="00C2686E">
        <w:rPr>
          <w:rFonts w:ascii="Times New Roman" w:hAnsi="Times New Roman" w:cs="Times New Roman"/>
        </w:rPr>
        <w:t xml:space="preserve">or </w:t>
      </w:r>
      <w:r w:rsidR="00C2686E" w:rsidRPr="00C2686E">
        <w:rPr>
          <w:rFonts w:ascii="Times New Roman" w:hAnsi="Times New Roman" w:cs="Times New Roman"/>
        </w:rPr>
        <w:t>collaborati</w:t>
      </w:r>
      <w:r w:rsidR="001D7DE5">
        <w:rPr>
          <w:rFonts w:ascii="Times New Roman" w:hAnsi="Times New Roman" w:cs="Times New Roman"/>
        </w:rPr>
        <w:t>vely</w:t>
      </w:r>
      <w:r w:rsidR="00C2686E" w:rsidRPr="00C2686E">
        <w:rPr>
          <w:rFonts w:ascii="Times New Roman" w:hAnsi="Times New Roman" w:cs="Times New Roman"/>
        </w:rPr>
        <w:t>. </w:t>
      </w:r>
      <w:r w:rsidR="003A7E23">
        <w:rPr>
          <w:rFonts w:ascii="Times New Roman" w:hAnsi="Times New Roman" w:cs="Times New Roman"/>
        </w:rPr>
        <w:t xml:space="preserve"> </w:t>
      </w:r>
      <w:r w:rsidR="006637C8">
        <w:rPr>
          <w:rFonts w:ascii="Times New Roman" w:hAnsi="Times New Roman" w:cs="Times New Roman"/>
        </w:rPr>
        <w:t>But, s</w:t>
      </w:r>
      <w:r w:rsidR="003A7E23">
        <w:rPr>
          <w:rFonts w:ascii="Times New Roman" w:hAnsi="Times New Roman" w:cs="Times New Roman"/>
        </w:rPr>
        <w:t xml:space="preserve">he </w:t>
      </w:r>
      <w:r w:rsidR="003C0C3F">
        <w:rPr>
          <w:rFonts w:ascii="Times New Roman" w:hAnsi="Times New Roman" w:cs="Times New Roman"/>
        </w:rPr>
        <w:t xml:space="preserve">suggested the Ed Fund could </w:t>
      </w:r>
      <w:r w:rsidR="00326E53">
        <w:rPr>
          <w:rFonts w:ascii="Times New Roman" w:hAnsi="Times New Roman" w:cs="Times New Roman"/>
        </w:rPr>
        <w:t>send educational materials to</w:t>
      </w:r>
      <w:r w:rsidR="003C0C3F">
        <w:rPr>
          <w:rFonts w:ascii="Times New Roman" w:hAnsi="Times New Roman" w:cs="Times New Roman"/>
        </w:rPr>
        <w:t xml:space="preserve"> the tribal nations about the </w:t>
      </w:r>
      <w:r w:rsidR="006B0641">
        <w:rPr>
          <w:rFonts w:ascii="Times New Roman" w:hAnsi="Times New Roman" w:cs="Times New Roman"/>
        </w:rPr>
        <w:t>semi-</w:t>
      </w:r>
      <w:r w:rsidR="003C0C3F">
        <w:rPr>
          <w:rFonts w:ascii="Times New Roman" w:hAnsi="Times New Roman" w:cs="Times New Roman"/>
        </w:rPr>
        <w:t>open primary and/or do PSAs</w:t>
      </w:r>
      <w:r w:rsidR="00D00058">
        <w:rPr>
          <w:rFonts w:ascii="Times New Roman" w:hAnsi="Times New Roman" w:cs="Times New Roman"/>
        </w:rPr>
        <w:t xml:space="preserve"> to be aired throughout the state</w:t>
      </w:r>
      <w:r w:rsidR="003C0C3F">
        <w:rPr>
          <w:rFonts w:ascii="Times New Roman" w:hAnsi="Times New Roman" w:cs="Times New Roman"/>
        </w:rPr>
        <w:t xml:space="preserve">.  </w:t>
      </w:r>
      <w:r w:rsidR="006B0641">
        <w:rPr>
          <w:rFonts w:ascii="Times New Roman" w:hAnsi="Times New Roman" w:cs="Times New Roman"/>
        </w:rPr>
        <w:t>She asked</w:t>
      </w:r>
      <w:r w:rsidR="003713EA">
        <w:rPr>
          <w:rFonts w:ascii="Times New Roman" w:hAnsi="Times New Roman" w:cs="Times New Roman"/>
        </w:rPr>
        <w:t xml:space="preserve"> </w:t>
      </w:r>
      <w:r w:rsidR="003A7E23">
        <w:rPr>
          <w:rFonts w:ascii="Times New Roman" w:hAnsi="Times New Roman" w:cs="Times New Roman"/>
        </w:rPr>
        <w:t>local Leagues</w:t>
      </w:r>
      <w:r w:rsidR="002038A6">
        <w:rPr>
          <w:rFonts w:ascii="Times New Roman" w:hAnsi="Times New Roman" w:cs="Times New Roman"/>
        </w:rPr>
        <w:t>,</w:t>
      </w:r>
      <w:r w:rsidR="003A7E23">
        <w:rPr>
          <w:rFonts w:ascii="Times New Roman" w:hAnsi="Times New Roman" w:cs="Times New Roman"/>
        </w:rPr>
        <w:t xml:space="preserve"> </w:t>
      </w:r>
      <w:r w:rsidR="003713EA">
        <w:rPr>
          <w:rFonts w:ascii="Times New Roman" w:hAnsi="Times New Roman" w:cs="Times New Roman"/>
        </w:rPr>
        <w:t xml:space="preserve">if they </w:t>
      </w:r>
      <w:r w:rsidR="003A7E23">
        <w:rPr>
          <w:rFonts w:ascii="Times New Roman" w:hAnsi="Times New Roman" w:cs="Times New Roman"/>
        </w:rPr>
        <w:t xml:space="preserve">develop videos, </w:t>
      </w:r>
      <w:r w:rsidR="00A873DF">
        <w:rPr>
          <w:rFonts w:ascii="Times New Roman" w:hAnsi="Times New Roman" w:cs="Times New Roman"/>
        </w:rPr>
        <w:t>etc.,</w:t>
      </w:r>
      <w:r w:rsidR="003713EA">
        <w:rPr>
          <w:rFonts w:ascii="Times New Roman" w:hAnsi="Times New Roman" w:cs="Times New Roman"/>
        </w:rPr>
        <w:t xml:space="preserve"> to</w:t>
      </w:r>
      <w:r w:rsidR="008342D9">
        <w:rPr>
          <w:rFonts w:ascii="Times New Roman" w:hAnsi="Times New Roman" w:cs="Times New Roman"/>
        </w:rPr>
        <w:t xml:space="preserve"> </w:t>
      </w:r>
      <w:r w:rsidR="00D368EC">
        <w:rPr>
          <w:rFonts w:ascii="Times New Roman" w:hAnsi="Times New Roman" w:cs="Times New Roman"/>
        </w:rPr>
        <w:t>share</w:t>
      </w:r>
      <w:r w:rsidR="008342D9">
        <w:rPr>
          <w:rFonts w:ascii="Times New Roman" w:hAnsi="Times New Roman" w:cs="Times New Roman"/>
        </w:rPr>
        <w:t xml:space="preserve"> them with LWVNM Board </w:t>
      </w:r>
      <w:r w:rsidR="00C25FA6">
        <w:rPr>
          <w:rFonts w:ascii="Times New Roman" w:hAnsi="Times New Roman" w:cs="Times New Roman"/>
        </w:rPr>
        <w:t xml:space="preserve">or </w:t>
      </w:r>
      <w:r w:rsidR="00C25FA6" w:rsidRPr="00C25FA6">
        <w:rPr>
          <w:rFonts w:ascii="Times New Roman" w:hAnsi="Times New Roman" w:cs="Times New Roman"/>
        </w:rPr>
        <w:t>the E</w:t>
      </w:r>
      <w:r w:rsidR="00353459">
        <w:rPr>
          <w:rFonts w:ascii="Times New Roman" w:hAnsi="Times New Roman" w:cs="Times New Roman"/>
        </w:rPr>
        <w:t>d</w:t>
      </w:r>
      <w:r w:rsidR="00C25FA6" w:rsidRPr="00C25FA6">
        <w:rPr>
          <w:rFonts w:ascii="Times New Roman" w:hAnsi="Times New Roman" w:cs="Times New Roman"/>
        </w:rPr>
        <w:t xml:space="preserve"> Fund Board to distribute to other radio stations and other methods of dissemination</w:t>
      </w:r>
      <w:r w:rsidR="001E2BF0">
        <w:rPr>
          <w:rFonts w:ascii="Times New Roman" w:hAnsi="Times New Roman" w:cs="Times New Roman"/>
        </w:rPr>
        <w:t xml:space="preserve">.  </w:t>
      </w:r>
      <w:r w:rsidR="00D368EC" w:rsidRPr="00D368EC">
        <w:rPr>
          <w:rFonts w:ascii="Times New Roman" w:hAnsi="Times New Roman" w:cs="Times New Roman"/>
          <w:b/>
          <w:bCs/>
          <w:i/>
          <w:iCs/>
          <w:color w:val="4472C4" w:themeColor="accent1"/>
        </w:rPr>
        <w:t>Action Item</w:t>
      </w:r>
      <w:r w:rsidR="0054530A">
        <w:rPr>
          <w:rFonts w:ascii="Times New Roman" w:hAnsi="Times New Roman" w:cs="Times New Roman"/>
          <w:b/>
          <w:bCs/>
          <w:i/>
          <w:iCs/>
          <w:color w:val="4472C4" w:themeColor="accent1"/>
        </w:rPr>
        <w:t>s</w:t>
      </w:r>
      <w:r w:rsidR="00D368EC">
        <w:rPr>
          <w:rFonts w:ascii="Times New Roman" w:hAnsi="Times New Roman" w:cs="Times New Roman"/>
        </w:rPr>
        <w:t xml:space="preserve">:  Hannah will </w:t>
      </w:r>
      <w:r w:rsidR="0054530A">
        <w:rPr>
          <w:rFonts w:ascii="Times New Roman" w:hAnsi="Times New Roman" w:cs="Times New Roman"/>
        </w:rPr>
        <w:t>set up a meeting of the E</w:t>
      </w:r>
      <w:r w:rsidR="00D35C45">
        <w:rPr>
          <w:rFonts w:ascii="Times New Roman" w:hAnsi="Times New Roman" w:cs="Times New Roman"/>
        </w:rPr>
        <w:t>d</w:t>
      </w:r>
      <w:r w:rsidR="0054530A">
        <w:rPr>
          <w:rFonts w:ascii="Times New Roman" w:hAnsi="Times New Roman" w:cs="Times New Roman"/>
        </w:rPr>
        <w:t xml:space="preserve"> Fund Board to discuss</w:t>
      </w:r>
      <w:r w:rsidR="0016402B">
        <w:rPr>
          <w:rFonts w:ascii="Times New Roman" w:hAnsi="Times New Roman" w:cs="Times New Roman"/>
        </w:rPr>
        <w:t xml:space="preserve"> the grant proposal</w:t>
      </w:r>
      <w:r w:rsidR="0054530A">
        <w:rPr>
          <w:rFonts w:ascii="Times New Roman" w:hAnsi="Times New Roman" w:cs="Times New Roman"/>
        </w:rPr>
        <w:t xml:space="preserve">.  She will also </w:t>
      </w:r>
      <w:r w:rsidR="00D368EC">
        <w:rPr>
          <w:rFonts w:ascii="Times New Roman" w:hAnsi="Times New Roman" w:cs="Times New Roman"/>
        </w:rPr>
        <w:t xml:space="preserve">speak to Sila </w:t>
      </w:r>
      <w:proofErr w:type="spellStart"/>
      <w:r w:rsidR="00D368EC">
        <w:rPr>
          <w:rFonts w:ascii="Times New Roman" w:hAnsi="Times New Roman" w:cs="Times New Roman"/>
        </w:rPr>
        <w:t>Av</w:t>
      </w:r>
      <w:r w:rsidR="00774BFB">
        <w:rPr>
          <w:rFonts w:ascii="Times New Roman" w:hAnsi="Times New Roman" w:cs="Times New Roman"/>
        </w:rPr>
        <w:t>cil</w:t>
      </w:r>
      <w:proofErr w:type="spellEnd"/>
      <w:r w:rsidR="00A75B5B">
        <w:rPr>
          <w:rFonts w:ascii="Times New Roman" w:hAnsi="Times New Roman" w:cs="Times New Roman"/>
        </w:rPr>
        <w:t>,</w:t>
      </w:r>
      <w:r w:rsidR="00774BFB">
        <w:rPr>
          <w:rFonts w:ascii="Times New Roman" w:hAnsi="Times New Roman" w:cs="Times New Roman"/>
        </w:rPr>
        <w:t xml:space="preserve"> who is with NM</w:t>
      </w:r>
      <w:r w:rsidR="00D278B9">
        <w:rPr>
          <w:rFonts w:ascii="Times New Roman" w:hAnsi="Times New Roman" w:cs="Times New Roman"/>
        </w:rPr>
        <w:t>OP</w:t>
      </w:r>
      <w:r w:rsidR="00774BFB">
        <w:rPr>
          <w:rFonts w:ascii="Times New Roman" w:hAnsi="Times New Roman" w:cs="Times New Roman"/>
        </w:rPr>
        <w:t xml:space="preserve"> </w:t>
      </w:r>
      <w:r w:rsidR="00FB1F14">
        <w:rPr>
          <w:rFonts w:ascii="Times New Roman" w:hAnsi="Times New Roman" w:cs="Times New Roman"/>
        </w:rPr>
        <w:t>(and is chairing the Coalition)</w:t>
      </w:r>
      <w:r w:rsidR="00A75B5B">
        <w:rPr>
          <w:rFonts w:ascii="Times New Roman" w:hAnsi="Times New Roman" w:cs="Times New Roman"/>
        </w:rPr>
        <w:t>,</w:t>
      </w:r>
      <w:r w:rsidR="00D278B9">
        <w:rPr>
          <w:rFonts w:ascii="Times New Roman" w:hAnsi="Times New Roman" w:cs="Times New Roman"/>
        </w:rPr>
        <w:t xml:space="preserve"> to ensure LWVNM gets </w:t>
      </w:r>
      <w:r w:rsidR="004547C2">
        <w:rPr>
          <w:rFonts w:ascii="Times New Roman" w:hAnsi="Times New Roman" w:cs="Times New Roman"/>
        </w:rPr>
        <w:t xml:space="preserve">recognized as a lead and major contributor for passage of </w:t>
      </w:r>
      <w:r w:rsidR="0016402B">
        <w:rPr>
          <w:rFonts w:ascii="Times New Roman" w:hAnsi="Times New Roman" w:cs="Times New Roman"/>
        </w:rPr>
        <w:t>semi-open primaries in NM.</w:t>
      </w:r>
    </w:p>
    <w:p w14:paraId="69AC92BD" w14:textId="77777777" w:rsidR="00AC20FA" w:rsidRPr="00D32E23" w:rsidRDefault="00AC20FA" w:rsidP="0055055E">
      <w:pPr>
        <w:rPr>
          <w:rFonts w:ascii="Times New Roman" w:hAnsi="Times New Roman" w:cs="Times New Roman"/>
        </w:rPr>
      </w:pPr>
    </w:p>
    <w:p w14:paraId="65E82705" w14:textId="13169132" w:rsidR="00AC20FA" w:rsidRDefault="00AC20FA" w:rsidP="005700FA">
      <w:pPr>
        <w:rPr>
          <w:rFonts w:ascii="Times New Roman" w:hAnsi="Times New Roman" w:cs="Times New Roman"/>
        </w:rPr>
      </w:pPr>
      <w:r>
        <w:rPr>
          <w:rFonts w:ascii="Times New Roman" w:hAnsi="Times New Roman" w:cs="Times New Roman"/>
        </w:rPr>
        <w:t xml:space="preserve">Also discussed was </w:t>
      </w:r>
      <w:r w:rsidR="00A75B5B">
        <w:rPr>
          <w:rFonts w:ascii="Times New Roman" w:hAnsi="Times New Roman" w:cs="Times New Roman"/>
        </w:rPr>
        <w:t xml:space="preserve">uncertainty about whether </w:t>
      </w:r>
      <w:r w:rsidRPr="007F1CBA">
        <w:rPr>
          <w:rFonts w:ascii="Times New Roman" w:hAnsi="Times New Roman" w:cs="Times New Roman"/>
        </w:rPr>
        <w:t>Independents and members of the Libertarian and Green Part</w:t>
      </w:r>
      <w:r w:rsidR="00A75B5B">
        <w:rPr>
          <w:rFonts w:ascii="Times New Roman" w:hAnsi="Times New Roman" w:cs="Times New Roman"/>
        </w:rPr>
        <w:t>ies</w:t>
      </w:r>
      <w:r w:rsidRPr="007F1CBA">
        <w:rPr>
          <w:rFonts w:ascii="Times New Roman" w:hAnsi="Times New Roman" w:cs="Times New Roman"/>
        </w:rPr>
        <w:t xml:space="preserve"> </w:t>
      </w:r>
      <w:r w:rsidR="00A75B5B">
        <w:rPr>
          <w:rFonts w:ascii="Times New Roman" w:hAnsi="Times New Roman" w:cs="Times New Roman"/>
        </w:rPr>
        <w:t xml:space="preserve">can </w:t>
      </w:r>
      <w:r w:rsidRPr="007F1CBA">
        <w:rPr>
          <w:rFonts w:ascii="Times New Roman" w:hAnsi="Times New Roman" w:cs="Times New Roman"/>
        </w:rPr>
        <w:t xml:space="preserve">vote without changing their registration in the </w:t>
      </w:r>
      <w:r w:rsidR="00A75B5B">
        <w:rPr>
          <w:rFonts w:ascii="Times New Roman" w:hAnsi="Times New Roman" w:cs="Times New Roman"/>
        </w:rPr>
        <w:t>semi-</w:t>
      </w:r>
      <w:r>
        <w:rPr>
          <w:rFonts w:ascii="Times New Roman" w:hAnsi="Times New Roman" w:cs="Times New Roman"/>
        </w:rPr>
        <w:t xml:space="preserve">open </w:t>
      </w:r>
      <w:r w:rsidRPr="007F1CBA">
        <w:rPr>
          <w:rFonts w:ascii="Times New Roman" w:hAnsi="Times New Roman" w:cs="Times New Roman"/>
        </w:rPr>
        <w:t>primary.</w:t>
      </w:r>
      <w:r w:rsidR="00970A5D">
        <w:rPr>
          <w:rFonts w:ascii="Times New Roman" w:hAnsi="Times New Roman" w:cs="Times New Roman"/>
        </w:rPr>
        <w:t xml:space="preserve"> </w:t>
      </w:r>
      <w:r>
        <w:rPr>
          <w:rFonts w:ascii="Times New Roman" w:hAnsi="Times New Roman" w:cs="Times New Roman"/>
        </w:rPr>
        <w:t xml:space="preserve"> </w:t>
      </w:r>
      <w:r w:rsidR="00D14430">
        <w:rPr>
          <w:rFonts w:ascii="Times New Roman" w:hAnsi="Times New Roman" w:cs="Times New Roman"/>
        </w:rPr>
        <w:t>Educational materials would need to be developed quickly by the local Leagues (if they wish to apply for the grant).  Hannah stated that she could run some materials by Lindsey Bachman at the SoS</w:t>
      </w:r>
      <w:r w:rsidR="001E2BF0">
        <w:rPr>
          <w:rFonts w:ascii="Times New Roman" w:hAnsi="Times New Roman" w:cs="Times New Roman"/>
        </w:rPr>
        <w:t xml:space="preserve"> once </w:t>
      </w:r>
      <w:r w:rsidR="002038A6">
        <w:rPr>
          <w:rFonts w:ascii="Times New Roman" w:hAnsi="Times New Roman" w:cs="Times New Roman"/>
        </w:rPr>
        <w:t xml:space="preserve">they are </w:t>
      </w:r>
      <w:r w:rsidR="001E2BF0">
        <w:rPr>
          <w:rFonts w:ascii="Times New Roman" w:hAnsi="Times New Roman" w:cs="Times New Roman"/>
        </w:rPr>
        <w:t>developed by the local Leagues</w:t>
      </w:r>
      <w:r w:rsidR="00D14430">
        <w:rPr>
          <w:rFonts w:ascii="Times New Roman" w:hAnsi="Times New Roman" w:cs="Times New Roman"/>
        </w:rPr>
        <w:t>.</w:t>
      </w:r>
      <w:r w:rsidR="00C42204">
        <w:rPr>
          <w:rFonts w:ascii="Times New Roman" w:hAnsi="Times New Roman" w:cs="Times New Roman"/>
        </w:rPr>
        <w:t xml:space="preserve">  </w:t>
      </w:r>
      <w:proofErr w:type="spellStart"/>
      <w:r w:rsidR="00DF6C82">
        <w:rPr>
          <w:rFonts w:ascii="Times New Roman" w:hAnsi="Times New Roman" w:cs="Times New Roman"/>
        </w:rPr>
        <w:t>Akkana</w:t>
      </w:r>
      <w:proofErr w:type="spellEnd"/>
      <w:r w:rsidR="00DF6C82">
        <w:rPr>
          <w:rFonts w:ascii="Times New Roman" w:hAnsi="Times New Roman" w:cs="Times New Roman"/>
        </w:rPr>
        <w:t xml:space="preserve"> requested that language on </w:t>
      </w:r>
      <w:r w:rsidR="002038A6">
        <w:rPr>
          <w:rFonts w:ascii="Times New Roman" w:hAnsi="Times New Roman" w:cs="Times New Roman"/>
        </w:rPr>
        <w:t>semi-</w:t>
      </w:r>
      <w:r w:rsidR="00DF6C82">
        <w:rPr>
          <w:rFonts w:ascii="Times New Roman" w:hAnsi="Times New Roman" w:cs="Times New Roman"/>
        </w:rPr>
        <w:t>open primaries be submitted to her as webmaster for posting.</w:t>
      </w:r>
    </w:p>
    <w:p w14:paraId="0229C918" w14:textId="77777777" w:rsidR="00320331" w:rsidRDefault="00320331" w:rsidP="005700FA">
      <w:pPr>
        <w:rPr>
          <w:rFonts w:ascii="Times New Roman" w:hAnsi="Times New Roman" w:cs="Times New Roman"/>
        </w:rPr>
      </w:pPr>
    </w:p>
    <w:p w14:paraId="5C22F7DE" w14:textId="346A3742" w:rsidR="00320331" w:rsidRDefault="00320331" w:rsidP="005700FA">
      <w:pPr>
        <w:rPr>
          <w:rFonts w:ascii="Times New Roman" w:hAnsi="Times New Roman" w:cs="Times New Roman"/>
        </w:rPr>
      </w:pPr>
      <w:r w:rsidRPr="004F7EA7">
        <w:rPr>
          <w:rFonts w:ascii="Times New Roman" w:hAnsi="Times New Roman" w:cs="Times New Roman"/>
        </w:rPr>
        <w:t xml:space="preserve">Karen Douglas </w:t>
      </w:r>
      <w:r w:rsidR="004F7EA7" w:rsidRPr="004F7EA7">
        <w:rPr>
          <w:rFonts w:ascii="Times New Roman" w:hAnsi="Times New Roman" w:cs="Times New Roman"/>
        </w:rPr>
        <w:t>noted that the LWVCNM February 26th meeting will feature Bob Pearls</w:t>
      </w:r>
      <w:r w:rsidR="009E06A3">
        <w:rPr>
          <w:rFonts w:ascii="Times New Roman" w:hAnsi="Times New Roman" w:cs="Times New Roman"/>
        </w:rPr>
        <w:t>,</w:t>
      </w:r>
      <w:r w:rsidR="004F7EA7" w:rsidRPr="004F7EA7">
        <w:rPr>
          <w:rFonts w:ascii="Times New Roman" w:hAnsi="Times New Roman" w:cs="Times New Roman"/>
        </w:rPr>
        <w:t xml:space="preserve"> who </w:t>
      </w:r>
      <w:r w:rsidR="001E2BF0">
        <w:rPr>
          <w:rFonts w:ascii="Times New Roman" w:hAnsi="Times New Roman" w:cs="Times New Roman"/>
        </w:rPr>
        <w:t xml:space="preserve">will </w:t>
      </w:r>
      <w:r w:rsidR="004F7EA7" w:rsidRPr="004F7EA7">
        <w:rPr>
          <w:rFonts w:ascii="Times New Roman" w:hAnsi="Times New Roman" w:cs="Times New Roman"/>
        </w:rPr>
        <w:t>speak about</w:t>
      </w:r>
      <w:r w:rsidR="002069EC">
        <w:rPr>
          <w:rFonts w:ascii="Times New Roman" w:hAnsi="Times New Roman" w:cs="Times New Roman"/>
        </w:rPr>
        <w:t xml:space="preserve"> semi-open primaries</w:t>
      </w:r>
      <w:r w:rsidR="004F7EA7" w:rsidRPr="004F7EA7">
        <w:rPr>
          <w:rFonts w:ascii="Times New Roman" w:hAnsi="Times New Roman" w:cs="Times New Roman"/>
        </w:rPr>
        <w:t>; all are welcome to attend</w:t>
      </w:r>
      <w:r w:rsidR="004F7EA7" w:rsidRPr="004F7EA7">
        <w:rPr>
          <w:rFonts w:ascii="Times New Roman" w:hAnsi="Times New Roman" w:cs="Times New Roman"/>
          <w:b/>
          <w:bCs/>
        </w:rPr>
        <w:t>. </w:t>
      </w:r>
    </w:p>
    <w:p w14:paraId="488668F3" w14:textId="1C8643EA" w:rsidR="005700FA" w:rsidRPr="00104B08" w:rsidRDefault="00AC20FA" w:rsidP="005700FA">
      <w:pPr>
        <w:rPr>
          <w:rFonts w:ascii="Times New Roman" w:hAnsi="Times New Roman" w:cs="Times New Roman"/>
        </w:rPr>
      </w:pPr>
      <w:r>
        <w:rPr>
          <w:rFonts w:ascii="Times New Roman" w:hAnsi="Times New Roman" w:cs="Times New Roman"/>
        </w:rPr>
        <w:t xml:space="preserve">  </w:t>
      </w:r>
    </w:p>
    <w:p w14:paraId="0F53589A" w14:textId="35FCBD4F" w:rsidR="005700FA" w:rsidRPr="00F656C6" w:rsidRDefault="00475580" w:rsidP="005700FA">
      <w:pPr>
        <w:rPr>
          <w:rFonts w:ascii="Times New Roman" w:hAnsi="Times New Roman" w:cs="Times New Roman"/>
        </w:rPr>
      </w:pPr>
      <w:r w:rsidRPr="003D78AD">
        <w:rPr>
          <w:rFonts w:ascii="Times New Roman" w:hAnsi="Times New Roman" w:cs="Times New Roman"/>
          <w:b/>
          <w:bCs/>
        </w:rPr>
        <w:t>NMFOG</w:t>
      </w:r>
      <w:r w:rsidR="00BA061E">
        <w:rPr>
          <w:rFonts w:ascii="Times New Roman" w:hAnsi="Times New Roman" w:cs="Times New Roman"/>
        </w:rPr>
        <w:t xml:space="preserve">:  </w:t>
      </w:r>
      <w:r w:rsidR="00BD6EB7" w:rsidRPr="003D78AD">
        <w:rPr>
          <w:rFonts w:ascii="Times New Roman" w:hAnsi="Times New Roman" w:cs="Times New Roman"/>
        </w:rPr>
        <w:t>Starlyn stated NMFOG is part of the Coalition</w:t>
      </w:r>
      <w:r w:rsidR="00104B08" w:rsidRPr="003D78AD">
        <w:rPr>
          <w:rFonts w:ascii="Times New Roman" w:hAnsi="Times New Roman" w:cs="Times New Roman"/>
        </w:rPr>
        <w:t xml:space="preserve"> of Conservatives</w:t>
      </w:r>
      <w:r w:rsidR="00361416">
        <w:rPr>
          <w:rFonts w:ascii="Times New Roman" w:hAnsi="Times New Roman" w:cs="Times New Roman"/>
        </w:rPr>
        <w:t xml:space="preserve"> in Action</w:t>
      </w:r>
      <w:r w:rsidR="00104B08" w:rsidRPr="003D78AD">
        <w:rPr>
          <w:rFonts w:ascii="Times New Roman" w:hAnsi="Times New Roman" w:cs="Times New Roman"/>
        </w:rPr>
        <w:t xml:space="preserve"> of NM.  </w:t>
      </w:r>
      <w:r w:rsidR="003D78AD" w:rsidRPr="003D78AD">
        <w:rPr>
          <w:rFonts w:ascii="Times New Roman" w:hAnsi="Times New Roman" w:cs="Times New Roman"/>
        </w:rPr>
        <w:t xml:space="preserve">They </w:t>
      </w:r>
      <w:r w:rsidR="003358DD" w:rsidRPr="003D78AD">
        <w:rPr>
          <w:rFonts w:ascii="Times New Roman" w:hAnsi="Times New Roman" w:cs="Times New Roman"/>
        </w:rPr>
        <w:t>w</w:t>
      </w:r>
      <w:r w:rsidR="009512DC" w:rsidRPr="003D78AD">
        <w:rPr>
          <w:rFonts w:ascii="Times New Roman" w:hAnsi="Times New Roman" w:cs="Times New Roman"/>
        </w:rPr>
        <w:t>an</w:t>
      </w:r>
      <w:r w:rsidR="003358DD" w:rsidRPr="003D78AD">
        <w:rPr>
          <w:rFonts w:ascii="Times New Roman" w:hAnsi="Times New Roman" w:cs="Times New Roman"/>
        </w:rPr>
        <w:t>t to gather information</w:t>
      </w:r>
      <w:r w:rsidR="009512DC" w:rsidRPr="003D78AD">
        <w:rPr>
          <w:rFonts w:ascii="Times New Roman" w:hAnsi="Times New Roman" w:cs="Times New Roman"/>
        </w:rPr>
        <w:t xml:space="preserve"> </w:t>
      </w:r>
      <w:r w:rsidR="003D78AD" w:rsidRPr="003D78AD">
        <w:rPr>
          <w:rFonts w:ascii="Times New Roman" w:hAnsi="Times New Roman" w:cs="Times New Roman"/>
        </w:rPr>
        <w:t xml:space="preserve">in this legislative session about </w:t>
      </w:r>
      <w:r w:rsidR="007767C4">
        <w:rPr>
          <w:rFonts w:ascii="Times New Roman" w:hAnsi="Times New Roman" w:cs="Times New Roman"/>
        </w:rPr>
        <w:t xml:space="preserve">legislative </w:t>
      </w:r>
      <w:r w:rsidR="003D78AD" w:rsidRPr="003D78AD">
        <w:rPr>
          <w:rFonts w:ascii="Times New Roman" w:hAnsi="Times New Roman" w:cs="Times New Roman"/>
        </w:rPr>
        <w:t>committees and</w:t>
      </w:r>
      <w:r w:rsidR="007767C4">
        <w:rPr>
          <w:rFonts w:ascii="Times New Roman" w:hAnsi="Times New Roman" w:cs="Times New Roman"/>
        </w:rPr>
        <w:t xml:space="preserve"> h</w:t>
      </w:r>
      <w:r w:rsidR="00C10819">
        <w:rPr>
          <w:rFonts w:ascii="Times New Roman" w:hAnsi="Times New Roman" w:cs="Times New Roman"/>
        </w:rPr>
        <w:t xml:space="preserve">ow </w:t>
      </w:r>
      <w:r w:rsidR="003D78AD" w:rsidRPr="003D78AD">
        <w:rPr>
          <w:rFonts w:ascii="Times New Roman" w:hAnsi="Times New Roman" w:cs="Times New Roman"/>
        </w:rPr>
        <w:t xml:space="preserve">they get rescheduled, bills </w:t>
      </w:r>
      <w:r w:rsidR="00C10819">
        <w:rPr>
          <w:rFonts w:ascii="Times New Roman" w:hAnsi="Times New Roman" w:cs="Times New Roman"/>
        </w:rPr>
        <w:t xml:space="preserve">aren’t </w:t>
      </w:r>
      <w:r w:rsidR="003D78AD" w:rsidRPr="003D78AD">
        <w:rPr>
          <w:rFonts w:ascii="Times New Roman" w:hAnsi="Times New Roman" w:cs="Times New Roman"/>
        </w:rPr>
        <w:t xml:space="preserve">heard, </w:t>
      </w:r>
      <w:r w:rsidR="004A449E">
        <w:rPr>
          <w:rFonts w:ascii="Times New Roman" w:hAnsi="Times New Roman" w:cs="Times New Roman"/>
        </w:rPr>
        <w:t xml:space="preserve">etc., </w:t>
      </w:r>
      <w:r w:rsidR="002A3C76">
        <w:rPr>
          <w:rFonts w:ascii="Times New Roman" w:hAnsi="Times New Roman" w:cs="Times New Roman"/>
        </w:rPr>
        <w:t xml:space="preserve">because </w:t>
      </w:r>
      <w:r w:rsidR="003D78AD" w:rsidRPr="003D78AD">
        <w:rPr>
          <w:rFonts w:ascii="Times New Roman" w:hAnsi="Times New Roman" w:cs="Times New Roman"/>
        </w:rPr>
        <w:t xml:space="preserve">people are frustrated with </w:t>
      </w:r>
      <w:r w:rsidR="002D135E">
        <w:rPr>
          <w:rFonts w:ascii="Times New Roman" w:hAnsi="Times New Roman" w:cs="Times New Roman"/>
        </w:rPr>
        <w:t xml:space="preserve">the process. </w:t>
      </w:r>
      <w:r w:rsidR="00E069BD" w:rsidRPr="00E069BD">
        <w:rPr>
          <w:rFonts w:ascii="Times New Roman" w:hAnsi="Times New Roman" w:cs="Times New Roman"/>
          <w:b/>
          <w:bCs/>
        </w:rPr>
        <w:t> </w:t>
      </w:r>
      <w:r w:rsidR="00EC679D">
        <w:rPr>
          <w:rFonts w:ascii="Times New Roman" w:hAnsi="Times New Roman" w:cs="Times New Roman"/>
        </w:rPr>
        <w:t>A</w:t>
      </w:r>
      <w:r w:rsidR="00E069BD" w:rsidRPr="00E069BD">
        <w:rPr>
          <w:rFonts w:ascii="Times New Roman" w:hAnsi="Times New Roman" w:cs="Times New Roman"/>
        </w:rPr>
        <w:t>nybody</w:t>
      </w:r>
      <w:r w:rsidR="002A3C76">
        <w:rPr>
          <w:rFonts w:ascii="Times New Roman" w:hAnsi="Times New Roman" w:cs="Times New Roman"/>
        </w:rPr>
        <w:t xml:space="preserve"> who is</w:t>
      </w:r>
      <w:r w:rsidR="00E069BD" w:rsidRPr="00E069BD">
        <w:rPr>
          <w:rFonts w:ascii="Times New Roman" w:hAnsi="Times New Roman" w:cs="Times New Roman"/>
        </w:rPr>
        <w:t xml:space="preserve"> at the </w:t>
      </w:r>
      <w:r w:rsidR="002A3C76">
        <w:rPr>
          <w:rFonts w:ascii="Times New Roman" w:hAnsi="Times New Roman" w:cs="Times New Roman"/>
        </w:rPr>
        <w:t>R</w:t>
      </w:r>
      <w:r w:rsidR="00E069BD" w:rsidRPr="00E069BD">
        <w:rPr>
          <w:rFonts w:ascii="Times New Roman" w:hAnsi="Times New Roman" w:cs="Times New Roman"/>
        </w:rPr>
        <w:t xml:space="preserve">oundhouse </w:t>
      </w:r>
      <w:r w:rsidR="00EC679D">
        <w:rPr>
          <w:rFonts w:ascii="Times New Roman" w:hAnsi="Times New Roman" w:cs="Times New Roman"/>
        </w:rPr>
        <w:t xml:space="preserve">is asked </w:t>
      </w:r>
      <w:r w:rsidR="00151AF6">
        <w:rPr>
          <w:rFonts w:ascii="Times New Roman" w:hAnsi="Times New Roman" w:cs="Times New Roman"/>
        </w:rPr>
        <w:t xml:space="preserve">to </w:t>
      </w:r>
      <w:r w:rsidR="00E069BD" w:rsidRPr="00E069BD">
        <w:rPr>
          <w:rFonts w:ascii="Times New Roman" w:hAnsi="Times New Roman" w:cs="Times New Roman"/>
        </w:rPr>
        <w:t xml:space="preserve">gather this information </w:t>
      </w:r>
      <w:r w:rsidR="00151AF6">
        <w:rPr>
          <w:rFonts w:ascii="Times New Roman" w:hAnsi="Times New Roman" w:cs="Times New Roman"/>
        </w:rPr>
        <w:t>by</w:t>
      </w:r>
      <w:r w:rsidR="00E069BD" w:rsidRPr="00E069BD">
        <w:rPr>
          <w:rFonts w:ascii="Times New Roman" w:hAnsi="Times New Roman" w:cs="Times New Roman"/>
        </w:rPr>
        <w:t xml:space="preserve"> talk</w:t>
      </w:r>
      <w:r w:rsidR="00151AF6">
        <w:rPr>
          <w:rFonts w:ascii="Times New Roman" w:hAnsi="Times New Roman" w:cs="Times New Roman"/>
        </w:rPr>
        <w:t>ing</w:t>
      </w:r>
      <w:r w:rsidR="00E069BD" w:rsidRPr="00E069BD">
        <w:rPr>
          <w:rFonts w:ascii="Times New Roman" w:hAnsi="Times New Roman" w:cs="Times New Roman"/>
        </w:rPr>
        <w:t xml:space="preserve"> to people </w:t>
      </w:r>
      <w:r w:rsidR="00970A5D">
        <w:rPr>
          <w:rFonts w:ascii="Times New Roman" w:hAnsi="Times New Roman" w:cs="Times New Roman"/>
        </w:rPr>
        <w:t>who</w:t>
      </w:r>
      <w:r w:rsidR="00E069BD" w:rsidRPr="00E069BD">
        <w:rPr>
          <w:rFonts w:ascii="Times New Roman" w:hAnsi="Times New Roman" w:cs="Times New Roman"/>
        </w:rPr>
        <w:t xml:space="preserve"> are sitting outside waiting for hours to go into a committee meeting. </w:t>
      </w:r>
      <w:r w:rsidR="00151AF6">
        <w:rPr>
          <w:rFonts w:ascii="Times New Roman" w:hAnsi="Times New Roman" w:cs="Times New Roman"/>
        </w:rPr>
        <w:t xml:space="preserve"> </w:t>
      </w:r>
      <w:r w:rsidR="002D135E">
        <w:rPr>
          <w:rFonts w:ascii="Times New Roman" w:hAnsi="Times New Roman" w:cs="Times New Roman"/>
        </w:rPr>
        <w:t xml:space="preserve">Their intent </w:t>
      </w:r>
      <w:r w:rsidR="009512DC" w:rsidRPr="003D78AD">
        <w:rPr>
          <w:rFonts w:ascii="Times New Roman" w:hAnsi="Times New Roman" w:cs="Times New Roman"/>
        </w:rPr>
        <w:t xml:space="preserve">is to </w:t>
      </w:r>
      <w:r w:rsidRPr="003D78AD">
        <w:rPr>
          <w:rFonts w:ascii="Times New Roman" w:hAnsi="Times New Roman" w:cs="Times New Roman"/>
        </w:rPr>
        <w:t xml:space="preserve">turn </w:t>
      </w:r>
      <w:r w:rsidR="002D135E">
        <w:rPr>
          <w:rFonts w:ascii="Times New Roman" w:hAnsi="Times New Roman" w:cs="Times New Roman"/>
        </w:rPr>
        <w:t xml:space="preserve">the information </w:t>
      </w:r>
      <w:r w:rsidR="00221D11">
        <w:rPr>
          <w:rFonts w:ascii="Times New Roman" w:hAnsi="Times New Roman" w:cs="Times New Roman"/>
        </w:rPr>
        <w:t xml:space="preserve">(via a survey on their website) </w:t>
      </w:r>
      <w:r w:rsidRPr="003D78AD">
        <w:rPr>
          <w:rFonts w:ascii="Times New Roman" w:hAnsi="Times New Roman" w:cs="Times New Roman"/>
        </w:rPr>
        <w:t>into action items for the 2027 legislative session.</w:t>
      </w:r>
      <w:r w:rsidR="002D135E">
        <w:rPr>
          <w:rFonts w:ascii="Times New Roman" w:hAnsi="Times New Roman" w:cs="Times New Roman"/>
        </w:rPr>
        <w:t xml:space="preserve">  </w:t>
      </w:r>
      <w:r w:rsidR="00B06E43" w:rsidRPr="00EC679D">
        <w:rPr>
          <w:rFonts w:ascii="Times New Roman" w:hAnsi="Times New Roman" w:cs="Times New Roman"/>
          <w:b/>
          <w:bCs/>
          <w:i/>
          <w:iCs/>
          <w:color w:val="4472C4" w:themeColor="accent1"/>
        </w:rPr>
        <w:t>Action Item</w:t>
      </w:r>
      <w:r w:rsidR="00B06E43">
        <w:rPr>
          <w:rFonts w:ascii="Times New Roman" w:hAnsi="Times New Roman" w:cs="Times New Roman"/>
        </w:rPr>
        <w:t xml:space="preserve">:  Starlyn will </w:t>
      </w:r>
      <w:r w:rsidR="003D78AD" w:rsidRPr="003D78AD">
        <w:rPr>
          <w:rFonts w:ascii="Times New Roman" w:hAnsi="Times New Roman" w:cs="Times New Roman"/>
        </w:rPr>
        <w:t xml:space="preserve">send </w:t>
      </w:r>
      <w:r w:rsidR="00B06E43">
        <w:rPr>
          <w:rFonts w:ascii="Times New Roman" w:hAnsi="Times New Roman" w:cs="Times New Roman"/>
        </w:rPr>
        <w:t>NM</w:t>
      </w:r>
      <w:r w:rsidR="00361416">
        <w:rPr>
          <w:rFonts w:ascii="Times New Roman" w:hAnsi="Times New Roman" w:cs="Times New Roman"/>
        </w:rPr>
        <w:t>F</w:t>
      </w:r>
      <w:r w:rsidR="00B06E43">
        <w:rPr>
          <w:rFonts w:ascii="Times New Roman" w:hAnsi="Times New Roman" w:cs="Times New Roman"/>
        </w:rPr>
        <w:t>OG’s</w:t>
      </w:r>
      <w:r w:rsidR="003D78AD" w:rsidRPr="003D78AD">
        <w:rPr>
          <w:rFonts w:ascii="Times New Roman" w:hAnsi="Times New Roman" w:cs="Times New Roman"/>
        </w:rPr>
        <w:t xml:space="preserve"> white paper</w:t>
      </w:r>
      <w:r w:rsidR="00B06E43">
        <w:rPr>
          <w:rFonts w:ascii="Times New Roman" w:hAnsi="Times New Roman" w:cs="Times New Roman"/>
        </w:rPr>
        <w:t xml:space="preserve"> to Hannah.</w:t>
      </w:r>
      <w:r w:rsidR="005700FA" w:rsidRPr="00104B08">
        <w:rPr>
          <w:rFonts w:ascii="Times New Roman" w:hAnsi="Times New Roman" w:cs="Times New Roman"/>
          <w:i/>
          <w:iCs/>
        </w:rPr>
        <w:tab/>
      </w:r>
    </w:p>
    <w:p w14:paraId="318FCFCF" w14:textId="77777777" w:rsidR="00FA1B5A" w:rsidRPr="00104B08" w:rsidRDefault="00FA1B5A" w:rsidP="00BD7CFE">
      <w:pPr>
        <w:rPr>
          <w:rFonts w:ascii="Times New Roman" w:hAnsi="Times New Roman" w:cs="Times New Roman"/>
          <w:b/>
          <w:bCs/>
        </w:rPr>
      </w:pPr>
    </w:p>
    <w:p w14:paraId="66B81838" w14:textId="2853CA97" w:rsidR="00474BBF" w:rsidRDefault="00474BBF" w:rsidP="00BD7CFE">
      <w:pPr>
        <w:rPr>
          <w:rFonts w:ascii="Times New Roman" w:hAnsi="Times New Roman" w:cs="Times New Roman"/>
          <w:b/>
          <w:bCs/>
        </w:rPr>
      </w:pPr>
      <w:r w:rsidRPr="005B1A46">
        <w:rPr>
          <w:rFonts w:ascii="Times New Roman" w:hAnsi="Times New Roman" w:cs="Times New Roman"/>
          <w:b/>
          <w:bCs/>
        </w:rPr>
        <w:t>PROGRAM</w:t>
      </w:r>
      <w:r w:rsidR="00BD7CFE" w:rsidRPr="005B1A46">
        <w:rPr>
          <w:rFonts w:ascii="Times New Roman" w:hAnsi="Times New Roman" w:cs="Times New Roman"/>
          <w:b/>
          <w:bCs/>
        </w:rPr>
        <w:t xml:space="preserve"> </w:t>
      </w:r>
    </w:p>
    <w:p w14:paraId="5C3ACE67" w14:textId="36D822F4" w:rsidR="00FE5E61" w:rsidRDefault="00FE5E61" w:rsidP="00FE5E61">
      <w:pPr>
        <w:rPr>
          <w:rFonts w:ascii="Times New Roman" w:hAnsi="Times New Roman" w:cs="Times New Roman"/>
          <w:b/>
          <w:bCs/>
        </w:rPr>
      </w:pPr>
      <w:r w:rsidRPr="00F656C6">
        <w:rPr>
          <w:rFonts w:ascii="Times New Roman" w:hAnsi="Times New Roman" w:cs="Times New Roman"/>
          <w:b/>
          <w:bCs/>
        </w:rPr>
        <w:t>Progra</w:t>
      </w:r>
      <w:r w:rsidR="00F656C6">
        <w:rPr>
          <w:rFonts w:ascii="Times New Roman" w:hAnsi="Times New Roman" w:cs="Times New Roman"/>
          <w:b/>
          <w:bCs/>
        </w:rPr>
        <w:t xml:space="preserve">m </w:t>
      </w:r>
      <w:r w:rsidRPr="00F656C6">
        <w:rPr>
          <w:rFonts w:ascii="Times New Roman" w:hAnsi="Times New Roman" w:cs="Times New Roman"/>
          <w:b/>
          <w:bCs/>
        </w:rPr>
        <w:t>Report</w:t>
      </w:r>
    </w:p>
    <w:p w14:paraId="6F402857" w14:textId="3BF75E1C" w:rsidR="00243174" w:rsidRDefault="00243174" w:rsidP="00FE5E61">
      <w:pPr>
        <w:rPr>
          <w:rFonts w:ascii="Times New Roman" w:hAnsi="Times New Roman" w:cs="Times New Roman"/>
        </w:rPr>
      </w:pPr>
      <w:r>
        <w:rPr>
          <w:rFonts w:ascii="Times New Roman" w:hAnsi="Times New Roman" w:cs="Times New Roman"/>
        </w:rPr>
        <w:t>Hannah noted that all</w:t>
      </w:r>
      <w:r w:rsidR="00285381">
        <w:rPr>
          <w:rFonts w:ascii="Times New Roman" w:hAnsi="Times New Roman" w:cs="Times New Roman"/>
        </w:rPr>
        <w:t xml:space="preserve"> program </w:t>
      </w:r>
      <w:r w:rsidR="0000718B">
        <w:rPr>
          <w:rFonts w:ascii="Times New Roman" w:hAnsi="Times New Roman" w:cs="Times New Roman"/>
        </w:rPr>
        <w:t>action</w:t>
      </w:r>
      <w:r w:rsidR="006068D2">
        <w:rPr>
          <w:rFonts w:ascii="Times New Roman" w:hAnsi="Times New Roman" w:cs="Times New Roman"/>
        </w:rPr>
        <w:t>,</w:t>
      </w:r>
      <w:r>
        <w:rPr>
          <w:rFonts w:ascii="Times New Roman" w:hAnsi="Times New Roman" w:cs="Times New Roman"/>
        </w:rPr>
        <w:t xml:space="preserve"> </w:t>
      </w:r>
      <w:r w:rsidR="00E7115D">
        <w:rPr>
          <w:rFonts w:ascii="Times New Roman" w:hAnsi="Times New Roman" w:cs="Times New Roman"/>
        </w:rPr>
        <w:t xml:space="preserve">like the </w:t>
      </w:r>
      <w:r w:rsidR="006068D2">
        <w:rPr>
          <w:rFonts w:ascii="Times New Roman" w:hAnsi="Times New Roman" w:cs="Times New Roman"/>
        </w:rPr>
        <w:t>W</w:t>
      </w:r>
      <w:r w:rsidR="00F461FC">
        <w:rPr>
          <w:rFonts w:ascii="Times New Roman" w:hAnsi="Times New Roman" w:cs="Times New Roman"/>
        </w:rPr>
        <w:t>ashington</w:t>
      </w:r>
      <w:r w:rsidR="006068D2">
        <w:rPr>
          <w:rFonts w:ascii="Times New Roman" w:hAnsi="Times New Roman" w:cs="Times New Roman"/>
        </w:rPr>
        <w:t xml:space="preserve"> state concurrence,</w:t>
      </w:r>
      <w:r w:rsidR="00F461FC">
        <w:rPr>
          <w:rFonts w:ascii="Times New Roman" w:hAnsi="Times New Roman" w:cs="Times New Roman"/>
        </w:rPr>
        <w:t xml:space="preserve"> </w:t>
      </w:r>
      <w:r>
        <w:rPr>
          <w:rFonts w:ascii="Times New Roman" w:hAnsi="Times New Roman" w:cs="Times New Roman"/>
        </w:rPr>
        <w:t>need</w:t>
      </w:r>
      <w:r w:rsidR="0000718B">
        <w:rPr>
          <w:rFonts w:ascii="Times New Roman" w:hAnsi="Times New Roman" w:cs="Times New Roman"/>
        </w:rPr>
        <w:t>s</w:t>
      </w:r>
      <w:r>
        <w:rPr>
          <w:rFonts w:ascii="Times New Roman" w:hAnsi="Times New Roman" w:cs="Times New Roman"/>
        </w:rPr>
        <w:t xml:space="preserve"> to go through Judy.</w:t>
      </w:r>
    </w:p>
    <w:p w14:paraId="44D3CA43" w14:textId="77777777" w:rsidR="00F00E2C" w:rsidRDefault="00F00E2C" w:rsidP="00FE5E61">
      <w:pPr>
        <w:rPr>
          <w:rFonts w:ascii="Times New Roman" w:hAnsi="Times New Roman" w:cs="Times New Roman"/>
        </w:rPr>
      </w:pPr>
    </w:p>
    <w:p w14:paraId="55903795" w14:textId="1220DC05" w:rsidR="00754848" w:rsidRPr="006B05A5" w:rsidRDefault="00243174" w:rsidP="00E47254">
      <w:pPr>
        <w:rPr>
          <w:rFonts w:ascii="Times New Roman" w:hAnsi="Times New Roman" w:cs="Times New Roman"/>
        </w:rPr>
      </w:pPr>
      <w:r w:rsidRPr="00243174">
        <w:rPr>
          <w:rFonts w:ascii="Times New Roman" w:hAnsi="Times New Roman" w:cs="Times New Roman"/>
        </w:rPr>
        <w:t xml:space="preserve">Judy reported </w:t>
      </w:r>
      <w:r w:rsidR="00F00E2C">
        <w:rPr>
          <w:rFonts w:ascii="Times New Roman" w:hAnsi="Times New Roman" w:cs="Times New Roman"/>
        </w:rPr>
        <w:t xml:space="preserve">that </w:t>
      </w:r>
      <w:r w:rsidR="00E47254" w:rsidRPr="006B05A5">
        <w:rPr>
          <w:rFonts w:ascii="Times New Roman" w:hAnsi="Times New Roman" w:cs="Times New Roman"/>
        </w:rPr>
        <w:t>LWVUS</w:t>
      </w:r>
      <w:r w:rsidR="00F00E2C" w:rsidRPr="006B05A5">
        <w:rPr>
          <w:rFonts w:ascii="Times New Roman" w:hAnsi="Times New Roman" w:cs="Times New Roman"/>
        </w:rPr>
        <w:t xml:space="preserve"> </w:t>
      </w:r>
      <w:r w:rsidR="00E47254" w:rsidRPr="006B05A5">
        <w:rPr>
          <w:rFonts w:ascii="Times New Roman" w:hAnsi="Times New Roman" w:cs="Times New Roman"/>
        </w:rPr>
        <w:t>has scheduled its webinar on program planning for January 21</w:t>
      </w:r>
      <w:r w:rsidR="00F00E2C" w:rsidRPr="006B05A5">
        <w:rPr>
          <w:rFonts w:ascii="Times New Roman" w:hAnsi="Times New Roman" w:cs="Times New Roman"/>
        </w:rPr>
        <w:t xml:space="preserve"> in preparation for the 2026 Convention</w:t>
      </w:r>
      <w:r w:rsidR="00E47254" w:rsidRPr="006B05A5">
        <w:rPr>
          <w:rFonts w:ascii="Times New Roman" w:hAnsi="Times New Roman" w:cs="Times New Roman"/>
        </w:rPr>
        <w:t xml:space="preserve">. </w:t>
      </w:r>
      <w:r w:rsidR="00A36B87">
        <w:rPr>
          <w:rFonts w:ascii="Times New Roman" w:hAnsi="Times New Roman" w:cs="Times New Roman"/>
        </w:rPr>
        <w:t xml:space="preserve"> </w:t>
      </w:r>
      <w:r w:rsidR="00E47254" w:rsidRPr="006B05A5">
        <w:rPr>
          <w:rFonts w:ascii="Times New Roman" w:hAnsi="Times New Roman" w:cs="Times New Roman"/>
        </w:rPr>
        <w:t xml:space="preserve">LWVUS positions </w:t>
      </w:r>
      <w:r w:rsidR="00255A53" w:rsidRPr="006B05A5">
        <w:rPr>
          <w:rFonts w:ascii="Times New Roman" w:hAnsi="Times New Roman" w:cs="Times New Roman"/>
        </w:rPr>
        <w:t xml:space="preserve">have to be reviewed </w:t>
      </w:r>
      <w:r w:rsidR="00E47254" w:rsidRPr="006B05A5">
        <w:rPr>
          <w:rFonts w:ascii="Times New Roman" w:hAnsi="Times New Roman" w:cs="Times New Roman"/>
        </w:rPr>
        <w:t>and proposals for studies, concurrences</w:t>
      </w:r>
      <w:r w:rsidR="00255A53" w:rsidRPr="006B05A5">
        <w:rPr>
          <w:rFonts w:ascii="Times New Roman" w:hAnsi="Times New Roman" w:cs="Times New Roman"/>
        </w:rPr>
        <w:t>,</w:t>
      </w:r>
      <w:r w:rsidR="00E47254" w:rsidRPr="006B05A5">
        <w:rPr>
          <w:rFonts w:ascii="Times New Roman" w:hAnsi="Times New Roman" w:cs="Times New Roman"/>
        </w:rPr>
        <w:t xml:space="preserve"> etc.</w:t>
      </w:r>
      <w:r w:rsidR="00A36B87">
        <w:rPr>
          <w:rFonts w:ascii="Times New Roman" w:hAnsi="Times New Roman" w:cs="Times New Roman"/>
        </w:rPr>
        <w:t xml:space="preserve"> need to be recorded.</w:t>
      </w:r>
      <w:r w:rsidR="00E47254" w:rsidRPr="006B05A5">
        <w:rPr>
          <w:rFonts w:ascii="Times New Roman" w:hAnsi="Times New Roman" w:cs="Times New Roman"/>
        </w:rPr>
        <w:t xml:space="preserve"> </w:t>
      </w:r>
      <w:r w:rsidR="00255A53" w:rsidRPr="006B05A5">
        <w:rPr>
          <w:rFonts w:ascii="Times New Roman" w:hAnsi="Times New Roman" w:cs="Times New Roman"/>
        </w:rPr>
        <w:t xml:space="preserve"> </w:t>
      </w:r>
      <w:r w:rsidR="00754848" w:rsidRPr="006B05A5">
        <w:rPr>
          <w:rFonts w:ascii="Times New Roman" w:hAnsi="Times New Roman" w:cs="Times New Roman"/>
        </w:rPr>
        <w:t>She reported that a national questionnaire will be coming up on January 25</w:t>
      </w:r>
      <w:r w:rsidR="00754848" w:rsidRPr="006B05A5">
        <w:rPr>
          <w:rFonts w:ascii="Times New Roman" w:hAnsi="Times New Roman" w:cs="Times New Roman"/>
          <w:vertAlign w:val="superscript"/>
        </w:rPr>
        <w:t>th</w:t>
      </w:r>
      <w:r w:rsidR="00731586" w:rsidRPr="006B05A5">
        <w:rPr>
          <w:rFonts w:ascii="Times New Roman" w:hAnsi="Times New Roman" w:cs="Times New Roman"/>
        </w:rPr>
        <w:t xml:space="preserve"> and that local Leagues </w:t>
      </w:r>
      <w:r w:rsidR="00BB27EF" w:rsidRPr="006B05A5">
        <w:rPr>
          <w:rFonts w:ascii="Times New Roman" w:hAnsi="Times New Roman" w:cs="Times New Roman"/>
        </w:rPr>
        <w:t xml:space="preserve">may wish to add </w:t>
      </w:r>
      <w:r w:rsidR="00A36B87">
        <w:rPr>
          <w:rFonts w:ascii="Times New Roman" w:hAnsi="Times New Roman" w:cs="Times New Roman"/>
        </w:rPr>
        <w:t xml:space="preserve">their </w:t>
      </w:r>
      <w:r w:rsidR="00BB27EF" w:rsidRPr="006B05A5">
        <w:rPr>
          <w:rFonts w:ascii="Times New Roman" w:hAnsi="Times New Roman" w:cs="Times New Roman"/>
        </w:rPr>
        <w:t>proposals.</w:t>
      </w:r>
      <w:r w:rsidR="007A6491">
        <w:rPr>
          <w:rFonts w:ascii="Times New Roman" w:hAnsi="Times New Roman" w:cs="Times New Roman"/>
        </w:rPr>
        <w:t xml:space="preserve">  </w:t>
      </w:r>
    </w:p>
    <w:p w14:paraId="6126F0A0" w14:textId="77777777" w:rsidR="00754848" w:rsidRPr="006B05A5" w:rsidRDefault="00754848" w:rsidP="00E47254">
      <w:pPr>
        <w:rPr>
          <w:rFonts w:ascii="Times New Roman" w:hAnsi="Times New Roman" w:cs="Times New Roman"/>
        </w:rPr>
      </w:pPr>
    </w:p>
    <w:p w14:paraId="33C22793" w14:textId="3BB4B5D8" w:rsidR="00E47254" w:rsidRPr="006B05A5" w:rsidRDefault="00255A53" w:rsidP="00E47254">
      <w:pPr>
        <w:rPr>
          <w:rFonts w:ascii="Times New Roman" w:hAnsi="Times New Roman" w:cs="Times New Roman"/>
        </w:rPr>
      </w:pPr>
      <w:r w:rsidRPr="006B05A5">
        <w:rPr>
          <w:rFonts w:ascii="Times New Roman" w:hAnsi="Times New Roman" w:cs="Times New Roman"/>
        </w:rPr>
        <w:t>She reminded the Board that w</w:t>
      </w:r>
      <w:r w:rsidR="00E47254" w:rsidRPr="006B05A5">
        <w:rPr>
          <w:rFonts w:ascii="Times New Roman" w:hAnsi="Times New Roman" w:cs="Times New Roman"/>
        </w:rPr>
        <w:t>e committed to ask</w:t>
      </w:r>
      <w:r w:rsidRPr="006B05A5">
        <w:rPr>
          <w:rFonts w:ascii="Times New Roman" w:hAnsi="Times New Roman" w:cs="Times New Roman"/>
        </w:rPr>
        <w:t>ing</w:t>
      </w:r>
      <w:r w:rsidR="00E47254" w:rsidRPr="006B05A5">
        <w:rPr>
          <w:rFonts w:ascii="Times New Roman" w:hAnsi="Times New Roman" w:cs="Times New Roman"/>
        </w:rPr>
        <w:t xml:space="preserve"> LWVUS to concur with the LWVCO position on Religious Freedom</w:t>
      </w:r>
      <w:r w:rsidRPr="006B05A5">
        <w:rPr>
          <w:rFonts w:ascii="Times New Roman" w:hAnsi="Times New Roman" w:cs="Times New Roman"/>
        </w:rPr>
        <w:t xml:space="preserve"> at th</w:t>
      </w:r>
      <w:r w:rsidR="00E47254" w:rsidRPr="006B05A5">
        <w:rPr>
          <w:rFonts w:ascii="Times New Roman" w:hAnsi="Times New Roman" w:cs="Times New Roman"/>
        </w:rPr>
        <w:t>e September meeting.</w:t>
      </w:r>
    </w:p>
    <w:p w14:paraId="3CC62ACC" w14:textId="62845AD4" w:rsidR="00FE5E61" w:rsidRDefault="00FE5E61" w:rsidP="00FE5E61">
      <w:pPr>
        <w:rPr>
          <w:rFonts w:ascii="Arial" w:hAnsi="Arial" w:cs="Arial"/>
          <w:i/>
          <w:iCs/>
        </w:rPr>
      </w:pPr>
    </w:p>
    <w:p w14:paraId="3E8B0041" w14:textId="3898DCA9" w:rsidR="004746D2" w:rsidRPr="006B05A5" w:rsidRDefault="00FE5E61" w:rsidP="00FE5E61">
      <w:pPr>
        <w:rPr>
          <w:rFonts w:ascii="Times New Roman" w:hAnsi="Times New Roman" w:cs="Times New Roman"/>
          <w:b/>
          <w:bCs/>
        </w:rPr>
      </w:pPr>
      <w:r w:rsidRPr="006B05A5">
        <w:rPr>
          <w:rFonts w:ascii="Times New Roman" w:hAnsi="Times New Roman" w:cs="Times New Roman"/>
          <w:b/>
          <w:bCs/>
        </w:rPr>
        <w:t>Proposed</w:t>
      </w:r>
      <w:r w:rsidR="003D5A79" w:rsidRPr="006B05A5">
        <w:rPr>
          <w:rFonts w:ascii="Times New Roman" w:hAnsi="Times New Roman" w:cs="Times New Roman"/>
          <w:b/>
          <w:bCs/>
        </w:rPr>
        <w:t xml:space="preserve"> </w:t>
      </w:r>
      <w:r w:rsidRPr="006B05A5">
        <w:rPr>
          <w:rFonts w:ascii="Times New Roman" w:hAnsi="Times New Roman" w:cs="Times New Roman"/>
          <w:b/>
          <w:bCs/>
        </w:rPr>
        <w:t>Study</w:t>
      </w:r>
      <w:r w:rsidR="006B05A5" w:rsidRPr="006B05A5">
        <w:rPr>
          <w:rFonts w:ascii="Times New Roman" w:hAnsi="Times New Roman" w:cs="Times New Roman"/>
          <w:b/>
          <w:bCs/>
        </w:rPr>
        <w:t xml:space="preserve"> </w:t>
      </w:r>
      <w:r w:rsidRPr="006B05A5">
        <w:rPr>
          <w:rFonts w:ascii="Times New Roman" w:hAnsi="Times New Roman" w:cs="Times New Roman"/>
          <w:b/>
          <w:bCs/>
        </w:rPr>
        <w:t>of</w:t>
      </w:r>
      <w:r w:rsidR="006B05A5" w:rsidRPr="006B05A5">
        <w:rPr>
          <w:rFonts w:ascii="Times New Roman" w:hAnsi="Times New Roman" w:cs="Times New Roman"/>
          <w:b/>
          <w:bCs/>
        </w:rPr>
        <w:t xml:space="preserve"> </w:t>
      </w:r>
      <w:r w:rsidRPr="006B05A5">
        <w:rPr>
          <w:rFonts w:ascii="Times New Roman" w:hAnsi="Times New Roman" w:cs="Times New Roman"/>
          <w:b/>
          <w:bCs/>
        </w:rPr>
        <w:t>Medical</w:t>
      </w:r>
      <w:r w:rsidR="006B05A5" w:rsidRPr="006B05A5">
        <w:rPr>
          <w:rFonts w:ascii="Times New Roman" w:hAnsi="Times New Roman" w:cs="Times New Roman"/>
          <w:b/>
          <w:bCs/>
        </w:rPr>
        <w:t xml:space="preserve"> </w:t>
      </w:r>
      <w:r w:rsidRPr="006B05A5">
        <w:rPr>
          <w:rFonts w:ascii="Times New Roman" w:hAnsi="Times New Roman" w:cs="Times New Roman"/>
          <w:b/>
          <w:bCs/>
        </w:rPr>
        <w:t>Malpractice</w:t>
      </w:r>
      <w:r w:rsidR="006B05A5" w:rsidRPr="006B05A5">
        <w:rPr>
          <w:rFonts w:ascii="Times New Roman" w:hAnsi="Times New Roman" w:cs="Times New Roman"/>
          <w:b/>
          <w:bCs/>
        </w:rPr>
        <w:t xml:space="preserve"> </w:t>
      </w:r>
      <w:r w:rsidRPr="006B05A5">
        <w:rPr>
          <w:rFonts w:ascii="Times New Roman" w:hAnsi="Times New Roman" w:cs="Times New Roman"/>
          <w:b/>
          <w:bCs/>
        </w:rPr>
        <w:t>Reform</w:t>
      </w:r>
    </w:p>
    <w:p w14:paraId="3910A3AA" w14:textId="0E994531" w:rsidR="00E47254" w:rsidRDefault="006B05A5" w:rsidP="00E47254">
      <w:pPr>
        <w:rPr>
          <w:rFonts w:ascii="Times New Roman" w:hAnsi="Times New Roman" w:cs="Times New Roman"/>
        </w:rPr>
      </w:pPr>
      <w:r w:rsidRPr="006B05A5">
        <w:rPr>
          <w:rFonts w:ascii="Times New Roman" w:hAnsi="Times New Roman" w:cs="Times New Roman"/>
        </w:rPr>
        <w:t>Judy reported that t</w:t>
      </w:r>
      <w:r w:rsidR="00E47254" w:rsidRPr="006B05A5">
        <w:rPr>
          <w:rFonts w:ascii="Times New Roman" w:hAnsi="Times New Roman" w:cs="Times New Roman"/>
        </w:rPr>
        <w:t xml:space="preserve">he </w:t>
      </w:r>
      <w:r w:rsidR="0010708F">
        <w:rPr>
          <w:rFonts w:ascii="Times New Roman" w:hAnsi="Times New Roman" w:cs="Times New Roman"/>
        </w:rPr>
        <w:t>B</w:t>
      </w:r>
      <w:r w:rsidR="00E47254" w:rsidRPr="006B05A5">
        <w:rPr>
          <w:rFonts w:ascii="Times New Roman" w:hAnsi="Times New Roman" w:cs="Times New Roman"/>
        </w:rPr>
        <w:t xml:space="preserve">oard is being asked to </w:t>
      </w:r>
      <w:r w:rsidR="00716FB7">
        <w:rPr>
          <w:rFonts w:ascii="Times New Roman" w:hAnsi="Times New Roman" w:cs="Times New Roman"/>
        </w:rPr>
        <w:t>recommend</w:t>
      </w:r>
      <w:r w:rsidR="00E47254" w:rsidRPr="006B05A5">
        <w:rPr>
          <w:rFonts w:ascii="Times New Roman" w:hAnsi="Times New Roman" w:cs="Times New Roman"/>
        </w:rPr>
        <w:t xml:space="preserve"> the LWVSNM proposal to study medical malpractice reform in New Mexico. </w:t>
      </w:r>
      <w:r w:rsidR="00D95E23">
        <w:rPr>
          <w:rFonts w:ascii="Times New Roman" w:hAnsi="Times New Roman" w:cs="Times New Roman"/>
        </w:rPr>
        <w:t xml:space="preserve"> In response to </w:t>
      </w:r>
      <w:r w:rsidR="00F05434">
        <w:rPr>
          <w:rFonts w:ascii="Times New Roman" w:hAnsi="Times New Roman" w:cs="Times New Roman"/>
        </w:rPr>
        <w:t xml:space="preserve">a </w:t>
      </w:r>
      <w:r w:rsidR="00D95E23">
        <w:rPr>
          <w:rFonts w:ascii="Times New Roman" w:hAnsi="Times New Roman" w:cs="Times New Roman"/>
        </w:rPr>
        <w:t>question</w:t>
      </w:r>
      <w:r w:rsidR="00A60FD3">
        <w:rPr>
          <w:rFonts w:ascii="Times New Roman" w:hAnsi="Times New Roman" w:cs="Times New Roman"/>
        </w:rPr>
        <w:t xml:space="preserve">, </w:t>
      </w:r>
      <w:r w:rsidR="00935DE0">
        <w:rPr>
          <w:rFonts w:ascii="Times New Roman" w:hAnsi="Times New Roman" w:cs="Times New Roman"/>
        </w:rPr>
        <w:t xml:space="preserve">Joanne responded that the study would </w:t>
      </w:r>
      <w:r w:rsidR="0077308E">
        <w:rPr>
          <w:rFonts w:ascii="Times New Roman" w:hAnsi="Times New Roman" w:cs="Times New Roman"/>
        </w:rPr>
        <w:t xml:space="preserve">address </w:t>
      </w:r>
      <w:r w:rsidR="00A60FD3">
        <w:rPr>
          <w:rFonts w:ascii="Times New Roman" w:hAnsi="Times New Roman" w:cs="Times New Roman"/>
        </w:rPr>
        <w:t xml:space="preserve">why the Medical Review Board allows repeat offenders </w:t>
      </w:r>
      <w:r w:rsidR="00E2254F">
        <w:rPr>
          <w:rFonts w:ascii="Times New Roman" w:hAnsi="Times New Roman" w:cs="Times New Roman"/>
        </w:rPr>
        <w:t xml:space="preserve">to </w:t>
      </w:r>
      <w:r w:rsidR="00A60FD3">
        <w:rPr>
          <w:rFonts w:ascii="Times New Roman" w:hAnsi="Times New Roman" w:cs="Times New Roman"/>
        </w:rPr>
        <w:t>continue to practice</w:t>
      </w:r>
      <w:r w:rsidR="006E52D8">
        <w:rPr>
          <w:rFonts w:ascii="Times New Roman" w:hAnsi="Times New Roman" w:cs="Times New Roman"/>
        </w:rPr>
        <w:t xml:space="preserve"> </w:t>
      </w:r>
      <w:r w:rsidR="006E52D8" w:rsidRPr="006E52D8">
        <w:rPr>
          <w:rFonts w:ascii="Times New Roman" w:hAnsi="Times New Roman" w:cs="Times New Roman"/>
        </w:rPr>
        <w:t>(</w:t>
      </w:r>
      <w:r w:rsidR="006E52D8">
        <w:rPr>
          <w:rFonts w:ascii="Times New Roman" w:hAnsi="Times New Roman" w:cs="Times New Roman"/>
        </w:rPr>
        <w:t xml:space="preserve">which </w:t>
      </w:r>
      <w:r w:rsidR="006E52D8" w:rsidRPr="006E52D8">
        <w:rPr>
          <w:rFonts w:ascii="Times New Roman" w:hAnsi="Times New Roman" w:cs="Times New Roman"/>
        </w:rPr>
        <w:t>increase</w:t>
      </w:r>
      <w:r w:rsidR="006E52D8">
        <w:rPr>
          <w:rFonts w:ascii="Times New Roman" w:hAnsi="Times New Roman" w:cs="Times New Roman"/>
        </w:rPr>
        <w:t>s</w:t>
      </w:r>
      <w:r w:rsidR="006E52D8" w:rsidRPr="006E52D8">
        <w:rPr>
          <w:rFonts w:ascii="Times New Roman" w:hAnsi="Times New Roman" w:cs="Times New Roman"/>
        </w:rPr>
        <w:t xml:space="preserve"> medical malpractice insurance costs)</w:t>
      </w:r>
      <w:r w:rsidR="0077308E" w:rsidRPr="006E52D8">
        <w:rPr>
          <w:rFonts w:ascii="Times New Roman" w:hAnsi="Times New Roman" w:cs="Times New Roman"/>
        </w:rPr>
        <w:t>.</w:t>
      </w:r>
      <w:r w:rsidR="00F227CF">
        <w:rPr>
          <w:rFonts w:ascii="Times New Roman" w:hAnsi="Times New Roman" w:cs="Times New Roman"/>
        </w:rPr>
        <w:t xml:space="preserve"> </w:t>
      </w:r>
      <w:r w:rsidR="001B1045">
        <w:rPr>
          <w:rFonts w:ascii="Times New Roman" w:hAnsi="Times New Roman" w:cs="Times New Roman"/>
        </w:rPr>
        <w:t xml:space="preserve"> </w:t>
      </w:r>
      <w:r w:rsidR="00CF1FA8">
        <w:rPr>
          <w:rFonts w:ascii="Times New Roman" w:hAnsi="Times New Roman" w:cs="Times New Roman"/>
        </w:rPr>
        <w:t xml:space="preserve">The </w:t>
      </w:r>
      <w:r w:rsidR="00CF1FA8" w:rsidRPr="00434FB5">
        <w:rPr>
          <w:rFonts w:ascii="Times New Roman" w:hAnsi="Times New Roman" w:cs="Times New Roman"/>
        </w:rPr>
        <w:t>problem</w:t>
      </w:r>
      <w:r w:rsidR="00434FB5">
        <w:rPr>
          <w:rFonts w:ascii="Times New Roman" w:hAnsi="Times New Roman" w:cs="Times New Roman"/>
        </w:rPr>
        <w:t xml:space="preserve"> </w:t>
      </w:r>
      <w:r w:rsidR="00651291">
        <w:rPr>
          <w:rFonts w:ascii="Times New Roman" w:hAnsi="Times New Roman" w:cs="Times New Roman"/>
        </w:rPr>
        <w:t xml:space="preserve">appears to be </w:t>
      </w:r>
      <w:r w:rsidR="00CF1FA8" w:rsidRPr="00434FB5">
        <w:rPr>
          <w:rFonts w:ascii="Times New Roman" w:hAnsi="Times New Roman" w:cs="Times New Roman"/>
        </w:rPr>
        <w:t>with the way the medical board is appointed and operates</w:t>
      </w:r>
      <w:r w:rsidR="00C91CDA">
        <w:rPr>
          <w:rFonts w:ascii="Times New Roman" w:hAnsi="Times New Roman" w:cs="Times New Roman"/>
        </w:rPr>
        <w:t>.</w:t>
      </w:r>
      <w:r w:rsidR="00CF1FA8" w:rsidRPr="00CF1FA8">
        <w:rPr>
          <w:rFonts w:ascii="Times New Roman" w:hAnsi="Times New Roman" w:cs="Times New Roman"/>
        </w:rPr>
        <w:t xml:space="preserve"> </w:t>
      </w:r>
      <w:r w:rsidR="00C91CDA">
        <w:rPr>
          <w:rFonts w:ascii="Times New Roman" w:hAnsi="Times New Roman" w:cs="Times New Roman"/>
        </w:rPr>
        <w:t xml:space="preserve"> </w:t>
      </w:r>
      <w:r w:rsidR="00180203">
        <w:rPr>
          <w:rFonts w:ascii="Times New Roman" w:hAnsi="Times New Roman" w:cs="Times New Roman"/>
        </w:rPr>
        <w:t xml:space="preserve">It was </w:t>
      </w:r>
      <w:r w:rsidR="00464EC4">
        <w:rPr>
          <w:rFonts w:ascii="Times New Roman" w:hAnsi="Times New Roman" w:cs="Times New Roman"/>
        </w:rPr>
        <w:t xml:space="preserve">also </w:t>
      </w:r>
      <w:r w:rsidR="00180203">
        <w:rPr>
          <w:rFonts w:ascii="Times New Roman" w:hAnsi="Times New Roman" w:cs="Times New Roman"/>
        </w:rPr>
        <w:t>suggested that</w:t>
      </w:r>
      <w:r w:rsidR="00180203" w:rsidRPr="00180203">
        <w:rPr>
          <w:rFonts w:ascii="Times New Roman" w:hAnsi="Times New Roman" w:cs="Times New Roman"/>
        </w:rPr>
        <w:t xml:space="preserve"> it might be better to do a white paper instead</w:t>
      </w:r>
      <w:r w:rsidR="00180203">
        <w:rPr>
          <w:rFonts w:ascii="Times New Roman" w:hAnsi="Times New Roman" w:cs="Times New Roman"/>
        </w:rPr>
        <w:t xml:space="preserve"> due to timing</w:t>
      </w:r>
      <w:r w:rsidR="00464EC4">
        <w:rPr>
          <w:rFonts w:ascii="Times New Roman" w:hAnsi="Times New Roman" w:cs="Times New Roman"/>
        </w:rPr>
        <w:t xml:space="preserve">.  </w:t>
      </w:r>
      <w:proofErr w:type="spellStart"/>
      <w:r w:rsidR="001F47D4">
        <w:rPr>
          <w:rFonts w:ascii="Times New Roman" w:hAnsi="Times New Roman" w:cs="Times New Roman"/>
        </w:rPr>
        <w:t>A</w:t>
      </w:r>
      <w:r w:rsidR="00693B95">
        <w:rPr>
          <w:rFonts w:ascii="Times New Roman" w:hAnsi="Times New Roman" w:cs="Times New Roman"/>
        </w:rPr>
        <w:t>kkana</w:t>
      </w:r>
      <w:proofErr w:type="spellEnd"/>
      <w:r w:rsidR="00693B95">
        <w:rPr>
          <w:rFonts w:ascii="Times New Roman" w:hAnsi="Times New Roman" w:cs="Times New Roman"/>
        </w:rPr>
        <w:t xml:space="preserve"> noted we</w:t>
      </w:r>
      <w:r w:rsidR="00693B95" w:rsidRPr="00693B95">
        <w:rPr>
          <w:rFonts w:ascii="Times New Roman" w:hAnsi="Times New Roman" w:cs="Times New Roman"/>
        </w:rPr>
        <w:t xml:space="preserve"> can't advocate on the issue until we've done a study</w:t>
      </w:r>
      <w:r w:rsidR="00716FB7">
        <w:rPr>
          <w:rFonts w:ascii="Times New Roman" w:hAnsi="Times New Roman" w:cs="Times New Roman"/>
        </w:rPr>
        <w:t xml:space="preserve"> and adopted a position</w:t>
      </w:r>
      <w:r w:rsidR="004A6380">
        <w:rPr>
          <w:rFonts w:ascii="Times New Roman" w:hAnsi="Times New Roman" w:cs="Times New Roman"/>
        </w:rPr>
        <w:t>.</w:t>
      </w:r>
      <w:r w:rsidR="00716FB7">
        <w:rPr>
          <w:rFonts w:ascii="Times New Roman" w:hAnsi="Times New Roman" w:cs="Times New Roman"/>
        </w:rPr>
        <w:t xml:space="preserve"> </w:t>
      </w:r>
      <w:r w:rsidR="004A6380">
        <w:rPr>
          <w:rFonts w:ascii="Times New Roman" w:hAnsi="Times New Roman" w:cs="Times New Roman"/>
        </w:rPr>
        <w:t xml:space="preserve"> Additionally,</w:t>
      </w:r>
      <w:r w:rsidR="00693B95" w:rsidRPr="00693B95">
        <w:rPr>
          <w:rFonts w:ascii="Times New Roman" w:hAnsi="Times New Roman" w:cs="Times New Roman"/>
        </w:rPr>
        <w:t xml:space="preserve"> our healthcare position is pretty general</w:t>
      </w:r>
      <w:r w:rsidR="00B45EB1">
        <w:rPr>
          <w:rFonts w:ascii="Times New Roman" w:hAnsi="Times New Roman" w:cs="Times New Roman"/>
        </w:rPr>
        <w:t xml:space="preserve"> and </w:t>
      </w:r>
      <w:r w:rsidR="00B45EB1" w:rsidRPr="00B45EB1">
        <w:rPr>
          <w:rFonts w:ascii="Times New Roman" w:hAnsi="Times New Roman" w:cs="Times New Roman"/>
        </w:rPr>
        <w:t>it's arguable whether we have a position or not on the issue</w:t>
      </w:r>
      <w:r w:rsidR="00716FB7">
        <w:rPr>
          <w:rFonts w:ascii="Times New Roman" w:hAnsi="Times New Roman" w:cs="Times New Roman"/>
        </w:rPr>
        <w:t>,</w:t>
      </w:r>
      <w:r w:rsidR="00B45EB1" w:rsidRPr="00B45EB1">
        <w:rPr>
          <w:rFonts w:ascii="Times New Roman" w:hAnsi="Times New Roman" w:cs="Times New Roman"/>
        </w:rPr>
        <w:t xml:space="preserve"> so a study should be done</w:t>
      </w:r>
      <w:r w:rsidR="00952D99">
        <w:rPr>
          <w:rFonts w:ascii="Times New Roman" w:hAnsi="Times New Roman" w:cs="Times New Roman"/>
        </w:rPr>
        <w:t>, she said</w:t>
      </w:r>
      <w:r w:rsidR="00B45EB1" w:rsidRPr="00B45EB1">
        <w:rPr>
          <w:rFonts w:ascii="Times New Roman" w:hAnsi="Times New Roman" w:cs="Times New Roman"/>
        </w:rPr>
        <w:t>.</w:t>
      </w:r>
      <w:r w:rsidR="00952D99">
        <w:rPr>
          <w:rFonts w:ascii="Times New Roman" w:hAnsi="Times New Roman" w:cs="Times New Roman"/>
        </w:rPr>
        <w:t xml:space="preserve"> </w:t>
      </w:r>
      <w:r w:rsidR="007D2106">
        <w:rPr>
          <w:rFonts w:ascii="Times New Roman" w:hAnsi="Times New Roman" w:cs="Times New Roman"/>
        </w:rPr>
        <w:t>Felicia reported that she sat on the Medica</w:t>
      </w:r>
      <w:r w:rsidR="00A24756">
        <w:rPr>
          <w:rFonts w:ascii="Times New Roman" w:hAnsi="Times New Roman" w:cs="Times New Roman"/>
        </w:rPr>
        <w:t xml:space="preserve">l </w:t>
      </w:r>
      <w:r w:rsidR="007D2106">
        <w:rPr>
          <w:rFonts w:ascii="Times New Roman" w:hAnsi="Times New Roman" w:cs="Times New Roman"/>
        </w:rPr>
        <w:t xml:space="preserve">Board for many years and would be happy to be interviewed on conducting disciplinary hearings. </w:t>
      </w:r>
      <w:r w:rsidR="00952D99">
        <w:rPr>
          <w:rFonts w:ascii="Times New Roman" w:hAnsi="Times New Roman" w:cs="Times New Roman"/>
        </w:rPr>
        <w:t xml:space="preserve"> </w:t>
      </w:r>
      <w:r w:rsidR="00F00FF1">
        <w:rPr>
          <w:rFonts w:ascii="Times New Roman" w:hAnsi="Times New Roman" w:cs="Times New Roman"/>
        </w:rPr>
        <w:t xml:space="preserve">A motion, by </w:t>
      </w:r>
      <w:r w:rsidR="00E02EAA">
        <w:rPr>
          <w:rFonts w:ascii="Times New Roman" w:hAnsi="Times New Roman" w:cs="Times New Roman"/>
        </w:rPr>
        <w:t>Deb</w:t>
      </w:r>
      <w:r w:rsidR="006812CC">
        <w:rPr>
          <w:rFonts w:ascii="Times New Roman" w:hAnsi="Times New Roman" w:cs="Times New Roman"/>
        </w:rPr>
        <w:t>bie</w:t>
      </w:r>
      <w:r w:rsidR="00F00FF1">
        <w:rPr>
          <w:rFonts w:ascii="Times New Roman" w:hAnsi="Times New Roman" w:cs="Times New Roman"/>
        </w:rPr>
        <w:t xml:space="preserve"> and seconded by </w:t>
      </w:r>
      <w:r w:rsidR="003152FA">
        <w:rPr>
          <w:rFonts w:ascii="Times New Roman" w:hAnsi="Times New Roman" w:cs="Times New Roman"/>
        </w:rPr>
        <w:t>Barbara</w:t>
      </w:r>
      <w:r w:rsidR="00F00FF1">
        <w:rPr>
          <w:rFonts w:ascii="Times New Roman" w:hAnsi="Times New Roman" w:cs="Times New Roman"/>
        </w:rPr>
        <w:t xml:space="preserve">, to approve the </w:t>
      </w:r>
      <w:r w:rsidR="00AB374B">
        <w:rPr>
          <w:rFonts w:ascii="Times New Roman" w:hAnsi="Times New Roman" w:cs="Times New Roman"/>
        </w:rPr>
        <w:t xml:space="preserve">recommendation </w:t>
      </w:r>
      <w:r w:rsidR="00CC720C">
        <w:rPr>
          <w:rFonts w:ascii="Times New Roman" w:hAnsi="Times New Roman" w:cs="Times New Roman"/>
        </w:rPr>
        <w:t xml:space="preserve">to take the </w:t>
      </w:r>
      <w:r w:rsidR="00C91CDA" w:rsidRPr="006B05A5">
        <w:rPr>
          <w:rFonts w:ascii="Times New Roman" w:hAnsi="Times New Roman" w:cs="Times New Roman"/>
        </w:rPr>
        <w:t xml:space="preserve">medical malpractice reform </w:t>
      </w:r>
      <w:r w:rsidR="00CC720C">
        <w:rPr>
          <w:rFonts w:ascii="Times New Roman" w:hAnsi="Times New Roman" w:cs="Times New Roman"/>
        </w:rPr>
        <w:t>study to Council for approval</w:t>
      </w:r>
      <w:r w:rsidR="00F00FF1">
        <w:rPr>
          <w:rFonts w:ascii="Times New Roman" w:hAnsi="Times New Roman" w:cs="Times New Roman"/>
        </w:rPr>
        <w:t xml:space="preserve">, carried </w:t>
      </w:r>
      <w:r w:rsidR="00CC720C">
        <w:rPr>
          <w:rFonts w:ascii="Times New Roman" w:hAnsi="Times New Roman" w:cs="Times New Roman"/>
        </w:rPr>
        <w:t>unanimously</w:t>
      </w:r>
      <w:r w:rsidR="00F00FF1">
        <w:rPr>
          <w:rFonts w:ascii="Times New Roman" w:hAnsi="Times New Roman" w:cs="Times New Roman"/>
        </w:rPr>
        <w:t xml:space="preserve">.  </w:t>
      </w:r>
      <w:r w:rsidR="00C12870">
        <w:rPr>
          <w:rFonts w:ascii="Times New Roman" w:hAnsi="Times New Roman" w:cs="Times New Roman"/>
        </w:rPr>
        <w:t xml:space="preserve">Judy volunteered to be on the </w:t>
      </w:r>
      <w:r w:rsidR="00E2254F">
        <w:rPr>
          <w:rFonts w:ascii="Times New Roman" w:hAnsi="Times New Roman" w:cs="Times New Roman"/>
        </w:rPr>
        <w:t>c</w:t>
      </w:r>
      <w:r w:rsidR="00C12870">
        <w:rPr>
          <w:rFonts w:ascii="Times New Roman" w:hAnsi="Times New Roman" w:cs="Times New Roman"/>
        </w:rPr>
        <w:t>ommittee for the study.</w:t>
      </w:r>
      <w:r w:rsidR="00194DE5">
        <w:rPr>
          <w:rFonts w:ascii="Times New Roman" w:hAnsi="Times New Roman" w:cs="Times New Roman"/>
        </w:rPr>
        <w:t xml:space="preserve">  Joanne noted that she will engage all the local Leagues.</w:t>
      </w:r>
    </w:p>
    <w:p w14:paraId="2BED07BD" w14:textId="77777777" w:rsidR="000513B9" w:rsidRDefault="000513B9" w:rsidP="00E47254">
      <w:pPr>
        <w:rPr>
          <w:rFonts w:ascii="Times New Roman" w:hAnsi="Times New Roman" w:cs="Times New Roman"/>
        </w:rPr>
      </w:pPr>
    </w:p>
    <w:p w14:paraId="4716BB60" w14:textId="5BE20C3F" w:rsidR="000513B9" w:rsidRPr="000513B9" w:rsidRDefault="000513B9" w:rsidP="00E47254">
      <w:pPr>
        <w:rPr>
          <w:rFonts w:ascii="Times New Roman" w:hAnsi="Times New Roman" w:cs="Times New Roman"/>
          <w:b/>
          <w:bCs/>
        </w:rPr>
      </w:pPr>
      <w:r w:rsidRPr="000513B9">
        <w:rPr>
          <w:rFonts w:ascii="Times New Roman" w:hAnsi="Times New Roman" w:cs="Times New Roman"/>
          <w:b/>
          <w:bCs/>
        </w:rPr>
        <w:t>Protecting Immigrant’s Rights Concurrence</w:t>
      </w:r>
    </w:p>
    <w:p w14:paraId="13F356A7" w14:textId="621D2B4C" w:rsidR="003E7960" w:rsidRPr="00CC720C" w:rsidRDefault="00D83769" w:rsidP="005A68E9">
      <w:pPr>
        <w:rPr>
          <w:rFonts w:ascii="Times New Roman" w:hAnsi="Times New Roman" w:cs="Times New Roman"/>
        </w:rPr>
      </w:pPr>
      <w:r w:rsidRPr="00D83769">
        <w:rPr>
          <w:rFonts w:ascii="Times New Roman" w:hAnsi="Times New Roman" w:cs="Times New Roman"/>
        </w:rPr>
        <w:t xml:space="preserve">Judy stated </w:t>
      </w:r>
      <w:r w:rsidR="007E07BA">
        <w:rPr>
          <w:rFonts w:ascii="Times New Roman" w:hAnsi="Times New Roman" w:cs="Times New Roman"/>
        </w:rPr>
        <w:t xml:space="preserve">that </w:t>
      </w:r>
      <w:r w:rsidRPr="00D83769">
        <w:rPr>
          <w:rFonts w:ascii="Times New Roman" w:hAnsi="Times New Roman" w:cs="Times New Roman"/>
        </w:rPr>
        <w:t>we are not ready to concur with LWVWA’s position on Protecting Immigrant’s Right</w:t>
      </w:r>
      <w:r w:rsidRPr="00852A1B">
        <w:rPr>
          <w:rFonts w:ascii="Times New Roman" w:hAnsi="Times New Roman" w:cs="Times New Roman"/>
        </w:rPr>
        <w:t>s</w:t>
      </w:r>
      <w:r w:rsidR="00D341BB" w:rsidRPr="00852A1B">
        <w:rPr>
          <w:rFonts w:ascii="Times New Roman" w:hAnsi="Times New Roman" w:cs="Times New Roman"/>
        </w:rPr>
        <w:t>.</w:t>
      </w:r>
      <w:r w:rsidR="00D341BB">
        <w:rPr>
          <w:rFonts w:ascii="Times New Roman" w:hAnsi="Times New Roman" w:cs="Times New Roman"/>
        </w:rPr>
        <w:t xml:space="preserve"> </w:t>
      </w:r>
      <w:r w:rsidR="007E07BA">
        <w:rPr>
          <w:rFonts w:ascii="Times New Roman" w:hAnsi="Times New Roman" w:cs="Times New Roman"/>
        </w:rPr>
        <w:t xml:space="preserve"> </w:t>
      </w:r>
      <w:r w:rsidR="00E32185">
        <w:rPr>
          <w:rFonts w:ascii="Times New Roman" w:hAnsi="Times New Roman" w:cs="Times New Roman"/>
        </w:rPr>
        <w:t>Hannah stated that if we are being asked to concur with the position</w:t>
      </w:r>
      <w:r w:rsidR="00852A1B">
        <w:rPr>
          <w:rFonts w:ascii="Times New Roman" w:hAnsi="Times New Roman" w:cs="Times New Roman"/>
        </w:rPr>
        <w:t xml:space="preserve">, </w:t>
      </w:r>
      <w:r w:rsidR="00E32185" w:rsidRPr="00E32185">
        <w:rPr>
          <w:rFonts w:ascii="Times New Roman" w:hAnsi="Times New Roman" w:cs="Times New Roman"/>
        </w:rPr>
        <w:t>we're going to have to wait till the March meeting</w:t>
      </w:r>
      <w:r w:rsidR="006D1CEF">
        <w:rPr>
          <w:rFonts w:ascii="Times New Roman" w:hAnsi="Times New Roman" w:cs="Times New Roman"/>
        </w:rPr>
        <w:t xml:space="preserve">; some of the local Leagues </w:t>
      </w:r>
      <w:r w:rsidR="008D3342" w:rsidRPr="00014E30">
        <w:rPr>
          <w:rFonts w:ascii="Times New Roman" w:hAnsi="Times New Roman" w:cs="Times New Roman"/>
        </w:rPr>
        <w:t xml:space="preserve">want </w:t>
      </w:r>
      <w:r w:rsidR="006D1CEF" w:rsidRPr="00014E30">
        <w:rPr>
          <w:rFonts w:ascii="Times New Roman" w:hAnsi="Times New Roman" w:cs="Times New Roman"/>
        </w:rPr>
        <w:t xml:space="preserve">to look at the study documents and/or </w:t>
      </w:r>
      <w:r w:rsidR="007E07BA">
        <w:rPr>
          <w:rFonts w:ascii="Times New Roman" w:hAnsi="Times New Roman" w:cs="Times New Roman"/>
        </w:rPr>
        <w:t xml:space="preserve">discuss them </w:t>
      </w:r>
      <w:r w:rsidR="008D3342" w:rsidRPr="00014E30">
        <w:rPr>
          <w:rFonts w:ascii="Times New Roman" w:hAnsi="Times New Roman" w:cs="Times New Roman"/>
        </w:rPr>
        <w:t xml:space="preserve">at </w:t>
      </w:r>
      <w:r w:rsidR="00F14AAC" w:rsidRPr="00014E30">
        <w:rPr>
          <w:rFonts w:ascii="Times New Roman" w:hAnsi="Times New Roman" w:cs="Times New Roman"/>
        </w:rPr>
        <w:t>local League program planning meetings</w:t>
      </w:r>
      <w:r w:rsidR="00E32185" w:rsidRPr="00E32185">
        <w:rPr>
          <w:rFonts w:ascii="Times New Roman" w:hAnsi="Times New Roman" w:cs="Times New Roman"/>
        </w:rPr>
        <w:t>. </w:t>
      </w:r>
      <w:r w:rsidR="00852A1B">
        <w:rPr>
          <w:rFonts w:ascii="Times New Roman" w:hAnsi="Times New Roman" w:cs="Times New Roman"/>
        </w:rPr>
        <w:t xml:space="preserve"> </w:t>
      </w:r>
      <w:r w:rsidR="00832976">
        <w:rPr>
          <w:rFonts w:ascii="Times New Roman" w:hAnsi="Times New Roman" w:cs="Times New Roman"/>
        </w:rPr>
        <w:t>Judy noted a decision has to be made for input to the LWVUS program planning questionnaire that is due mi</w:t>
      </w:r>
      <w:r w:rsidR="009912A4">
        <w:rPr>
          <w:rFonts w:ascii="Times New Roman" w:hAnsi="Times New Roman" w:cs="Times New Roman"/>
        </w:rPr>
        <w:t>d</w:t>
      </w:r>
      <w:r w:rsidR="00832976">
        <w:rPr>
          <w:rFonts w:ascii="Times New Roman" w:hAnsi="Times New Roman" w:cs="Times New Roman"/>
        </w:rPr>
        <w:t xml:space="preserve">-February.  </w:t>
      </w:r>
      <w:r w:rsidR="00D341BB">
        <w:rPr>
          <w:rFonts w:ascii="Times New Roman" w:hAnsi="Times New Roman" w:cs="Times New Roman"/>
        </w:rPr>
        <w:t>A motion</w:t>
      </w:r>
      <w:r w:rsidR="005A68E9">
        <w:rPr>
          <w:rFonts w:ascii="Times New Roman" w:hAnsi="Times New Roman" w:cs="Times New Roman"/>
        </w:rPr>
        <w:t xml:space="preserve"> was made</w:t>
      </w:r>
      <w:r w:rsidR="00CA328F">
        <w:rPr>
          <w:rFonts w:ascii="Times New Roman" w:hAnsi="Times New Roman" w:cs="Times New Roman"/>
        </w:rPr>
        <w:t xml:space="preserve"> </w:t>
      </w:r>
      <w:r w:rsidR="00D341BB">
        <w:rPr>
          <w:rFonts w:ascii="Times New Roman" w:hAnsi="Times New Roman" w:cs="Times New Roman"/>
        </w:rPr>
        <w:t xml:space="preserve">by </w:t>
      </w:r>
      <w:r w:rsidR="008B3DAE">
        <w:rPr>
          <w:rFonts w:ascii="Times New Roman" w:hAnsi="Times New Roman" w:cs="Times New Roman"/>
        </w:rPr>
        <w:t>Barbara</w:t>
      </w:r>
      <w:r w:rsidR="00D341BB">
        <w:rPr>
          <w:rFonts w:ascii="Times New Roman" w:hAnsi="Times New Roman" w:cs="Times New Roman"/>
        </w:rPr>
        <w:t xml:space="preserve"> and seconded by </w:t>
      </w:r>
      <w:r w:rsidR="008B3DAE">
        <w:rPr>
          <w:rFonts w:ascii="Times New Roman" w:hAnsi="Times New Roman" w:cs="Times New Roman"/>
        </w:rPr>
        <w:t>Deb</w:t>
      </w:r>
      <w:r w:rsidR="008A1C76">
        <w:rPr>
          <w:rFonts w:ascii="Times New Roman" w:hAnsi="Times New Roman" w:cs="Times New Roman"/>
        </w:rPr>
        <w:t>bie</w:t>
      </w:r>
      <w:r w:rsidR="00D341BB">
        <w:rPr>
          <w:rFonts w:ascii="Times New Roman" w:hAnsi="Times New Roman" w:cs="Times New Roman"/>
        </w:rPr>
        <w:t xml:space="preserve"> to </w:t>
      </w:r>
      <w:r w:rsidR="00001E48">
        <w:rPr>
          <w:rFonts w:ascii="Times New Roman" w:hAnsi="Times New Roman" w:cs="Times New Roman"/>
        </w:rPr>
        <w:t xml:space="preserve">recommend </w:t>
      </w:r>
      <w:r w:rsidR="00783289">
        <w:rPr>
          <w:rFonts w:ascii="Times New Roman" w:hAnsi="Times New Roman" w:cs="Times New Roman"/>
        </w:rPr>
        <w:t>concur</w:t>
      </w:r>
      <w:r w:rsidR="00001E48">
        <w:rPr>
          <w:rFonts w:ascii="Times New Roman" w:hAnsi="Times New Roman" w:cs="Times New Roman"/>
        </w:rPr>
        <w:t>rence</w:t>
      </w:r>
      <w:r w:rsidR="00783289">
        <w:rPr>
          <w:rFonts w:ascii="Times New Roman" w:hAnsi="Times New Roman" w:cs="Times New Roman"/>
        </w:rPr>
        <w:t xml:space="preserve"> with the LW</w:t>
      </w:r>
      <w:r w:rsidR="00001E48">
        <w:rPr>
          <w:rFonts w:ascii="Times New Roman" w:hAnsi="Times New Roman" w:cs="Times New Roman"/>
        </w:rPr>
        <w:t>VWA po</w:t>
      </w:r>
      <w:r w:rsidR="005A68E9">
        <w:rPr>
          <w:rFonts w:ascii="Times New Roman" w:hAnsi="Times New Roman" w:cs="Times New Roman"/>
        </w:rPr>
        <w:t>s</w:t>
      </w:r>
      <w:r w:rsidR="00001E48">
        <w:rPr>
          <w:rFonts w:ascii="Times New Roman" w:hAnsi="Times New Roman" w:cs="Times New Roman"/>
        </w:rPr>
        <w:t xml:space="preserve">ition </w:t>
      </w:r>
      <w:r w:rsidR="00D341BB">
        <w:rPr>
          <w:rFonts w:ascii="Times New Roman" w:hAnsi="Times New Roman" w:cs="Times New Roman"/>
        </w:rPr>
        <w:t>o</w:t>
      </w:r>
      <w:r w:rsidR="005A68E9" w:rsidRPr="00D83769">
        <w:rPr>
          <w:rFonts w:ascii="Times New Roman" w:hAnsi="Times New Roman" w:cs="Times New Roman"/>
        </w:rPr>
        <w:t>n Protecting Immigrant’s Rights</w:t>
      </w:r>
      <w:r w:rsidR="00CA328F">
        <w:rPr>
          <w:rFonts w:ascii="Times New Roman" w:hAnsi="Times New Roman" w:cs="Times New Roman"/>
        </w:rPr>
        <w:t xml:space="preserve">. </w:t>
      </w:r>
      <w:r w:rsidR="00CA328F" w:rsidRPr="009D0DDF">
        <w:rPr>
          <w:rFonts w:ascii="Times New Roman" w:hAnsi="Times New Roman" w:cs="Times New Roman"/>
        </w:rPr>
        <w:t>Judy stated she wants to vote again</w:t>
      </w:r>
      <w:r w:rsidR="0050655C" w:rsidRPr="009D0DDF">
        <w:rPr>
          <w:rFonts w:ascii="Times New Roman" w:hAnsi="Times New Roman" w:cs="Times New Roman"/>
        </w:rPr>
        <w:t xml:space="preserve">st the motion </w:t>
      </w:r>
      <w:r w:rsidR="006A6866" w:rsidRPr="009D0DDF">
        <w:rPr>
          <w:rFonts w:ascii="Times New Roman" w:hAnsi="Times New Roman" w:cs="Times New Roman"/>
        </w:rPr>
        <w:t>as s</w:t>
      </w:r>
      <w:r w:rsidR="0050655C" w:rsidRPr="009D0DDF">
        <w:rPr>
          <w:rFonts w:ascii="Times New Roman" w:hAnsi="Times New Roman" w:cs="Times New Roman"/>
        </w:rPr>
        <w:t xml:space="preserve">tated </w:t>
      </w:r>
      <w:r w:rsidR="006A6866" w:rsidRPr="009D0DDF">
        <w:rPr>
          <w:rFonts w:ascii="Times New Roman" w:hAnsi="Times New Roman" w:cs="Times New Roman"/>
        </w:rPr>
        <w:t xml:space="preserve">but </w:t>
      </w:r>
      <w:r w:rsidR="007E07BA">
        <w:rPr>
          <w:rFonts w:ascii="Times New Roman" w:hAnsi="Times New Roman" w:cs="Times New Roman"/>
        </w:rPr>
        <w:t xml:space="preserve">would </w:t>
      </w:r>
      <w:r w:rsidR="006A6866" w:rsidRPr="009D0DDF">
        <w:rPr>
          <w:rFonts w:ascii="Times New Roman" w:hAnsi="Times New Roman" w:cs="Times New Roman"/>
        </w:rPr>
        <w:t xml:space="preserve">recommend that </w:t>
      </w:r>
      <w:r w:rsidR="007E07BA">
        <w:rPr>
          <w:rFonts w:ascii="Times New Roman" w:hAnsi="Times New Roman" w:cs="Times New Roman"/>
        </w:rPr>
        <w:t xml:space="preserve">the concurrence be put </w:t>
      </w:r>
      <w:r w:rsidR="006A6866" w:rsidRPr="009D0DDF">
        <w:rPr>
          <w:rFonts w:ascii="Times New Roman" w:hAnsi="Times New Roman" w:cs="Times New Roman"/>
        </w:rPr>
        <w:t>on the agenda for the</w:t>
      </w:r>
      <w:r w:rsidR="007E07BA">
        <w:rPr>
          <w:rFonts w:ascii="Times New Roman" w:hAnsi="Times New Roman" w:cs="Times New Roman"/>
        </w:rPr>
        <w:t xml:space="preserve"> LWVUS</w:t>
      </w:r>
      <w:r w:rsidR="006A6866" w:rsidRPr="009D0DDF">
        <w:rPr>
          <w:rFonts w:ascii="Times New Roman" w:hAnsi="Times New Roman" w:cs="Times New Roman"/>
        </w:rPr>
        <w:t xml:space="preserve"> convention as a recommended item</w:t>
      </w:r>
      <w:r w:rsidR="00C56723">
        <w:rPr>
          <w:rFonts w:ascii="Times New Roman" w:hAnsi="Times New Roman" w:cs="Times New Roman"/>
        </w:rPr>
        <w:t>, and</w:t>
      </w:r>
      <w:r w:rsidR="00C56723" w:rsidRPr="00C56723">
        <w:rPr>
          <w:rFonts w:ascii="Times New Roman" w:hAnsi="Times New Roman" w:cs="Times New Roman"/>
        </w:rPr>
        <w:t xml:space="preserve"> then </w:t>
      </w:r>
      <w:r w:rsidR="00C56723">
        <w:rPr>
          <w:rFonts w:ascii="Times New Roman" w:hAnsi="Times New Roman" w:cs="Times New Roman"/>
        </w:rPr>
        <w:t>LWVWA</w:t>
      </w:r>
      <w:r w:rsidR="00C56723" w:rsidRPr="00C56723">
        <w:rPr>
          <w:rFonts w:ascii="Times New Roman" w:hAnsi="Times New Roman" w:cs="Times New Roman"/>
        </w:rPr>
        <w:t xml:space="preserve"> needs to get the background papers out to the delegates and make sure that they h</w:t>
      </w:r>
      <w:r w:rsidR="009D372E">
        <w:rPr>
          <w:rFonts w:ascii="Times New Roman" w:hAnsi="Times New Roman" w:cs="Times New Roman"/>
        </w:rPr>
        <w:t>old</w:t>
      </w:r>
      <w:r w:rsidR="00C56723" w:rsidRPr="00C56723">
        <w:rPr>
          <w:rFonts w:ascii="Times New Roman" w:hAnsi="Times New Roman" w:cs="Times New Roman"/>
        </w:rPr>
        <w:t xml:space="preserve"> a</w:t>
      </w:r>
      <w:r w:rsidR="00C56723">
        <w:rPr>
          <w:rFonts w:ascii="Times New Roman" w:hAnsi="Times New Roman" w:cs="Times New Roman"/>
        </w:rPr>
        <w:t xml:space="preserve"> </w:t>
      </w:r>
      <w:r w:rsidR="00C56723" w:rsidRPr="00C56723">
        <w:rPr>
          <w:rFonts w:ascii="Times New Roman" w:hAnsi="Times New Roman" w:cs="Times New Roman"/>
        </w:rPr>
        <w:t>Caucus. </w:t>
      </w:r>
      <w:r w:rsidR="00C56723">
        <w:rPr>
          <w:rFonts w:ascii="Times New Roman" w:hAnsi="Times New Roman" w:cs="Times New Roman"/>
        </w:rPr>
        <w:t xml:space="preserve"> </w:t>
      </w:r>
      <w:r w:rsidR="0050655C">
        <w:rPr>
          <w:rFonts w:ascii="Times New Roman" w:hAnsi="Times New Roman" w:cs="Times New Roman"/>
        </w:rPr>
        <w:t>Barbara and Deb</w:t>
      </w:r>
      <w:r w:rsidR="009D0DDF">
        <w:rPr>
          <w:rFonts w:ascii="Times New Roman" w:hAnsi="Times New Roman" w:cs="Times New Roman"/>
        </w:rPr>
        <w:t>bie</w:t>
      </w:r>
      <w:r w:rsidR="0050655C">
        <w:rPr>
          <w:rFonts w:ascii="Times New Roman" w:hAnsi="Times New Roman" w:cs="Times New Roman"/>
        </w:rPr>
        <w:t xml:space="preserve"> retracted their motion</w:t>
      </w:r>
      <w:r w:rsidR="0076685E">
        <w:rPr>
          <w:rFonts w:ascii="Times New Roman" w:hAnsi="Times New Roman" w:cs="Times New Roman"/>
        </w:rPr>
        <w:t>.  Barbara</w:t>
      </w:r>
      <w:r w:rsidR="002B64CA">
        <w:rPr>
          <w:rFonts w:ascii="Times New Roman" w:hAnsi="Times New Roman" w:cs="Times New Roman"/>
        </w:rPr>
        <w:t xml:space="preserve"> </w:t>
      </w:r>
      <w:r w:rsidR="00C67806">
        <w:rPr>
          <w:rFonts w:ascii="Times New Roman" w:hAnsi="Times New Roman" w:cs="Times New Roman"/>
        </w:rPr>
        <w:t>restated</w:t>
      </w:r>
      <w:r w:rsidR="002B64CA">
        <w:rPr>
          <w:rFonts w:ascii="Times New Roman" w:hAnsi="Times New Roman" w:cs="Times New Roman"/>
        </w:rPr>
        <w:t>, and Deb</w:t>
      </w:r>
      <w:r w:rsidR="00D24340">
        <w:rPr>
          <w:rFonts w:ascii="Times New Roman" w:hAnsi="Times New Roman" w:cs="Times New Roman"/>
        </w:rPr>
        <w:t>bie</w:t>
      </w:r>
      <w:r w:rsidR="002B64CA">
        <w:rPr>
          <w:rFonts w:ascii="Times New Roman" w:hAnsi="Times New Roman" w:cs="Times New Roman"/>
        </w:rPr>
        <w:t xml:space="preserve"> se</w:t>
      </w:r>
      <w:r w:rsidR="009D0DDF">
        <w:rPr>
          <w:rFonts w:ascii="Times New Roman" w:hAnsi="Times New Roman" w:cs="Times New Roman"/>
        </w:rPr>
        <w:t>co</w:t>
      </w:r>
      <w:r w:rsidR="002B64CA">
        <w:rPr>
          <w:rFonts w:ascii="Times New Roman" w:hAnsi="Times New Roman" w:cs="Times New Roman"/>
        </w:rPr>
        <w:t>nded, the motion</w:t>
      </w:r>
      <w:r w:rsidR="00C67806">
        <w:rPr>
          <w:rFonts w:ascii="Times New Roman" w:hAnsi="Times New Roman" w:cs="Times New Roman"/>
        </w:rPr>
        <w:t xml:space="preserve"> as:  </w:t>
      </w:r>
      <w:r w:rsidR="002B64CA">
        <w:rPr>
          <w:rFonts w:ascii="Times New Roman" w:hAnsi="Times New Roman" w:cs="Times New Roman"/>
        </w:rPr>
        <w:t>m</w:t>
      </w:r>
      <w:r w:rsidR="00C67806">
        <w:rPr>
          <w:rFonts w:ascii="Times New Roman" w:hAnsi="Times New Roman" w:cs="Times New Roman"/>
        </w:rPr>
        <w:t>ove</w:t>
      </w:r>
      <w:r w:rsidR="00DA68B7" w:rsidRPr="00DA68B7">
        <w:rPr>
          <w:rFonts w:ascii="Times New Roman" w:hAnsi="Times New Roman" w:cs="Times New Roman"/>
        </w:rPr>
        <w:t xml:space="preserve"> that the LWVNM recommend to LWVUS that they add the LWVWA position on Protecting Immigrant Rights as a recommended item to the 2026 LWVUS Convention Agenda</w:t>
      </w:r>
      <w:r w:rsidR="00DA68B7" w:rsidRPr="004F1A06">
        <w:rPr>
          <w:rFonts w:ascii="Times New Roman" w:hAnsi="Times New Roman" w:cs="Times New Roman"/>
          <w:i/>
          <w:iCs/>
        </w:rPr>
        <w:t>.</w:t>
      </w:r>
      <w:r w:rsidR="00DA68B7">
        <w:rPr>
          <w:rFonts w:ascii="Times New Roman" w:hAnsi="Times New Roman" w:cs="Times New Roman"/>
          <w:i/>
          <w:iCs/>
        </w:rPr>
        <w:t xml:space="preserve">  </w:t>
      </w:r>
      <w:r w:rsidR="00FF709F">
        <w:rPr>
          <w:rFonts w:ascii="Times New Roman" w:hAnsi="Times New Roman" w:cs="Times New Roman"/>
        </w:rPr>
        <w:t>During discussion</w:t>
      </w:r>
      <w:r w:rsidR="007117B0">
        <w:rPr>
          <w:rFonts w:ascii="Times New Roman" w:hAnsi="Times New Roman" w:cs="Times New Roman"/>
        </w:rPr>
        <w:t>,</w:t>
      </w:r>
      <w:r w:rsidR="00FF709F">
        <w:rPr>
          <w:rFonts w:ascii="Times New Roman" w:hAnsi="Times New Roman" w:cs="Times New Roman"/>
        </w:rPr>
        <w:t xml:space="preserve"> Judy noted there is an issue with the language in the </w:t>
      </w:r>
      <w:r w:rsidR="00D24340">
        <w:rPr>
          <w:rFonts w:ascii="Times New Roman" w:hAnsi="Times New Roman" w:cs="Times New Roman"/>
        </w:rPr>
        <w:t xml:space="preserve">suggested </w:t>
      </w:r>
      <w:r w:rsidR="003F54EA">
        <w:rPr>
          <w:rFonts w:ascii="Times New Roman" w:hAnsi="Times New Roman" w:cs="Times New Roman"/>
        </w:rPr>
        <w:t>st</w:t>
      </w:r>
      <w:r w:rsidR="009D372E">
        <w:rPr>
          <w:rFonts w:ascii="Times New Roman" w:hAnsi="Times New Roman" w:cs="Times New Roman"/>
        </w:rPr>
        <w:t>a</w:t>
      </w:r>
      <w:r w:rsidR="003F54EA">
        <w:rPr>
          <w:rFonts w:ascii="Times New Roman" w:hAnsi="Times New Roman" w:cs="Times New Roman"/>
        </w:rPr>
        <w:t>tements</w:t>
      </w:r>
      <w:r w:rsidR="00FF709F">
        <w:rPr>
          <w:rFonts w:ascii="Times New Roman" w:hAnsi="Times New Roman" w:cs="Times New Roman"/>
        </w:rPr>
        <w:t xml:space="preserve">.  </w:t>
      </w:r>
      <w:r w:rsidR="005934E2">
        <w:rPr>
          <w:rFonts w:ascii="Times New Roman" w:hAnsi="Times New Roman" w:cs="Times New Roman"/>
        </w:rPr>
        <w:t xml:space="preserve">The motion carried unanimously. </w:t>
      </w:r>
      <w:r w:rsidR="00D523B5">
        <w:rPr>
          <w:rFonts w:ascii="Times New Roman" w:hAnsi="Times New Roman" w:cs="Times New Roman"/>
        </w:rPr>
        <w:t xml:space="preserve"> </w:t>
      </w:r>
      <w:r w:rsidR="009D087B">
        <w:rPr>
          <w:rFonts w:ascii="Times New Roman" w:hAnsi="Times New Roman" w:cs="Times New Roman"/>
        </w:rPr>
        <w:t xml:space="preserve">Meredith asked </w:t>
      </w:r>
      <w:r w:rsidR="00D523B5">
        <w:rPr>
          <w:rFonts w:ascii="Times New Roman" w:hAnsi="Times New Roman" w:cs="Times New Roman"/>
        </w:rPr>
        <w:t xml:space="preserve">Judy </w:t>
      </w:r>
      <w:r w:rsidR="00520801">
        <w:rPr>
          <w:rFonts w:ascii="Times New Roman" w:hAnsi="Times New Roman" w:cs="Times New Roman"/>
        </w:rPr>
        <w:t xml:space="preserve">and Jody </w:t>
      </w:r>
      <w:r w:rsidR="00D523B5">
        <w:rPr>
          <w:rFonts w:ascii="Times New Roman" w:hAnsi="Times New Roman" w:cs="Times New Roman"/>
        </w:rPr>
        <w:t xml:space="preserve">to provide </w:t>
      </w:r>
      <w:r w:rsidR="008D4ED9">
        <w:rPr>
          <w:rFonts w:ascii="Times New Roman" w:hAnsi="Times New Roman" w:cs="Times New Roman"/>
        </w:rPr>
        <w:t xml:space="preserve">the </w:t>
      </w:r>
      <w:r w:rsidR="003A2B2E">
        <w:rPr>
          <w:rFonts w:ascii="Times New Roman" w:hAnsi="Times New Roman" w:cs="Times New Roman"/>
        </w:rPr>
        <w:t xml:space="preserve">language </w:t>
      </w:r>
      <w:r w:rsidR="00695944">
        <w:rPr>
          <w:rFonts w:ascii="Times New Roman" w:hAnsi="Times New Roman" w:cs="Times New Roman"/>
        </w:rPr>
        <w:t xml:space="preserve">they </w:t>
      </w:r>
      <w:r w:rsidR="008D4ED9">
        <w:rPr>
          <w:rFonts w:ascii="Times New Roman" w:hAnsi="Times New Roman" w:cs="Times New Roman"/>
        </w:rPr>
        <w:t xml:space="preserve">had issue with or revised </w:t>
      </w:r>
      <w:r w:rsidR="00BB5E08">
        <w:rPr>
          <w:rFonts w:ascii="Times New Roman" w:hAnsi="Times New Roman" w:cs="Times New Roman"/>
        </w:rPr>
        <w:t>language to</w:t>
      </w:r>
      <w:r w:rsidR="003A2B2E">
        <w:rPr>
          <w:rFonts w:ascii="Times New Roman" w:hAnsi="Times New Roman" w:cs="Times New Roman"/>
        </w:rPr>
        <w:t xml:space="preserve"> her and Edwina to take back to the </w:t>
      </w:r>
      <w:r w:rsidR="00C041D0">
        <w:rPr>
          <w:rFonts w:ascii="Times New Roman" w:hAnsi="Times New Roman" w:cs="Times New Roman"/>
        </w:rPr>
        <w:t xml:space="preserve">LWVWA and </w:t>
      </w:r>
      <w:r w:rsidR="003A2B2E">
        <w:rPr>
          <w:rFonts w:ascii="Times New Roman" w:hAnsi="Times New Roman" w:cs="Times New Roman"/>
        </w:rPr>
        <w:t>LWVUS Immigration</w:t>
      </w:r>
      <w:r w:rsidR="00D3526A">
        <w:rPr>
          <w:rFonts w:ascii="Times New Roman" w:hAnsi="Times New Roman" w:cs="Times New Roman"/>
        </w:rPr>
        <w:t xml:space="preserve"> Discussion Group. </w:t>
      </w:r>
      <w:r w:rsidR="00BB5E08">
        <w:rPr>
          <w:rFonts w:ascii="Times New Roman" w:hAnsi="Times New Roman" w:cs="Times New Roman"/>
        </w:rPr>
        <w:t xml:space="preserve"> </w:t>
      </w:r>
      <w:r w:rsidR="00C07610" w:rsidRPr="00D523B5">
        <w:rPr>
          <w:rFonts w:ascii="Times New Roman" w:hAnsi="Times New Roman" w:cs="Times New Roman"/>
          <w:b/>
          <w:bCs/>
          <w:i/>
          <w:iCs/>
          <w:color w:val="4472C4" w:themeColor="accent1"/>
        </w:rPr>
        <w:t>Action Item</w:t>
      </w:r>
      <w:r w:rsidR="00C07610">
        <w:rPr>
          <w:rFonts w:ascii="Times New Roman" w:hAnsi="Times New Roman" w:cs="Times New Roman"/>
        </w:rPr>
        <w:t xml:space="preserve">:  </w:t>
      </w:r>
      <w:r w:rsidR="00D3526A">
        <w:rPr>
          <w:rFonts w:ascii="Times New Roman" w:hAnsi="Times New Roman" w:cs="Times New Roman"/>
        </w:rPr>
        <w:t xml:space="preserve">Judy </w:t>
      </w:r>
      <w:r w:rsidR="0004178E">
        <w:rPr>
          <w:rFonts w:ascii="Times New Roman" w:hAnsi="Times New Roman" w:cs="Times New Roman"/>
        </w:rPr>
        <w:t xml:space="preserve">and Jody </w:t>
      </w:r>
      <w:r w:rsidR="00D3526A">
        <w:rPr>
          <w:rFonts w:ascii="Times New Roman" w:hAnsi="Times New Roman" w:cs="Times New Roman"/>
        </w:rPr>
        <w:t xml:space="preserve">will </w:t>
      </w:r>
      <w:r w:rsidR="00465946">
        <w:rPr>
          <w:rFonts w:ascii="Times New Roman" w:hAnsi="Times New Roman" w:cs="Times New Roman"/>
        </w:rPr>
        <w:t>draft</w:t>
      </w:r>
      <w:r w:rsidR="00D3526A">
        <w:rPr>
          <w:rFonts w:ascii="Times New Roman" w:hAnsi="Times New Roman" w:cs="Times New Roman"/>
        </w:rPr>
        <w:t xml:space="preserve"> the </w:t>
      </w:r>
      <w:r w:rsidR="009D372E">
        <w:rPr>
          <w:rFonts w:ascii="Times New Roman" w:hAnsi="Times New Roman" w:cs="Times New Roman"/>
        </w:rPr>
        <w:t xml:space="preserve">response with the revised wording for the LWVUS </w:t>
      </w:r>
      <w:r w:rsidR="00D3526A">
        <w:rPr>
          <w:rFonts w:ascii="Times New Roman" w:hAnsi="Times New Roman" w:cs="Times New Roman"/>
        </w:rPr>
        <w:t>program planning questionnaire</w:t>
      </w:r>
      <w:r w:rsidR="00C07610">
        <w:rPr>
          <w:rFonts w:ascii="Times New Roman" w:hAnsi="Times New Roman" w:cs="Times New Roman"/>
        </w:rPr>
        <w:t xml:space="preserve"> </w:t>
      </w:r>
      <w:r w:rsidR="00880AF6" w:rsidRPr="00880AF6">
        <w:rPr>
          <w:rFonts w:ascii="Times New Roman" w:hAnsi="Times New Roman" w:cs="Times New Roman"/>
        </w:rPr>
        <w:t xml:space="preserve">and will share the language with the </w:t>
      </w:r>
      <w:r w:rsidR="00880AF6">
        <w:rPr>
          <w:rFonts w:ascii="Times New Roman" w:hAnsi="Times New Roman" w:cs="Times New Roman"/>
        </w:rPr>
        <w:t>B</w:t>
      </w:r>
      <w:r w:rsidR="00880AF6" w:rsidRPr="00880AF6">
        <w:rPr>
          <w:rFonts w:ascii="Times New Roman" w:hAnsi="Times New Roman" w:cs="Times New Roman"/>
        </w:rPr>
        <w:t>oard.</w:t>
      </w:r>
    </w:p>
    <w:p w14:paraId="2669A084" w14:textId="77777777" w:rsidR="009B2F10" w:rsidRDefault="009B2F10" w:rsidP="00BD7CFE">
      <w:pPr>
        <w:rPr>
          <w:rFonts w:ascii="Times New Roman" w:hAnsi="Times New Roman" w:cs="Times New Roman"/>
          <w:b/>
          <w:bCs/>
        </w:rPr>
      </w:pPr>
    </w:p>
    <w:p w14:paraId="54E1379F" w14:textId="662E27CE" w:rsidR="00D7738B" w:rsidRDefault="00D7738B" w:rsidP="00BD7CFE">
      <w:pPr>
        <w:rPr>
          <w:rFonts w:ascii="Times New Roman" w:hAnsi="Times New Roman" w:cs="Times New Roman"/>
          <w:b/>
          <w:bCs/>
        </w:rPr>
      </w:pPr>
      <w:r>
        <w:rPr>
          <w:rFonts w:ascii="Times New Roman" w:hAnsi="Times New Roman" w:cs="Times New Roman"/>
          <w:b/>
          <w:bCs/>
        </w:rPr>
        <w:t>COMMUNICATIONS</w:t>
      </w:r>
    </w:p>
    <w:p w14:paraId="184445E4" w14:textId="77777777" w:rsidR="003B4566" w:rsidRDefault="00D7738B" w:rsidP="00BD7CFE">
      <w:pPr>
        <w:rPr>
          <w:rFonts w:ascii="Times New Roman" w:hAnsi="Times New Roman" w:cs="Times New Roman"/>
          <w:b/>
          <w:bCs/>
        </w:rPr>
      </w:pPr>
      <w:r>
        <w:rPr>
          <w:rFonts w:ascii="Times New Roman" w:hAnsi="Times New Roman" w:cs="Times New Roman"/>
          <w:b/>
          <w:bCs/>
        </w:rPr>
        <w:t>Communications Report</w:t>
      </w:r>
    </w:p>
    <w:p w14:paraId="7A85995E" w14:textId="695FF792" w:rsidR="00C154EC" w:rsidRDefault="00D7738B" w:rsidP="00C154EC">
      <w:pPr>
        <w:rPr>
          <w:rFonts w:ascii="Times New Roman" w:hAnsi="Times New Roman" w:cs="Times New Roman"/>
        </w:rPr>
      </w:pPr>
      <w:r w:rsidRPr="003B4566">
        <w:rPr>
          <w:rFonts w:ascii="Times New Roman" w:hAnsi="Times New Roman" w:cs="Times New Roman"/>
        </w:rPr>
        <w:t xml:space="preserve">Janet </w:t>
      </w:r>
      <w:r w:rsidR="003B4566">
        <w:rPr>
          <w:rFonts w:ascii="Times New Roman" w:hAnsi="Times New Roman" w:cs="Times New Roman"/>
        </w:rPr>
        <w:t xml:space="preserve">reported that </w:t>
      </w:r>
      <w:r w:rsidR="00C815F4">
        <w:rPr>
          <w:rFonts w:ascii="Times New Roman" w:hAnsi="Times New Roman" w:cs="Times New Roman"/>
        </w:rPr>
        <w:t>our intern, Blanca Ortiz, is busy posting on social media sites</w:t>
      </w:r>
      <w:r w:rsidR="00EE26A0">
        <w:rPr>
          <w:rFonts w:ascii="Times New Roman" w:hAnsi="Times New Roman" w:cs="Times New Roman"/>
        </w:rPr>
        <w:t>.</w:t>
      </w:r>
      <w:r w:rsidR="00C815F4">
        <w:rPr>
          <w:rFonts w:ascii="Times New Roman" w:hAnsi="Times New Roman" w:cs="Times New Roman"/>
        </w:rPr>
        <w:t xml:space="preserve"> </w:t>
      </w:r>
      <w:r w:rsidR="00EE26A0">
        <w:rPr>
          <w:rFonts w:ascii="Times New Roman" w:hAnsi="Times New Roman" w:cs="Times New Roman"/>
        </w:rPr>
        <w:t xml:space="preserve"> </w:t>
      </w:r>
      <w:r w:rsidR="001B5A97">
        <w:rPr>
          <w:rFonts w:ascii="Times New Roman" w:hAnsi="Times New Roman" w:cs="Times New Roman"/>
        </w:rPr>
        <w:t>She is</w:t>
      </w:r>
      <w:r w:rsidR="00EE26A0">
        <w:rPr>
          <w:rFonts w:ascii="Times New Roman" w:hAnsi="Times New Roman" w:cs="Times New Roman"/>
        </w:rPr>
        <w:t xml:space="preserve"> requesting that the LWVNM Board </w:t>
      </w:r>
      <w:r w:rsidR="009F5608">
        <w:rPr>
          <w:rFonts w:ascii="Times New Roman" w:hAnsi="Times New Roman" w:cs="Times New Roman"/>
        </w:rPr>
        <w:t xml:space="preserve">shares the posts onto their own </w:t>
      </w:r>
      <w:proofErr w:type="spellStart"/>
      <w:r w:rsidR="009F5608">
        <w:rPr>
          <w:rFonts w:ascii="Times New Roman" w:hAnsi="Times New Roman" w:cs="Times New Roman"/>
        </w:rPr>
        <w:t>FaceBook</w:t>
      </w:r>
      <w:proofErr w:type="spellEnd"/>
      <w:r w:rsidR="009F5608">
        <w:rPr>
          <w:rFonts w:ascii="Times New Roman" w:hAnsi="Times New Roman" w:cs="Times New Roman"/>
        </w:rPr>
        <w:t xml:space="preserve"> webpages.  </w:t>
      </w:r>
      <w:r w:rsidR="00281949">
        <w:rPr>
          <w:rFonts w:ascii="Times New Roman" w:hAnsi="Times New Roman" w:cs="Times New Roman"/>
        </w:rPr>
        <w:t>Blanca posts twice per week</w:t>
      </w:r>
      <w:r w:rsidR="00257D95">
        <w:rPr>
          <w:rFonts w:ascii="Times New Roman" w:hAnsi="Times New Roman" w:cs="Times New Roman"/>
        </w:rPr>
        <w:t>.  P</w:t>
      </w:r>
      <w:r w:rsidR="00490CE3">
        <w:rPr>
          <w:rFonts w:ascii="Times New Roman" w:hAnsi="Times New Roman" w:cs="Times New Roman"/>
        </w:rPr>
        <w:t>lease send her pictur</w:t>
      </w:r>
      <w:r w:rsidR="00B97772">
        <w:rPr>
          <w:rFonts w:ascii="Times New Roman" w:hAnsi="Times New Roman" w:cs="Times New Roman"/>
        </w:rPr>
        <w:t>e</w:t>
      </w:r>
      <w:r w:rsidR="00490CE3">
        <w:rPr>
          <w:rFonts w:ascii="Times New Roman" w:hAnsi="Times New Roman" w:cs="Times New Roman"/>
        </w:rPr>
        <w:t>s</w:t>
      </w:r>
      <w:r w:rsidR="00B97772">
        <w:rPr>
          <w:rFonts w:ascii="Times New Roman" w:hAnsi="Times New Roman" w:cs="Times New Roman"/>
        </w:rPr>
        <w:t>, videos, etc. for posting</w:t>
      </w:r>
      <w:r w:rsidR="00257D95">
        <w:rPr>
          <w:rFonts w:ascii="Times New Roman" w:hAnsi="Times New Roman" w:cs="Times New Roman"/>
        </w:rPr>
        <w:t xml:space="preserve"> from </w:t>
      </w:r>
      <w:r w:rsidR="00257D95" w:rsidRPr="00257D95">
        <w:rPr>
          <w:rFonts w:ascii="Times New Roman" w:hAnsi="Times New Roman" w:cs="Times New Roman"/>
        </w:rPr>
        <w:t>meetings and ask people</w:t>
      </w:r>
      <w:r w:rsidR="00B50C50">
        <w:rPr>
          <w:rFonts w:ascii="Times New Roman" w:hAnsi="Times New Roman" w:cs="Times New Roman"/>
        </w:rPr>
        <w:t xml:space="preserve"> </w:t>
      </w:r>
      <w:r w:rsidR="00257D95" w:rsidRPr="00257D95">
        <w:rPr>
          <w:rFonts w:ascii="Times New Roman" w:hAnsi="Times New Roman" w:cs="Times New Roman"/>
        </w:rPr>
        <w:t xml:space="preserve">questions like, </w:t>
      </w:r>
      <w:r w:rsidR="00B50C50">
        <w:rPr>
          <w:rFonts w:ascii="Times New Roman" w:hAnsi="Times New Roman" w:cs="Times New Roman"/>
        </w:rPr>
        <w:t>“W</w:t>
      </w:r>
      <w:r w:rsidR="00257D95" w:rsidRPr="00257D95">
        <w:rPr>
          <w:rFonts w:ascii="Times New Roman" w:hAnsi="Times New Roman" w:cs="Times New Roman"/>
        </w:rPr>
        <w:t>hy did you join the League?</w:t>
      </w:r>
      <w:r w:rsidR="00B50C50">
        <w:rPr>
          <w:rFonts w:ascii="Times New Roman" w:hAnsi="Times New Roman" w:cs="Times New Roman"/>
        </w:rPr>
        <w:t>”</w:t>
      </w:r>
      <w:r w:rsidR="00257D95" w:rsidRPr="00257D95">
        <w:rPr>
          <w:rFonts w:ascii="Times New Roman" w:hAnsi="Times New Roman" w:cs="Times New Roman"/>
        </w:rPr>
        <w:t xml:space="preserve"> </w:t>
      </w:r>
      <w:r w:rsidR="00B50C50">
        <w:rPr>
          <w:rFonts w:ascii="Times New Roman" w:hAnsi="Times New Roman" w:cs="Times New Roman"/>
        </w:rPr>
        <w:t xml:space="preserve"> “</w:t>
      </w:r>
      <w:r w:rsidR="00257D95" w:rsidRPr="00257D95">
        <w:rPr>
          <w:rFonts w:ascii="Times New Roman" w:hAnsi="Times New Roman" w:cs="Times New Roman"/>
        </w:rPr>
        <w:t xml:space="preserve">What do you think the League can contribute to American democracy? </w:t>
      </w:r>
      <w:r w:rsidR="00E216EE">
        <w:rPr>
          <w:rFonts w:ascii="Times New Roman" w:hAnsi="Times New Roman" w:cs="Times New Roman"/>
        </w:rPr>
        <w:t xml:space="preserve"> </w:t>
      </w:r>
      <w:r w:rsidR="00257D95" w:rsidRPr="00257D95">
        <w:rPr>
          <w:rFonts w:ascii="Times New Roman" w:hAnsi="Times New Roman" w:cs="Times New Roman"/>
        </w:rPr>
        <w:t>And other similar generic</w:t>
      </w:r>
      <w:r w:rsidR="00B50C50">
        <w:rPr>
          <w:rFonts w:ascii="Times New Roman" w:hAnsi="Times New Roman" w:cs="Times New Roman"/>
        </w:rPr>
        <w:t xml:space="preserve"> </w:t>
      </w:r>
      <w:r w:rsidR="00257D95" w:rsidRPr="00257D95">
        <w:rPr>
          <w:rFonts w:ascii="Times New Roman" w:hAnsi="Times New Roman" w:cs="Times New Roman"/>
        </w:rPr>
        <w:t>questions</w:t>
      </w:r>
      <w:r w:rsidR="00C154EC">
        <w:rPr>
          <w:rFonts w:ascii="Times New Roman" w:hAnsi="Times New Roman" w:cs="Times New Roman"/>
        </w:rPr>
        <w:t xml:space="preserve">.  </w:t>
      </w:r>
      <w:r w:rsidR="00C154EC" w:rsidRPr="00FB7F73">
        <w:rPr>
          <w:rFonts w:ascii="Times New Roman" w:hAnsi="Times New Roman" w:cs="Times New Roman"/>
          <w:b/>
          <w:bCs/>
          <w:i/>
          <w:iCs/>
          <w:color w:val="4472C4" w:themeColor="accent1"/>
        </w:rPr>
        <w:t>Action Items</w:t>
      </w:r>
      <w:r w:rsidR="00C154EC">
        <w:rPr>
          <w:rFonts w:ascii="Times New Roman" w:hAnsi="Times New Roman" w:cs="Times New Roman"/>
        </w:rPr>
        <w:t>:  Board to share posts.  Please send Janet and Blanca ideas for posts.</w:t>
      </w:r>
    </w:p>
    <w:p w14:paraId="355C8223" w14:textId="77777777" w:rsidR="00C154EC" w:rsidRDefault="00C154EC" w:rsidP="00BD7CFE">
      <w:pPr>
        <w:rPr>
          <w:rFonts w:ascii="Times New Roman" w:hAnsi="Times New Roman" w:cs="Times New Roman"/>
        </w:rPr>
      </w:pPr>
    </w:p>
    <w:p w14:paraId="60E10D2B" w14:textId="26240AB7" w:rsidR="00D7738B" w:rsidRDefault="00F0729B" w:rsidP="00BD7CFE">
      <w:pPr>
        <w:rPr>
          <w:rFonts w:ascii="Times New Roman" w:hAnsi="Times New Roman" w:cs="Times New Roman"/>
        </w:rPr>
      </w:pPr>
      <w:r>
        <w:rPr>
          <w:rFonts w:ascii="Times New Roman" w:hAnsi="Times New Roman" w:cs="Times New Roman"/>
        </w:rPr>
        <w:t>Blanca</w:t>
      </w:r>
      <w:r w:rsidR="00B97772">
        <w:rPr>
          <w:rFonts w:ascii="Times New Roman" w:hAnsi="Times New Roman" w:cs="Times New Roman"/>
        </w:rPr>
        <w:t xml:space="preserve"> spoke to </w:t>
      </w:r>
      <w:r>
        <w:rPr>
          <w:rFonts w:ascii="Times New Roman" w:hAnsi="Times New Roman" w:cs="Times New Roman"/>
        </w:rPr>
        <w:t>Henry Lopez</w:t>
      </w:r>
      <w:r w:rsidR="00E216EE">
        <w:rPr>
          <w:rFonts w:ascii="Times New Roman" w:hAnsi="Times New Roman" w:cs="Times New Roman"/>
        </w:rPr>
        <w:t>,</w:t>
      </w:r>
      <w:r>
        <w:rPr>
          <w:rFonts w:ascii="Times New Roman" w:hAnsi="Times New Roman" w:cs="Times New Roman"/>
        </w:rPr>
        <w:t xml:space="preserve"> who has</w:t>
      </w:r>
      <w:r w:rsidR="00B97772">
        <w:rPr>
          <w:rFonts w:ascii="Times New Roman" w:hAnsi="Times New Roman" w:cs="Times New Roman"/>
        </w:rPr>
        <w:t xml:space="preserve"> </w:t>
      </w:r>
      <w:r w:rsidR="007813FC">
        <w:rPr>
          <w:rFonts w:ascii="Times New Roman" w:hAnsi="Times New Roman" w:cs="Times New Roman"/>
        </w:rPr>
        <w:t xml:space="preserve">suggested </w:t>
      </w:r>
      <w:r w:rsidR="007813FC" w:rsidRPr="00816504">
        <w:rPr>
          <w:rFonts w:ascii="Times New Roman" w:hAnsi="Times New Roman" w:cs="Times New Roman"/>
        </w:rPr>
        <w:t>the FOL</w:t>
      </w:r>
      <w:r w:rsidR="003C0ADA" w:rsidRPr="00816504">
        <w:rPr>
          <w:rFonts w:ascii="Times New Roman" w:hAnsi="Times New Roman" w:cs="Times New Roman"/>
        </w:rPr>
        <w:t>LOWER</w:t>
      </w:r>
      <w:r w:rsidR="007813FC" w:rsidRPr="00816504">
        <w:rPr>
          <w:rFonts w:ascii="Times New Roman" w:hAnsi="Times New Roman" w:cs="Times New Roman"/>
        </w:rPr>
        <w:t xml:space="preserve"> application that aids with </w:t>
      </w:r>
      <w:r w:rsidR="006F2E92" w:rsidRPr="00816504">
        <w:rPr>
          <w:rFonts w:ascii="Times New Roman" w:hAnsi="Times New Roman" w:cs="Times New Roman"/>
        </w:rPr>
        <w:t xml:space="preserve">coordination and posting schedules </w:t>
      </w:r>
      <w:r w:rsidR="00BB73EB" w:rsidRPr="00816504">
        <w:rPr>
          <w:rFonts w:ascii="Times New Roman" w:hAnsi="Times New Roman" w:cs="Times New Roman"/>
        </w:rPr>
        <w:t>across media ou</w:t>
      </w:r>
      <w:r w:rsidR="003C0ADA" w:rsidRPr="00816504">
        <w:rPr>
          <w:rFonts w:ascii="Times New Roman" w:hAnsi="Times New Roman" w:cs="Times New Roman"/>
        </w:rPr>
        <w:t>t</w:t>
      </w:r>
      <w:r w:rsidR="00BB73EB" w:rsidRPr="00816504">
        <w:rPr>
          <w:rFonts w:ascii="Times New Roman" w:hAnsi="Times New Roman" w:cs="Times New Roman"/>
        </w:rPr>
        <w:t xml:space="preserve">lets.  The Board is asked to consider purchasing </w:t>
      </w:r>
      <w:r w:rsidR="00E216EE">
        <w:rPr>
          <w:rFonts w:ascii="Times New Roman" w:hAnsi="Times New Roman" w:cs="Times New Roman"/>
        </w:rPr>
        <w:t xml:space="preserve">the </w:t>
      </w:r>
      <w:r w:rsidR="00BB73EB" w:rsidRPr="00816504">
        <w:rPr>
          <w:rFonts w:ascii="Times New Roman" w:hAnsi="Times New Roman" w:cs="Times New Roman"/>
        </w:rPr>
        <w:t>FOLL</w:t>
      </w:r>
      <w:r w:rsidR="008045A4" w:rsidRPr="00816504">
        <w:rPr>
          <w:rFonts w:ascii="Times New Roman" w:hAnsi="Times New Roman" w:cs="Times New Roman"/>
        </w:rPr>
        <w:t>OWER</w:t>
      </w:r>
      <w:r w:rsidR="00816504">
        <w:rPr>
          <w:rFonts w:ascii="Times New Roman" w:hAnsi="Times New Roman" w:cs="Times New Roman"/>
        </w:rPr>
        <w:t xml:space="preserve"> app.</w:t>
      </w:r>
      <w:r w:rsidR="00281949">
        <w:rPr>
          <w:rFonts w:ascii="Times New Roman" w:hAnsi="Times New Roman" w:cs="Times New Roman"/>
        </w:rPr>
        <w:t xml:space="preserve">  </w:t>
      </w:r>
    </w:p>
    <w:p w14:paraId="148A79FA" w14:textId="77777777" w:rsidR="00BF218B" w:rsidRDefault="00BF218B" w:rsidP="00BD7CFE">
      <w:pPr>
        <w:rPr>
          <w:rFonts w:ascii="Times New Roman" w:hAnsi="Times New Roman" w:cs="Times New Roman"/>
        </w:rPr>
      </w:pPr>
    </w:p>
    <w:p w14:paraId="106DA5DD" w14:textId="04C40667" w:rsidR="00BF218B" w:rsidRPr="003B4566" w:rsidRDefault="0060083D" w:rsidP="00BD7CFE">
      <w:pPr>
        <w:rPr>
          <w:rFonts w:ascii="Times New Roman" w:hAnsi="Times New Roman" w:cs="Times New Roman"/>
        </w:rPr>
      </w:pPr>
      <w:r w:rsidRPr="0060083D">
        <w:rPr>
          <w:rFonts w:ascii="Times New Roman" w:hAnsi="Times New Roman" w:cs="Times New Roman"/>
          <w:b/>
          <w:bCs/>
          <w:i/>
          <w:iCs/>
          <w:color w:val="4472C4" w:themeColor="accent1"/>
        </w:rPr>
        <w:t>Action Items</w:t>
      </w:r>
      <w:r>
        <w:rPr>
          <w:rFonts w:ascii="Times New Roman" w:hAnsi="Times New Roman" w:cs="Times New Roman"/>
        </w:rPr>
        <w:t xml:space="preserve">:  </w:t>
      </w:r>
      <w:r w:rsidR="00BF218B">
        <w:rPr>
          <w:rFonts w:ascii="Times New Roman" w:hAnsi="Times New Roman" w:cs="Times New Roman"/>
        </w:rPr>
        <w:t xml:space="preserve">Hannah requested that updated photos and events be sent to </w:t>
      </w:r>
      <w:proofErr w:type="spellStart"/>
      <w:r w:rsidR="00BF218B">
        <w:rPr>
          <w:rFonts w:ascii="Times New Roman" w:hAnsi="Times New Roman" w:cs="Times New Roman"/>
        </w:rPr>
        <w:t>Akkana</w:t>
      </w:r>
      <w:proofErr w:type="spellEnd"/>
      <w:r w:rsidR="00BF218B">
        <w:rPr>
          <w:rFonts w:ascii="Times New Roman" w:hAnsi="Times New Roman" w:cs="Times New Roman"/>
        </w:rPr>
        <w:t xml:space="preserve"> for posting on our website.</w:t>
      </w:r>
      <w:r w:rsidR="00FC7B4A">
        <w:rPr>
          <w:rFonts w:ascii="Times New Roman" w:hAnsi="Times New Roman" w:cs="Times New Roman"/>
        </w:rPr>
        <w:t xml:space="preserve">  </w:t>
      </w:r>
      <w:proofErr w:type="spellStart"/>
      <w:r w:rsidR="00C47DEC">
        <w:rPr>
          <w:rFonts w:ascii="Times New Roman" w:hAnsi="Times New Roman" w:cs="Times New Roman"/>
        </w:rPr>
        <w:t>Akkana</w:t>
      </w:r>
      <w:proofErr w:type="spellEnd"/>
      <w:r w:rsidR="00C47DEC">
        <w:rPr>
          <w:rFonts w:ascii="Times New Roman" w:hAnsi="Times New Roman" w:cs="Times New Roman"/>
        </w:rPr>
        <w:t xml:space="preserve"> will </w:t>
      </w:r>
      <w:r>
        <w:rPr>
          <w:rFonts w:ascii="Times New Roman" w:hAnsi="Times New Roman" w:cs="Times New Roman"/>
        </w:rPr>
        <w:t>remove 2025 Convention information from the website.</w:t>
      </w:r>
      <w:r w:rsidR="00054CF2">
        <w:rPr>
          <w:rFonts w:ascii="Times New Roman" w:hAnsi="Times New Roman" w:cs="Times New Roman"/>
        </w:rPr>
        <w:t xml:space="preserve">  Janet will follow-up with Stephanie Schlanger </w:t>
      </w:r>
      <w:r w:rsidR="00F9704E">
        <w:rPr>
          <w:rFonts w:ascii="Times New Roman" w:hAnsi="Times New Roman" w:cs="Times New Roman"/>
        </w:rPr>
        <w:t>and Judy Robison for information on the FO</w:t>
      </w:r>
      <w:r w:rsidR="007117B0">
        <w:rPr>
          <w:rFonts w:ascii="Times New Roman" w:hAnsi="Times New Roman" w:cs="Times New Roman"/>
        </w:rPr>
        <w:t>L</w:t>
      </w:r>
      <w:r w:rsidR="00F9704E">
        <w:rPr>
          <w:rFonts w:ascii="Times New Roman" w:hAnsi="Times New Roman" w:cs="Times New Roman"/>
        </w:rPr>
        <w:t>LOWER app</w:t>
      </w:r>
      <w:r w:rsidR="00816504">
        <w:rPr>
          <w:rFonts w:ascii="Times New Roman" w:hAnsi="Times New Roman" w:cs="Times New Roman"/>
        </w:rPr>
        <w:t>.</w:t>
      </w:r>
    </w:p>
    <w:p w14:paraId="3E3B8E63" w14:textId="77777777" w:rsidR="00D7738B" w:rsidRDefault="00D7738B" w:rsidP="00BD7CFE">
      <w:pPr>
        <w:rPr>
          <w:rFonts w:ascii="Times New Roman" w:hAnsi="Times New Roman" w:cs="Times New Roman"/>
        </w:rPr>
      </w:pPr>
    </w:p>
    <w:p w14:paraId="5C434101" w14:textId="0C734C1C" w:rsidR="00474BBF" w:rsidRDefault="00474BBF" w:rsidP="00BD7CFE">
      <w:pPr>
        <w:rPr>
          <w:rFonts w:ascii="Times New Roman" w:hAnsi="Times New Roman" w:cs="Times New Roman"/>
          <w:b/>
          <w:bCs/>
        </w:rPr>
      </w:pPr>
      <w:r w:rsidRPr="004E4B49">
        <w:rPr>
          <w:rFonts w:ascii="Times New Roman" w:hAnsi="Times New Roman" w:cs="Times New Roman"/>
          <w:b/>
          <w:bCs/>
        </w:rPr>
        <w:t>GOVERNANCE</w:t>
      </w:r>
    </w:p>
    <w:p w14:paraId="36B52414" w14:textId="031FB3CA" w:rsidR="00BE6596" w:rsidRPr="00DC00D6" w:rsidRDefault="00BE6596" w:rsidP="00BE6596">
      <w:pPr>
        <w:rPr>
          <w:rFonts w:ascii="Times New Roman" w:hAnsi="Times New Roman" w:cs="Times New Roman"/>
          <w:b/>
          <w:bCs/>
        </w:rPr>
      </w:pPr>
      <w:r w:rsidRPr="00DC00D6">
        <w:rPr>
          <w:rFonts w:ascii="Times New Roman" w:hAnsi="Times New Roman" w:cs="Times New Roman"/>
          <w:b/>
          <w:bCs/>
        </w:rPr>
        <w:t>Financial</w:t>
      </w:r>
      <w:r w:rsidR="00DC00D6">
        <w:rPr>
          <w:rFonts w:ascii="Times New Roman" w:hAnsi="Times New Roman" w:cs="Times New Roman"/>
          <w:b/>
          <w:bCs/>
        </w:rPr>
        <w:t xml:space="preserve"> </w:t>
      </w:r>
      <w:r w:rsidRPr="00DC00D6">
        <w:rPr>
          <w:rFonts w:ascii="Times New Roman" w:hAnsi="Times New Roman" w:cs="Times New Roman"/>
          <w:b/>
          <w:bCs/>
        </w:rPr>
        <w:t>Policies</w:t>
      </w:r>
      <w:r w:rsidR="00DC00D6">
        <w:rPr>
          <w:rFonts w:ascii="Times New Roman" w:hAnsi="Times New Roman" w:cs="Times New Roman"/>
          <w:b/>
          <w:bCs/>
        </w:rPr>
        <w:t xml:space="preserve"> </w:t>
      </w:r>
      <w:r w:rsidRPr="00DC00D6">
        <w:rPr>
          <w:rFonts w:ascii="Times New Roman" w:hAnsi="Times New Roman" w:cs="Times New Roman"/>
          <w:b/>
          <w:bCs/>
        </w:rPr>
        <w:t>and</w:t>
      </w:r>
      <w:r w:rsidR="00DC00D6">
        <w:rPr>
          <w:rFonts w:ascii="Times New Roman" w:hAnsi="Times New Roman" w:cs="Times New Roman"/>
          <w:b/>
          <w:bCs/>
        </w:rPr>
        <w:t xml:space="preserve"> </w:t>
      </w:r>
      <w:r w:rsidRPr="00DC00D6">
        <w:rPr>
          <w:rFonts w:ascii="Times New Roman" w:hAnsi="Times New Roman" w:cs="Times New Roman"/>
          <w:b/>
          <w:bCs/>
        </w:rPr>
        <w:t>Procedures</w:t>
      </w:r>
    </w:p>
    <w:p w14:paraId="7D9870A4" w14:textId="6F36425B" w:rsidR="008F562D" w:rsidRDefault="000D0BFD" w:rsidP="00BD7CFE">
      <w:pPr>
        <w:rPr>
          <w:rFonts w:ascii="Times New Roman" w:hAnsi="Times New Roman" w:cs="Times New Roman"/>
          <w:color w:val="000000" w:themeColor="text1"/>
        </w:rPr>
      </w:pPr>
      <w:r>
        <w:rPr>
          <w:rFonts w:ascii="Times New Roman" w:hAnsi="Times New Roman" w:cs="Times New Roman"/>
          <w:color w:val="000000" w:themeColor="text1"/>
        </w:rPr>
        <w:t>Barbara</w:t>
      </w:r>
      <w:r w:rsidR="008C7DDB">
        <w:rPr>
          <w:rFonts w:ascii="Times New Roman" w:hAnsi="Times New Roman" w:cs="Times New Roman"/>
          <w:color w:val="000000" w:themeColor="text1"/>
        </w:rPr>
        <w:t xml:space="preserve"> reviewed the </w:t>
      </w:r>
      <w:r w:rsidR="00D83F42">
        <w:rPr>
          <w:rFonts w:ascii="Times New Roman" w:hAnsi="Times New Roman" w:cs="Times New Roman"/>
          <w:color w:val="000000" w:themeColor="text1"/>
        </w:rPr>
        <w:t xml:space="preserve">proposed changes to the </w:t>
      </w:r>
      <w:r w:rsidR="00237F5D" w:rsidRPr="00237F5D">
        <w:rPr>
          <w:rFonts w:ascii="Times New Roman" w:hAnsi="Times New Roman" w:cs="Times New Roman"/>
        </w:rPr>
        <w:t>Financial Policies and Procedures</w:t>
      </w:r>
      <w:r w:rsidR="002E5FBA">
        <w:rPr>
          <w:rFonts w:ascii="Times New Roman" w:hAnsi="Times New Roman" w:cs="Times New Roman"/>
          <w:color w:val="000000" w:themeColor="text1"/>
        </w:rPr>
        <w:t xml:space="preserve"> with the Board.  </w:t>
      </w:r>
      <w:r w:rsidR="007E6823">
        <w:rPr>
          <w:rFonts w:ascii="Times New Roman" w:hAnsi="Times New Roman" w:cs="Times New Roman"/>
          <w:color w:val="000000" w:themeColor="text1"/>
        </w:rPr>
        <w:t>A</w:t>
      </w:r>
      <w:r w:rsidR="00A50AE3">
        <w:rPr>
          <w:rFonts w:ascii="Times New Roman" w:hAnsi="Times New Roman" w:cs="Times New Roman"/>
          <w:color w:val="000000" w:themeColor="text1"/>
        </w:rPr>
        <w:t>f</w:t>
      </w:r>
      <w:r w:rsidR="00BB6F51">
        <w:rPr>
          <w:rFonts w:ascii="Times New Roman" w:hAnsi="Times New Roman" w:cs="Times New Roman"/>
          <w:color w:val="000000" w:themeColor="text1"/>
        </w:rPr>
        <w:t>ter much discussion, a</w:t>
      </w:r>
      <w:r w:rsidR="007E6823">
        <w:rPr>
          <w:rFonts w:ascii="Times New Roman" w:hAnsi="Times New Roman" w:cs="Times New Roman"/>
          <w:color w:val="000000" w:themeColor="text1"/>
        </w:rPr>
        <w:t xml:space="preserve"> motion</w:t>
      </w:r>
      <w:r w:rsidR="00225001">
        <w:rPr>
          <w:rFonts w:ascii="Times New Roman" w:hAnsi="Times New Roman" w:cs="Times New Roman"/>
          <w:color w:val="000000" w:themeColor="text1"/>
        </w:rPr>
        <w:t xml:space="preserve">, by Karen and seconded by Meredith, to adopt the changes to the Financial Policy </w:t>
      </w:r>
      <w:r w:rsidR="00925457">
        <w:rPr>
          <w:rFonts w:ascii="Times New Roman" w:hAnsi="Times New Roman" w:cs="Times New Roman"/>
          <w:color w:val="000000" w:themeColor="text1"/>
        </w:rPr>
        <w:t xml:space="preserve">and </w:t>
      </w:r>
      <w:r w:rsidR="00225001">
        <w:rPr>
          <w:rFonts w:ascii="Times New Roman" w:hAnsi="Times New Roman" w:cs="Times New Roman"/>
          <w:color w:val="000000" w:themeColor="text1"/>
        </w:rPr>
        <w:t xml:space="preserve">Procedures, </w:t>
      </w:r>
      <w:r w:rsidR="00EC5662">
        <w:rPr>
          <w:rFonts w:ascii="Times New Roman" w:hAnsi="Times New Roman" w:cs="Times New Roman"/>
          <w:color w:val="000000" w:themeColor="text1"/>
        </w:rPr>
        <w:t xml:space="preserve">carried unanimously.  </w:t>
      </w:r>
      <w:proofErr w:type="spellStart"/>
      <w:r w:rsidR="00EC5662">
        <w:rPr>
          <w:rFonts w:ascii="Times New Roman" w:hAnsi="Times New Roman" w:cs="Times New Roman"/>
          <w:color w:val="000000" w:themeColor="text1"/>
        </w:rPr>
        <w:t>Akkana</w:t>
      </w:r>
      <w:proofErr w:type="spellEnd"/>
      <w:r w:rsidR="00EC5662">
        <w:rPr>
          <w:rFonts w:ascii="Times New Roman" w:hAnsi="Times New Roman" w:cs="Times New Roman"/>
          <w:color w:val="000000" w:themeColor="text1"/>
        </w:rPr>
        <w:t xml:space="preserve"> proposed </w:t>
      </w:r>
      <w:r w:rsidR="008F0950">
        <w:rPr>
          <w:rFonts w:ascii="Times New Roman" w:hAnsi="Times New Roman" w:cs="Times New Roman"/>
          <w:color w:val="000000" w:themeColor="text1"/>
        </w:rPr>
        <w:t>that the minutes include</w:t>
      </w:r>
      <w:r w:rsidR="000844E0">
        <w:rPr>
          <w:rFonts w:ascii="Times New Roman" w:hAnsi="Times New Roman" w:cs="Times New Roman"/>
          <w:color w:val="000000" w:themeColor="text1"/>
        </w:rPr>
        <w:t xml:space="preserve"> the adopted changes</w:t>
      </w:r>
      <w:r w:rsidR="00B83696">
        <w:rPr>
          <w:rFonts w:ascii="Times New Roman" w:hAnsi="Times New Roman" w:cs="Times New Roman"/>
          <w:color w:val="000000" w:themeColor="text1"/>
        </w:rPr>
        <w:t xml:space="preserve"> as well as the changes</w:t>
      </w:r>
      <w:r w:rsidR="00D83F42">
        <w:rPr>
          <w:rFonts w:ascii="Times New Roman" w:hAnsi="Times New Roman" w:cs="Times New Roman"/>
          <w:color w:val="000000" w:themeColor="text1"/>
        </w:rPr>
        <w:t xml:space="preserve">.  </w:t>
      </w:r>
      <w:r w:rsidR="000844E0">
        <w:rPr>
          <w:rFonts w:ascii="Times New Roman" w:hAnsi="Times New Roman" w:cs="Times New Roman"/>
          <w:color w:val="000000" w:themeColor="text1"/>
        </w:rPr>
        <w:t xml:space="preserve">See </w:t>
      </w:r>
      <w:r w:rsidR="00842780">
        <w:rPr>
          <w:rFonts w:ascii="Times New Roman" w:hAnsi="Times New Roman" w:cs="Times New Roman"/>
          <w:color w:val="000000" w:themeColor="text1"/>
        </w:rPr>
        <w:t>A</w:t>
      </w:r>
      <w:r w:rsidR="000844E0">
        <w:rPr>
          <w:rFonts w:ascii="Times New Roman" w:hAnsi="Times New Roman" w:cs="Times New Roman"/>
          <w:color w:val="000000" w:themeColor="text1"/>
        </w:rPr>
        <w:t xml:space="preserve">ttachment 2 for the </w:t>
      </w:r>
      <w:r w:rsidR="00677A3E">
        <w:rPr>
          <w:rFonts w:ascii="Times New Roman" w:hAnsi="Times New Roman" w:cs="Times New Roman"/>
          <w:color w:val="000000" w:themeColor="text1"/>
        </w:rPr>
        <w:t xml:space="preserve">proposed changes and Attachment 3 for the </w:t>
      </w:r>
      <w:r w:rsidR="000844E0">
        <w:rPr>
          <w:rFonts w:ascii="Times New Roman" w:hAnsi="Times New Roman" w:cs="Times New Roman"/>
          <w:color w:val="000000" w:themeColor="text1"/>
        </w:rPr>
        <w:t xml:space="preserve">newly adopted </w:t>
      </w:r>
      <w:r w:rsidR="00842780">
        <w:rPr>
          <w:rFonts w:ascii="Times New Roman" w:hAnsi="Times New Roman" w:cs="Times New Roman"/>
          <w:color w:val="000000" w:themeColor="text1"/>
        </w:rPr>
        <w:t>procedures.</w:t>
      </w:r>
    </w:p>
    <w:p w14:paraId="5BDB5E06" w14:textId="77777777" w:rsidR="00ED5C4E" w:rsidRDefault="00ED5C4E" w:rsidP="0004776A">
      <w:pPr>
        <w:rPr>
          <w:rFonts w:ascii="Times New Roman" w:hAnsi="Times New Roman" w:cs="Times New Roman"/>
          <w:b/>
          <w:bCs/>
        </w:rPr>
      </w:pPr>
    </w:p>
    <w:p w14:paraId="353B99D8" w14:textId="3C8FBA29" w:rsidR="0004776A" w:rsidRDefault="0004776A" w:rsidP="0004776A">
      <w:pPr>
        <w:rPr>
          <w:rFonts w:ascii="Times New Roman" w:hAnsi="Times New Roman" w:cs="Times New Roman"/>
          <w:b/>
          <w:bCs/>
        </w:rPr>
      </w:pPr>
      <w:r w:rsidRPr="00DC00D6">
        <w:rPr>
          <w:rFonts w:ascii="Times New Roman" w:hAnsi="Times New Roman" w:cs="Times New Roman"/>
          <w:b/>
          <w:bCs/>
        </w:rPr>
        <w:t xml:space="preserve">Creation of a </w:t>
      </w:r>
      <w:r w:rsidR="00B37E0F">
        <w:rPr>
          <w:rFonts w:ascii="Times New Roman" w:hAnsi="Times New Roman" w:cs="Times New Roman"/>
          <w:b/>
          <w:bCs/>
        </w:rPr>
        <w:t>S</w:t>
      </w:r>
      <w:r w:rsidRPr="00DC00D6">
        <w:rPr>
          <w:rFonts w:ascii="Times New Roman" w:hAnsi="Times New Roman" w:cs="Times New Roman"/>
          <w:b/>
          <w:bCs/>
        </w:rPr>
        <w:t>tanding</w:t>
      </w:r>
      <w:r w:rsidR="00B37E0F">
        <w:rPr>
          <w:rFonts w:ascii="Times New Roman" w:hAnsi="Times New Roman" w:cs="Times New Roman"/>
          <w:b/>
          <w:bCs/>
        </w:rPr>
        <w:t xml:space="preserve"> </w:t>
      </w:r>
      <w:r w:rsidRPr="00DC00D6">
        <w:rPr>
          <w:rFonts w:ascii="Times New Roman" w:hAnsi="Times New Roman" w:cs="Times New Roman"/>
          <w:b/>
          <w:bCs/>
        </w:rPr>
        <w:t xml:space="preserve">Budget </w:t>
      </w:r>
      <w:r w:rsidR="00570CE7">
        <w:rPr>
          <w:rFonts w:ascii="Times New Roman" w:hAnsi="Times New Roman" w:cs="Times New Roman"/>
          <w:b/>
          <w:bCs/>
        </w:rPr>
        <w:t xml:space="preserve">Finance </w:t>
      </w:r>
      <w:r w:rsidRPr="00DC00D6">
        <w:rPr>
          <w:rFonts w:ascii="Times New Roman" w:hAnsi="Times New Roman" w:cs="Times New Roman"/>
          <w:b/>
          <w:bCs/>
        </w:rPr>
        <w:t>Committee</w:t>
      </w:r>
    </w:p>
    <w:p w14:paraId="71A8775E" w14:textId="6672109A" w:rsidR="00DB67E7" w:rsidRDefault="00DF0EDC" w:rsidP="0004776A">
      <w:pPr>
        <w:rPr>
          <w:rFonts w:ascii="Times New Roman" w:hAnsi="Times New Roman" w:cs="Times New Roman"/>
        </w:rPr>
      </w:pPr>
      <w:r w:rsidRPr="00920143">
        <w:rPr>
          <w:rFonts w:ascii="Times New Roman" w:hAnsi="Times New Roman" w:cs="Times New Roman"/>
        </w:rPr>
        <w:t>Th</w:t>
      </w:r>
      <w:r w:rsidR="007B1723" w:rsidRPr="00920143">
        <w:rPr>
          <w:rFonts w:ascii="Times New Roman" w:hAnsi="Times New Roman" w:cs="Times New Roman"/>
        </w:rPr>
        <w:t>e Budget C</w:t>
      </w:r>
      <w:r w:rsidRPr="00920143">
        <w:rPr>
          <w:rFonts w:ascii="Times New Roman" w:hAnsi="Times New Roman" w:cs="Times New Roman"/>
        </w:rPr>
        <w:t>ommittee</w:t>
      </w:r>
      <w:r w:rsidR="007B1723" w:rsidRPr="00920143">
        <w:rPr>
          <w:rFonts w:ascii="Times New Roman" w:hAnsi="Times New Roman" w:cs="Times New Roman"/>
        </w:rPr>
        <w:t xml:space="preserve">, </w:t>
      </w:r>
      <w:r w:rsidR="009941BC">
        <w:rPr>
          <w:rFonts w:ascii="Times New Roman" w:hAnsi="Times New Roman" w:cs="Times New Roman"/>
        </w:rPr>
        <w:t xml:space="preserve">which is </w:t>
      </w:r>
      <w:r w:rsidR="00E16901" w:rsidRPr="00920143">
        <w:rPr>
          <w:rFonts w:ascii="Times New Roman" w:hAnsi="Times New Roman" w:cs="Times New Roman"/>
        </w:rPr>
        <w:t>appointed at least 4 months in advance of convention</w:t>
      </w:r>
      <w:r w:rsidR="00EB6679">
        <w:rPr>
          <w:rFonts w:ascii="Times New Roman" w:hAnsi="Times New Roman" w:cs="Times New Roman"/>
        </w:rPr>
        <w:t>,</w:t>
      </w:r>
      <w:r w:rsidRPr="00920143">
        <w:rPr>
          <w:rFonts w:ascii="Times New Roman" w:hAnsi="Times New Roman" w:cs="Times New Roman"/>
        </w:rPr>
        <w:t xml:space="preserve"> prepare</w:t>
      </w:r>
      <w:r w:rsidR="00EB6679">
        <w:rPr>
          <w:rFonts w:ascii="Times New Roman" w:hAnsi="Times New Roman" w:cs="Times New Roman"/>
        </w:rPr>
        <w:t>s</w:t>
      </w:r>
      <w:r w:rsidRPr="00920143">
        <w:rPr>
          <w:rFonts w:ascii="Times New Roman" w:hAnsi="Times New Roman" w:cs="Times New Roman"/>
        </w:rPr>
        <w:t xml:space="preserve"> a balanced budget for the next two fiscal years and present</w:t>
      </w:r>
      <w:r w:rsidR="00EB6679">
        <w:rPr>
          <w:rFonts w:ascii="Times New Roman" w:hAnsi="Times New Roman" w:cs="Times New Roman"/>
        </w:rPr>
        <w:t>s</w:t>
      </w:r>
      <w:r w:rsidRPr="00920143">
        <w:rPr>
          <w:rFonts w:ascii="Times New Roman" w:hAnsi="Times New Roman" w:cs="Times New Roman"/>
        </w:rPr>
        <w:t xml:space="preserve"> it to the State Board.  </w:t>
      </w:r>
      <w:r w:rsidR="0099558C">
        <w:rPr>
          <w:rFonts w:ascii="Times New Roman" w:hAnsi="Times New Roman" w:cs="Times New Roman"/>
        </w:rPr>
        <w:t>Kathy s</w:t>
      </w:r>
      <w:r w:rsidR="00A50AE3">
        <w:rPr>
          <w:rFonts w:ascii="Times New Roman" w:hAnsi="Times New Roman" w:cs="Times New Roman"/>
        </w:rPr>
        <w:t>aid</w:t>
      </w:r>
      <w:r w:rsidR="0099558C">
        <w:rPr>
          <w:rFonts w:ascii="Times New Roman" w:hAnsi="Times New Roman" w:cs="Times New Roman"/>
        </w:rPr>
        <w:t xml:space="preserve"> </w:t>
      </w:r>
      <w:r w:rsidR="0099558C" w:rsidRPr="00187BF8">
        <w:rPr>
          <w:rFonts w:ascii="Times New Roman" w:hAnsi="Times New Roman" w:cs="Times New Roman"/>
        </w:rPr>
        <w:t>we have difficulty getting volunteers to conduct the financial review</w:t>
      </w:r>
      <w:r w:rsidR="005D5862">
        <w:rPr>
          <w:rFonts w:ascii="Times New Roman" w:hAnsi="Times New Roman" w:cs="Times New Roman"/>
        </w:rPr>
        <w:t>,</w:t>
      </w:r>
      <w:r w:rsidR="0031569F" w:rsidRPr="00187BF8">
        <w:rPr>
          <w:rFonts w:ascii="Times New Roman" w:hAnsi="Times New Roman" w:cs="Times New Roman"/>
        </w:rPr>
        <w:t xml:space="preserve"> and</w:t>
      </w:r>
      <w:r w:rsidR="00FB667F">
        <w:rPr>
          <w:rFonts w:ascii="Times New Roman" w:hAnsi="Times New Roman" w:cs="Times New Roman"/>
        </w:rPr>
        <w:t xml:space="preserve"> </w:t>
      </w:r>
      <w:r w:rsidR="00A510CB">
        <w:rPr>
          <w:rFonts w:ascii="Times New Roman" w:hAnsi="Times New Roman" w:cs="Times New Roman"/>
        </w:rPr>
        <w:t>because</w:t>
      </w:r>
      <w:r w:rsidR="0031569F" w:rsidRPr="00187BF8">
        <w:rPr>
          <w:rFonts w:ascii="Times New Roman" w:hAnsi="Times New Roman" w:cs="Times New Roman"/>
        </w:rPr>
        <w:t xml:space="preserve"> </w:t>
      </w:r>
      <w:r w:rsidR="00BE065C" w:rsidRPr="00187BF8">
        <w:rPr>
          <w:rFonts w:ascii="Times New Roman" w:hAnsi="Times New Roman" w:cs="Times New Roman"/>
        </w:rPr>
        <w:t xml:space="preserve">there </w:t>
      </w:r>
      <w:r w:rsidR="002B10C9" w:rsidRPr="00187BF8">
        <w:rPr>
          <w:rFonts w:ascii="Times New Roman" w:hAnsi="Times New Roman" w:cs="Times New Roman"/>
        </w:rPr>
        <w:t>a</w:t>
      </w:r>
      <w:r w:rsidR="00A510CB">
        <w:rPr>
          <w:rFonts w:ascii="Times New Roman" w:hAnsi="Times New Roman" w:cs="Times New Roman"/>
        </w:rPr>
        <w:t>r</w:t>
      </w:r>
      <w:r w:rsidR="002B10C9" w:rsidRPr="00187BF8">
        <w:rPr>
          <w:rFonts w:ascii="Times New Roman" w:hAnsi="Times New Roman" w:cs="Times New Roman"/>
        </w:rPr>
        <w:t>e a lot of financial discussion</w:t>
      </w:r>
      <w:r w:rsidR="00A510CB">
        <w:rPr>
          <w:rFonts w:ascii="Times New Roman" w:hAnsi="Times New Roman" w:cs="Times New Roman"/>
        </w:rPr>
        <w:t>s</w:t>
      </w:r>
      <w:r w:rsidR="002B10C9" w:rsidRPr="00187BF8">
        <w:rPr>
          <w:rFonts w:ascii="Times New Roman" w:hAnsi="Times New Roman" w:cs="Times New Roman"/>
        </w:rPr>
        <w:t xml:space="preserve"> at meetings</w:t>
      </w:r>
      <w:r w:rsidR="005D5862">
        <w:rPr>
          <w:rFonts w:ascii="Times New Roman" w:hAnsi="Times New Roman" w:cs="Times New Roman"/>
        </w:rPr>
        <w:t>,</w:t>
      </w:r>
      <w:r w:rsidR="002B10C9" w:rsidRPr="00187BF8">
        <w:rPr>
          <w:rFonts w:ascii="Times New Roman" w:hAnsi="Times New Roman" w:cs="Times New Roman"/>
        </w:rPr>
        <w:t xml:space="preserve"> it would be good to get more people engaged </w:t>
      </w:r>
      <w:r w:rsidR="00187BF8" w:rsidRPr="00187BF8">
        <w:rPr>
          <w:rFonts w:ascii="Times New Roman" w:hAnsi="Times New Roman" w:cs="Times New Roman"/>
        </w:rPr>
        <w:t>on these issues.</w:t>
      </w:r>
      <w:r w:rsidR="00187BF8">
        <w:rPr>
          <w:rFonts w:ascii="Times New Roman" w:hAnsi="Times New Roman" w:cs="Times New Roman"/>
          <w:b/>
          <w:bCs/>
        </w:rPr>
        <w:t xml:space="preserve"> </w:t>
      </w:r>
      <w:r w:rsidR="00D762F6" w:rsidRPr="00920143">
        <w:rPr>
          <w:rFonts w:ascii="Times New Roman" w:hAnsi="Times New Roman" w:cs="Times New Roman"/>
        </w:rPr>
        <w:t>A</w:t>
      </w:r>
      <w:r w:rsidR="00D762F6">
        <w:rPr>
          <w:rFonts w:ascii="Times New Roman" w:hAnsi="Times New Roman" w:cs="Times New Roman"/>
        </w:rPr>
        <w:t xml:space="preserve"> motion, made by Barbara and seconded by Meredith</w:t>
      </w:r>
      <w:r w:rsidR="004F12F5">
        <w:rPr>
          <w:rFonts w:ascii="Times New Roman" w:hAnsi="Times New Roman" w:cs="Times New Roman"/>
        </w:rPr>
        <w:t xml:space="preserve">, to create a standing Budget Finance Committee, carried unanimously.  </w:t>
      </w:r>
      <w:r w:rsidR="001E3050" w:rsidRPr="009B4B24">
        <w:rPr>
          <w:rFonts w:ascii="Times New Roman" w:hAnsi="Times New Roman" w:cs="Times New Roman"/>
        </w:rPr>
        <w:t xml:space="preserve">During discussion </w:t>
      </w:r>
      <w:r w:rsidR="00CC73E0" w:rsidRPr="009B4B24">
        <w:rPr>
          <w:rFonts w:ascii="Times New Roman" w:hAnsi="Times New Roman" w:cs="Times New Roman"/>
        </w:rPr>
        <w:t xml:space="preserve">it was </w:t>
      </w:r>
      <w:r w:rsidR="00A510CB">
        <w:rPr>
          <w:rFonts w:ascii="Times New Roman" w:hAnsi="Times New Roman" w:cs="Times New Roman"/>
        </w:rPr>
        <w:t xml:space="preserve">suggested </w:t>
      </w:r>
      <w:r w:rsidR="00CC73E0" w:rsidRPr="009B4B24">
        <w:rPr>
          <w:rFonts w:ascii="Times New Roman" w:hAnsi="Times New Roman" w:cs="Times New Roman"/>
        </w:rPr>
        <w:t xml:space="preserve">that the bylaws </w:t>
      </w:r>
      <w:r w:rsidR="00A510CB">
        <w:rPr>
          <w:rFonts w:ascii="Times New Roman" w:hAnsi="Times New Roman" w:cs="Times New Roman"/>
        </w:rPr>
        <w:t xml:space="preserve">might </w:t>
      </w:r>
      <w:r w:rsidR="009B4B24" w:rsidRPr="009B4B24">
        <w:rPr>
          <w:rFonts w:ascii="Times New Roman" w:hAnsi="Times New Roman" w:cs="Times New Roman"/>
        </w:rPr>
        <w:t>need to be changed at Convention</w:t>
      </w:r>
      <w:r w:rsidR="00CC003B">
        <w:rPr>
          <w:rFonts w:ascii="Times New Roman" w:hAnsi="Times New Roman" w:cs="Times New Roman"/>
        </w:rPr>
        <w:t xml:space="preserve"> to reflect the</w:t>
      </w:r>
      <w:r w:rsidR="00A510CB">
        <w:rPr>
          <w:rFonts w:ascii="Times New Roman" w:hAnsi="Times New Roman" w:cs="Times New Roman"/>
        </w:rPr>
        <w:t xml:space="preserve"> creati</w:t>
      </w:r>
      <w:r w:rsidR="008362FF">
        <w:rPr>
          <w:rFonts w:ascii="Times New Roman" w:hAnsi="Times New Roman" w:cs="Times New Roman"/>
        </w:rPr>
        <w:t>on</w:t>
      </w:r>
      <w:r w:rsidR="00A510CB">
        <w:rPr>
          <w:rFonts w:ascii="Times New Roman" w:hAnsi="Times New Roman" w:cs="Times New Roman"/>
        </w:rPr>
        <w:t xml:space="preserve"> of the standing committee</w:t>
      </w:r>
      <w:r w:rsidR="009B4B24" w:rsidRPr="009B4B24">
        <w:rPr>
          <w:rFonts w:ascii="Times New Roman" w:hAnsi="Times New Roman" w:cs="Times New Roman"/>
        </w:rPr>
        <w:t>.</w:t>
      </w:r>
      <w:r w:rsidR="009B4B24">
        <w:rPr>
          <w:rFonts w:ascii="Times New Roman" w:hAnsi="Times New Roman" w:cs="Times New Roman"/>
        </w:rPr>
        <w:t xml:space="preserve"> </w:t>
      </w:r>
    </w:p>
    <w:p w14:paraId="09950709" w14:textId="77777777" w:rsidR="0004776A" w:rsidRDefault="0004776A" w:rsidP="00BD7CFE">
      <w:pPr>
        <w:rPr>
          <w:rFonts w:ascii="Times New Roman" w:hAnsi="Times New Roman" w:cs="Times New Roman"/>
          <w:color w:val="000000" w:themeColor="text1"/>
        </w:rPr>
      </w:pPr>
    </w:p>
    <w:p w14:paraId="2FE7D64B" w14:textId="439961D3" w:rsidR="00474BBF" w:rsidRDefault="00474BBF" w:rsidP="00BD7CFE">
      <w:pPr>
        <w:rPr>
          <w:rFonts w:ascii="Times New Roman" w:hAnsi="Times New Roman" w:cs="Times New Roman"/>
          <w:b/>
          <w:bCs/>
          <w:color w:val="000000" w:themeColor="text1"/>
        </w:rPr>
      </w:pPr>
      <w:r w:rsidRPr="005B1A46">
        <w:rPr>
          <w:rFonts w:ascii="Times New Roman" w:hAnsi="Times New Roman" w:cs="Times New Roman"/>
          <w:b/>
          <w:bCs/>
          <w:color w:val="000000" w:themeColor="text1"/>
        </w:rPr>
        <w:t>ED FUND REPORT</w:t>
      </w:r>
    </w:p>
    <w:p w14:paraId="7846DD37" w14:textId="27404D07" w:rsidR="007E42AD" w:rsidRDefault="007E42AD" w:rsidP="003D2C10">
      <w:pPr>
        <w:rPr>
          <w:rFonts w:ascii="Times New Roman" w:hAnsi="Times New Roman" w:cs="Times New Roman"/>
          <w:b/>
          <w:bCs/>
          <w:color w:val="000000" w:themeColor="text1"/>
        </w:rPr>
      </w:pPr>
      <w:r w:rsidRPr="007E42AD">
        <w:rPr>
          <w:rFonts w:ascii="Times New Roman" w:hAnsi="Times New Roman" w:cs="Times New Roman"/>
          <w:b/>
          <w:bCs/>
          <w:color w:val="000000" w:themeColor="text1"/>
        </w:rPr>
        <w:t>LWVUS Survey</w:t>
      </w:r>
    </w:p>
    <w:p w14:paraId="406E0C4E" w14:textId="6E531C2F" w:rsidR="00751F15" w:rsidRDefault="00B274D4" w:rsidP="003D2C10">
      <w:pPr>
        <w:rPr>
          <w:rFonts w:ascii="Times New Roman" w:hAnsi="Times New Roman" w:cs="Times New Roman"/>
          <w:color w:val="000000" w:themeColor="text1"/>
        </w:rPr>
      </w:pPr>
      <w:r>
        <w:rPr>
          <w:rFonts w:ascii="Times New Roman" w:hAnsi="Times New Roman" w:cs="Times New Roman"/>
          <w:color w:val="000000" w:themeColor="text1"/>
        </w:rPr>
        <w:t>T</w:t>
      </w:r>
      <w:r w:rsidR="002C7ADD">
        <w:rPr>
          <w:rFonts w:ascii="Times New Roman" w:hAnsi="Times New Roman" w:cs="Times New Roman"/>
          <w:color w:val="000000" w:themeColor="text1"/>
        </w:rPr>
        <w:t xml:space="preserve">he Board </w:t>
      </w:r>
      <w:r>
        <w:rPr>
          <w:rFonts w:ascii="Times New Roman" w:hAnsi="Times New Roman" w:cs="Times New Roman"/>
          <w:color w:val="000000" w:themeColor="text1"/>
        </w:rPr>
        <w:t>provided input to t</w:t>
      </w:r>
      <w:r w:rsidR="00F7419E">
        <w:rPr>
          <w:rFonts w:ascii="Times New Roman" w:hAnsi="Times New Roman" w:cs="Times New Roman"/>
          <w:color w:val="000000" w:themeColor="text1"/>
        </w:rPr>
        <w:t>he first question on</w:t>
      </w:r>
      <w:r w:rsidR="00935811" w:rsidRPr="00751F15">
        <w:rPr>
          <w:rFonts w:ascii="Times New Roman" w:hAnsi="Times New Roman" w:cs="Times New Roman"/>
          <w:color w:val="000000" w:themeColor="text1"/>
        </w:rPr>
        <w:t xml:space="preserve"> the LWVUS Survey</w:t>
      </w:r>
      <w:r w:rsidR="00F7419E">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DE1CEC">
        <w:rPr>
          <w:rFonts w:ascii="Times New Roman" w:hAnsi="Times New Roman" w:cs="Times New Roman"/>
          <w:color w:val="000000" w:themeColor="text1"/>
        </w:rPr>
        <w:t>in 50 words or less</w:t>
      </w:r>
      <w:r w:rsidR="00115684">
        <w:rPr>
          <w:rFonts w:ascii="Times New Roman" w:hAnsi="Times New Roman" w:cs="Times New Roman"/>
          <w:color w:val="000000" w:themeColor="text1"/>
        </w:rPr>
        <w:t xml:space="preserve"> w</w:t>
      </w:r>
      <w:r w:rsidR="00DE1CEC" w:rsidRPr="00DE1CEC">
        <w:rPr>
          <w:rFonts w:ascii="Times New Roman" w:hAnsi="Times New Roman" w:cs="Times New Roman"/>
          <w:color w:val="000000" w:themeColor="text1"/>
        </w:rPr>
        <w:t xml:space="preserve">hat is your </w:t>
      </w:r>
      <w:r w:rsidR="00FF3D4E">
        <w:rPr>
          <w:rFonts w:ascii="Times New Roman" w:hAnsi="Times New Roman" w:cs="Times New Roman"/>
          <w:color w:val="000000" w:themeColor="text1"/>
        </w:rPr>
        <w:t>L</w:t>
      </w:r>
      <w:r w:rsidR="00DE1CEC" w:rsidRPr="00DE1CEC">
        <w:rPr>
          <w:rFonts w:ascii="Times New Roman" w:hAnsi="Times New Roman" w:cs="Times New Roman"/>
          <w:color w:val="000000" w:themeColor="text1"/>
        </w:rPr>
        <w:t>eague's greatest accomplishment in 2025?</w:t>
      </w:r>
      <w:r>
        <w:rPr>
          <w:rFonts w:ascii="Times New Roman" w:hAnsi="Times New Roman" w:cs="Times New Roman"/>
          <w:color w:val="000000" w:themeColor="text1"/>
        </w:rPr>
        <w:t>”</w:t>
      </w:r>
      <w:r w:rsidR="00FF3D4E">
        <w:rPr>
          <w:rFonts w:ascii="Times New Roman" w:hAnsi="Times New Roman" w:cs="Times New Roman"/>
          <w:color w:val="000000" w:themeColor="text1"/>
        </w:rPr>
        <w:t xml:space="preserve"> </w:t>
      </w:r>
      <w:r w:rsidR="00BB5FB8">
        <w:rPr>
          <w:rFonts w:ascii="Times New Roman" w:hAnsi="Times New Roman" w:cs="Times New Roman"/>
          <w:color w:val="000000" w:themeColor="text1"/>
        </w:rPr>
        <w:t>– 1) a</w:t>
      </w:r>
      <w:r w:rsidR="00BB5FB8" w:rsidRPr="00BB5FB8">
        <w:rPr>
          <w:rFonts w:ascii="Times New Roman" w:hAnsi="Times New Roman" w:cs="Times New Roman"/>
          <w:color w:val="000000" w:themeColor="text1"/>
        </w:rPr>
        <w:t>ctive advocacy at the legislature</w:t>
      </w:r>
      <w:r w:rsidR="00BB5FB8">
        <w:rPr>
          <w:rFonts w:ascii="Times New Roman" w:hAnsi="Times New Roman" w:cs="Times New Roman"/>
          <w:color w:val="000000" w:themeColor="text1"/>
        </w:rPr>
        <w:t xml:space="preserve">, 2) </w:t>
      </w:r>
      <w:r w:rsidR="00BB5FB8" w:rsidRPr="00BB5FB8">
        <w:rPr>
          <w:rFonts w:ascii="Times New Roman" w:hAnsi="Times New Roman" w:cs="Times New Roman"/>
          <w:color w:val="000000" w:themeColor="text1"/>
        </w:rPr>
        <w:t>engagement with policy makers</w:t>
      </w:r>
      <w:r w:rsidR="00BB5FB8">
        <w:rPr>
          <w:rFonts w:ascii="Times New Roman" w:hAnsi="Times New Roman" w:cs="Times New Roman"/>
          <w:color w:val="000000" w:themeColor="text1"/>
        </w:rPr>
        <w:t xml:space="preserve">, 3) </w:t>
      </w:r>
      <w:r w:rsidR="00DC365E">
        <w:rPr>
          <w:rFonts w:ascii="Times New Roman" w:hAnsi="Times New Roman" w:cs="Times New Roman"/>
          <w:color w:val="000000" w:themeColor="text1"/>
        </w:rPr>
        <w:t xml:space="preserve">coverage of statewide races </w:t>
      </w:r>
      <w:r w:rsidR="004327D4">
        <w:rPr>
          <w:rFonts w:ascii="Times New Roman" w:hAnsi="Times New Roman" w:cs="Times New Roman"/>
          <w:color w:val="000000" w:themeColor="text1"/>
        </w:rPr>
        <w:t>for Vote411, etc.</w:t>
      </w:r>
      <w:r w:rsidR="000C5337">
        <w:rPr>
          <w:rFonts w:ascii="Times New Roman" w:hAnsi="Times New Roman" w:cs="Times New Roman"/>
          <w:color w:val="000000" w:themeColor="text1"/>
        </w:rPr>
        <w:t xml:space="preserve"> </w:t>
      </w:r>
      <w:r w:rsidR="00047B3A" w:rsidRPr="00047B3A">
        <w:rPr>
          <w:rFonts w:ascii="Times New Roman" w:hAnsi="Times New Roman" w:cs="Times New Roman"/>
          <w:b/>
          <w:bCs/>
          <w:i/>
          <w:iCs/>
          <w:color w:val="4472C4" w:themeColor="accent1"/>
        </w:rPr>
        <w:t>Action Item</w:t>
      </w:r>
      <w:r w:rsidR="00047B3A">
        <w:rPr>
          <w:rFonts w:ascii="Times New Roman" w:hAnsi="Times New Roman" w:cs="Times New Roman"/>
          <w:color w:val="000000" w:themeColor="text1"/>
        </w:rPr>
        <w:t xml:space="preserve">:  Hannah will </w:t>
      </w:r>
      <w:r w:rsidR="00301F85">
        <w:rPr>
          <w:rFonts w:ascii="Times New Roman" w:hAnsi="Times New Roman" w:cs="Times New Roman"/>
          <w:color w:val="000000" w:themeColor="text1"/>
        </w:rPr>
        <w:t xml:space="preserve">draft responses to the </w:t>
      </w:r>
      <w:r w:rsidR="00D2006F">
        <w:rPr>
          <w:rFonts w:ascii="Times New Roman" w:hAnsi="Times New Roman" w:cs="Times New Roman"/>
          <w:color w:val="000000" w:themeColor="text1"/>
        </w:rPr>
        <w:t>survey.</w:t>
      </w:r>
    </w:p>
    <w:p w14:paraId="79172A5D" w14:textId="77777777" w:rsidR="00D2006F" w:rsidRPr="001A4124" w:rsidRDefault="00D2006F" w:rsidP="003D2C10">
      <w:pPr>
        <w:rPr>
          <w:rFonts w:ascii="Times New Roman" w:hAnsi="Times New Roman" w:cs="Times New Roman"/>
          <w:i/>
          <w:iCs/>
          <w:color w:val="000000" w:themeColor="text1"/>
        </w:rPr>
      </w:pPr>
    </w:p>
    <w:p w14:paraId="6796B882" w14:textId="7B89AC56" w:rsidR="003D2C10" w:rsidRPr="001A4124" w:rsidRDefault="008F69E5" w:rsidP="003D2C10">
      <w:pPr>
        <w:rPr>
          <w:rFonts w:ascii="Times New Roman" w:hAnsi="Times New Roman" w:cs="Times New Roman"/>
          <w:color w:val="000000" w:themeColor="text1"/>
        </w:rPr>
      </w:pPr>
      <w:r w:rsidRPr="001A4124">
        <w:rPr>
          <w:rFonts w:ascii="Times New Roman" w:hAnsi="Times New Roman" w:cs="Times New Roman"/>
          <w:color w:val="000000" w:themeColor="text1"/>
        </w:rPr>
        <w:t>Hannah</w:t>
      </w:r>
      <w:r w:rsidR="002B5DD2" w:rsidRPr="001A4124">
        <w:rPr>
          <w:rFonts w:ascii="Times New Roman" w:hAnsi="Times New Roman" w:cs="Times New Roman"/>
          <w:color w:val="000000" w:themeColor="text1"/>
        </w:rPr>
        <w:t>’s written</w:t>
      </w:r>
      <w:r w:rsidRPr="001A4124">
        <w:rPr>
          <w:rFonts w:ascii="Times New Roman" w:hAnsi="Times New Roman" w:cs="Times New Roman"/>
          <w:color w:val="000000" w:themeColor="text1"/>
        </w:rPr>
        <w:t xml:space="preserve"> report</w:t>
      </w:r>
      <w:r w:rsidR="002B5DD2" w:rsidRPr="001A4124">
        <w:rPr>
          <w:rFonts w:ascii="Times New Roman" w:hAnsi="Times New Roman" w:cs="Times New Roman"/>
          <w:color w:val="000000" w:themeColor="text1"/>
        </w:rPr>
        <w:t xml:space="preserve"> noted w</w:t>
      </w:r>
      <w:r w:rsidR="003D2C10" w:rsidRPr="001A4124">
        <w:rPr>
          <w:rFonts w:ascii="Times New Roman" w:hAnsi="Times New Roman" w:cs="Times New Roman"/>
          <w:color w:val="000000" w:themeColor="text1"/>
        </w:rPr>
        <w:t>e received $60,000 from the Thornburg Foundation</w:t>
      </w:r>
      <w:r w:rsidR="000661EF">
        <w:rPr>
          <w:rFonts w:ascii="Times New Roman" w:hAnsi="Times New Roman" w:cs="Times New Roman"/>
          <w:color w:val="000000" w:themeColor="text1"/>
        </w:rPr>
        <w:t>,</w:t>
      </w:r>
      <w:r w:rsidR="003D2C10" w:rsidRPr="001A4124">
        <w:rPr>
          <w:rFonts w:ascii="Times New Roman" w:hAnsi="Times New Roman" w:cs="Times New Roman"/>
          <w:color w:val="000000" w:themeColor="text1"/>
        </w:rPr>
        <w:t xml:space="preserve"> which will include money for voting</w:t>
      </w:r>
      <w:r w:rsidR="004B18C6">
        <w:rPr>
          <w:rFonts w:ascii="Times New Roman" w:hAnsi="Times New Roman" w:cs="Times New Roman"/>
          <w:color w:val="000000" w:themeColor="text1"/>
        </w:rPr>
        <w:t xml:space="preserve">, </w:t>
      </w:r>
      <w:r w:rsidR="003D2C10" w:rsidRPr="001A4124">
        <w:rPr>
          <w:rFonts w:ascii="Times New Roman" w:hAnsi="Times New Roman" w:cs="Times New Roman"/>
          <w:color w:val="000000" w:themeColor="text1"/>
        </w:rPr>
        <w:t>elections work</w:t>
      </w:r>
      <w:r w:rsidR="004B18C6">
        <w:rPr>
          <w:rFonts w:ascii="Times New Roman" w:hAnsi="Times New Roman" w:cs="Times New Roman"/>
          <w:color w:val="000000" w:themeColor="text1"/>
        </w:rPr>
        <w:t>,</w:t>
      </w:r>
      <w:r w:rsidR="003D2C10" w:rsidRPr="001A4124">
        <w:rPr>
          <w:rFonts w:ascii="Times New Roman" w:hAnsi="Times New Roman" w:cs="Times New Roman"/>
          <w:color w:val="000000" w:themeColor="text1"/>
        </w:rPr>
        <w:t xml:space="preserve"> and for operational development.</w:t>
      </w:r>
      <w:r w:rsidR="000661EF">
        <w:rPr>
          <w:rFonts w:ascii="Times New Roman" w:hAnsi="Times New Roman" w:cs="Times New Roman"/>
          <w:color w:val="000000" w:themeColor="text1"/>
        </w:rPr>
        <w:t xml:space="preserve"> </w:t>
      </w:r>
      <w:r w:rsidR="003D2C10" w:rsidRPr="001A4124">
        <w:rPr>
          <w:rFonts w:ascii="Times New Roman" w:hAnsi="Times New Roman" w:cs="Times New Roman"/>
          <w:color w:val="000000" w:themeColor="text1"/>
        </w:rPr>
        <w:t xml:space="preserve"> We will be receiving a further $50,000 next year. </w:t>
      </w:r>
      <w:r w:rsidR="000661EF">
        <w:rPr>
          <w:rFonts w:ascii="Times New Roman" w:hAnsi="Times New Roman" w:cs="Times New Roman"/>
          <w:color w:val="000000" w:themeColor="text1"/>
        </w:rPr>
        <w:t xml:space="preserve"> </w:t>
      </w:r>
      <w:r w:rsidR="00DD7D0F" w:rsidRPr="001A4124">
        <w:rPr>
          <w:rFonts w:ascii="Times New Roman" w:hAnsi="Times New Roman" w:cs="Times New Roman"/>
          <w:color w:val="000000" w:themeColor="text1"/>
        </w:rPr>
        <w:t xml:space="preserve">Also, </w:t>
      </w:r>
      <w:r w:rsidR="003D2C10" w:rsidRPr="001A4124">
        <w:rPr>
          <w:rFonts w:ascii="Times New Roman" w:hAnsi="Times New Roman" w:cs="Times New Roman"/>
          <w:color w:val="000000" w:themeColor="text1"/>
        </w:rPr>
        <w:t>a candidate to assist with updating and centralizing our accounts and records</w:t>
      </w:r>
      <w:r w:rsidR="00DD7D0F" w:rsidRPr="001A4124">
        <w:rPr>
          <w:rFonts w:ascii="Times New Roman" w:hAnsi="Times New Roman" w:cs="Times New Roman"/>
          <w:color w:val="000000" w:themeColor="text1"/>
        </w:rPr>
        <w:t xml:space="preserve"> has been identified</w:t>
      </w:r>
      <w:r w:rsidR="00ED7B8C" w:rsidRPr="001A4124">
        <w:rPr>
          <w:rFonts w:ascii="Times New Roman" w:hAnsi="Times New Roman" w:cs="Times New Roman"/>
          <w:color w:val="000000" w:themeColor="text1"/>
        </w:rPr>
        <w:t xml:space="preserve"> </w:t>
      </w:r>
      <w:r w:rsidR="00DD7D0F" w:rsidRPr="001A4124">
        <w:rPr>
          <w:rFonts w:ascii="Times New Roman" w:hAnsi="Times New Roman" w:cs="Times New Roman"/>
          <w:color w:val="000000" w:themeColor="text1"/>
        </w:rPr>
        <w:t xml:space="preserve">- </w:t>
      </w:r>
      <w:r w:rsidR="003D2C10" w:rsidRPr="001A4124">
        <w:rPr>
          <w:rFonts w:ascii="Times New Roman" w:hAnsi="Times New Roman" w:cs="Times New Roman"/>
          <w:color w:val="000000" w:themeColor="text1"/>
        </w:rPr>
        <w:t xml:space="preserve">an important step in strengthening our internal systems. </w:t>
      </w:r>
      <w:r w:rsidR="00ED7B8C" w:rsidRPr="001A4124">
        <w:rPr>
          <w:rFonts w:ascii="Times New Roman" w:hAnsi="Times New Roman" w:cs="Times New Roman"/>
          <w:color w:val="000000" w:themeColor="text1"/>
        </w:rPr>
        <w:t xml:space="preserve"> </w:t>
      </w:r>
      <w:r w:rsidR="008F04D4" w:rsidRPr="00B34B04">
        <w:rPr>
          <w:rFonts w:ascii="Times New Roman" w:hAnsi="Times New Roman" w:cs="Times New Roman"/>
          <w:color w:val="000000" w:themeColor="text1"/>
        </w:rPr>
        <w:t xml:space="preserve">Hannah and Felicia are going to be meeting with </w:t>
      </w:r>
      <w:r w:rsidR="008F04D4">
        <w:rPr>
          <w:rFonts w:ascii="Times New Roman" w:hAnsi="Times New Roman" w:cs="Times New Roman"/>
          <w:color w:val="000000" w:themeColor="text1"/>
        </w:rPr>
        <w:t xml:space="preserve">prospective </w:t>
      </w:r>
      <w:r w:rsidR="008F04D4" w:rsidRPr="00B34B04">
        <w:rPr>
          <w:rFonts w:ascii="Times New Roman" w:hAnsi="Times New Roman" w:cs="Times New Roman"/>
          <w:color w:val="000000" w:themeColor="text1"/>
        </w:rPr>
        <w:t>candidates for the intern/</w:t>
      </w:r>
      <w:r w:rsidR="008F5897">
        <w:rPr>
          <w:rFonts w:ascii="Times New Roman" w:hAnsi="Times New Roman" w:cs="Times New Roman"/>
          <w:color w:val="000000" w:themeColor="text1"/>
        </w:rPr>
        <w:t>administra</w:t>
      </w:r>
      <w:r w:rsidR="00D576CE">
        <w:rPr>
          <w:rFonts w:ascii="Times New Roman" w:hAnsi="Times New Roman" w:cs="Times New Roman"/>
          <w:color w:val="000000" w:themeColor="text1"/>
        </w:rPr>
        <w:t xml:space="preserve">tive </w:t>
      </w:r>
      <w:r w:rsidR="008F04D4" w:rsidRPr="00B34B04">
        <w:rPr>
          <w:rFonts w:ascii="Times New Roman" w:hAnsi="Times New Roman" w:cs="Times New Roman"/>
          <w:color w:val="000000" w:themeColor="text1"/>
        </w:rPr>
        <w:t>contractor position</w:t>
      </w:r>
      <w:r w:rsidR="008F04D4">
        <w:rPr>
          <w:rFonts w:ascii="Times New Roman" w:hAnsi="Times New Roman" w:cs="Times New Roman"/>
          <w:color w:val="000000" w:themeColor="text1"/>
        </w:rPr>
        <w:t xml:space="preserve"> (to be paid from </w:t>
      </w:r>
      <w:r w:rsidR="000661EF">
        <w:rPr>
          <w:rFonts w:ascii="Times New Roman" w:hAnsi="Times New Roman" w:cs="Times New Roman"/>
          <w:color w:val="000000" w:themeColor="text1"/>
        </w:rPr>
        <w:t xml:space="preserve">the </w:t>
      </w:r>
      <w:r w:rsidR="008F04D4">
        <w:rPr>
          <w:rFonts w:ascii="Times New Roman" w:hAnsi="Times New Roman" w:cs="Times New Roman"/>
          <w:color w:val="000000" w:themeColor="text1"/>
        </w:rPr>
        <w:t>Thornburg</w:t>
      </w:r>
      <w:r w:rsidR="000661EF">
        <w:rPr>
          <w:rFonts w:ascii="Times New Roman" w:hAnsi="Times New Roman" w:cs="Times New Roman"/>
          <w:color w:val="000000" w:themeColor="text1"/>
        </w:rPr>
        <w:t xml:space="preserve"> grant</w:t>
      </w:r>
      <w:r w:rsidR="008F04D4">
        <w:rPr>
          <w:rFonts w:ascii="Times New Roman" w:hAnsi="Times New Roman" w:cs="Times New Roman"/>
          <w:color w:val="000000" w:themeColor="text1"/>
        </w:rPr>
        <w:t>)</w:t>
      </w:r>
      <w:r w:rsidR="008F04D4" w:rsidRPr="00B34B04">
        <w:rPr>
          <w:rFonts w:ascii="Times New Roman" w:hAnsi="Times New Roman" w:cs="Times New Roman"/>
          <w:color w:val="000000" w:themeColor="text1"/>
        </w:rPr>
        <w:t xml:space="preserve">.  </w:t>
      </w:r>
    </w:p>
    <w:p w14:paraId="5178E0D1" w14:textId="77777777" w:rsidR="00561C6C" w:rsidRPr="001A4124" w:rsidRDefault="00561C6C" w:rsidP="003D2C10">
      <w:pPr>
        <w:rPr>
          <w:rFonts w:ascii="Times New Roman" w:hAnsi="Times New Roman" w:cs="Times New Roman"/>
          <w:color w:val="000000" w:themeColor="text1"/>
        </w:rPr>
      </w:pPr>
    </w:p>
    <w:p w14:paraId="41169FD2" w14:textId="63701327" w:rsidR="00F922A1" w:rsidRPr="00645AFB" w:rsidRDefault="00F922A1" w:rsidP="00F922A1">
      <w:pPr>
        <w:rPr>
          <w:rFonts w:ascii="Times New Roman" w:hAnsi="Times New Roman" w:cs="Times New Roman"/>
          <w:b/>
          <w:bCs/>
          <w:color w:val="000000" w:themeColor="text1"/>
        </w:rPr>
      </w:pPr>
      <w:r w:rsidRPr="00645AFB">
        <w:rPr>
          <w:rFonts w:ascii="Times New Roman" w:hAnsi="Times New Roman" w:cs="Times New Roman"/>
          <w:b/>
          <w:bCs/>
          <w:color w:val="000000" w:themeColor="text1"/>
        </w:rPr>
        <w:t>Recent</w:t>
      </w:r>
      <w:r w:rsidR="00645AFB" w:rsidRPr="00645AFB">
        <w:rPr>
          <w:rFonts w:ascii="Times New Roman" w:hAnsi="Times New Roman" w:cs="Times New Roman"/>
          <w:b/>
          <w:bCs/>
          <w:color w:val="000000" w:themeColor="text1"/>
        </w:rPr>
        <w:t xml:space="preserve"> </w:t>
      </w:r>
      <w:r w:rsidRPr="00645AFB">
        <w:rPr>
          <w:rFonts w:ascii="Times New Roman" w:hAnsi="Times New Roman" w:cs="Times New Roman"/>
          <w:b/>
          <w:bCs/>
          <w:color w:val="000000" w:themeColor="text1"/>
        </w:rPr>
        <w:t>Invoices</w:t>
      </w:r>
    </w:p>
    <w:p w14:paraId="277C8DF6" w14:textId="454E7A4C" w:rsidR="007F6090" w:rsidRPr="00645AFB" w:rsidRDefault="00645AFB" w:rsidP="00BD7CFE">
      <w:pPr>
        <w:rPr>
          <w:rFonts w:ascii="Times New Roman" w:hAnsi="Times New Roman" w:cs="Times New Roman"/>
          <w:color w:val="000000" w:themeColor="text1"/>
        </w:rPr>
      </w:pPr>
      <w:r w:rsidRPr="00645AFB">
        <w:rPr>
          <w:rFonts w:ascii="Times New Roman" w:hAnsi="Times New Roman" w:cs="Times New Roman"/>
          <w:color w:val="000000" w:themeColor="text1"/>
        </w:rPr>
        <w:t xml:space="preserve">Hannah noted no approval </w:t>
      </w:r>
      <w:r>
        <w:rPr>
          <w:rFonts w:ascii="Times New Roman" w:hAnsi="Times New Roman" w:cs="Times New Roman"/>
          <w:color w:val="000000" w:themeColor="text1"/>
        </w:rPr>
        <w:t xml:space="preserve">is </w:t>
      </w:r>
      <w:r w:rsidRPr="00645AFB">
        <w:rPr>
          <w:rFonts w:ascii="Times New Roman" w:hAnsi="Times New Roman" w:cs="Times New Roman"/>
          <w:color w:val="000000" w:themeColor="text1"/>
        </w:rPr>
        <w:t>needed</w:t>
      </w:r>
      <w:r w:rsidR="00A43335">
        <w:rPr>
          <w:rFonts w:ascii="Times New Roman" w:hAnsi="Times New Roman" w:cs="Times New Roman"/>
          <w:color w:val="000000" w:themeColor="text1"/>
        </w:rPr>
        <w:t xml:space="preserve"> for</w:t>
      </w:r>
      <w:r w:rsidR="00DC1D67">
        <w:rPr>
          <w:rFonts w:ascii="Times New Roman" w:hAnsi="Times New Roman" w:cs="Times New Roman"/>
          <w:color w:val="000000" w:themeColor="text1"/>
        </w:rPr>
        <w:t xml:space="preserve"> </w:t>
      </w:r>
      <w:r w:rsidR="00A43335">
        <w:rPr>
          <w:rFonts w:ascii="Times New Roman" w:hAnsi="Times New Roman" w:cs="Times New Roman"/>
          <w:color w:val="000000" w:themeColor="text1"/>
        </w:rPr>
        <w:t xml:space="preserve">the </w:t>
      </w:r>
      <w:r>
        <w:rPr>
          <w:rFonts w:ascii="Times New Roman" w:hAnsi="Times New Roman" w:cs="Times New Roman"/>
          <w:color w:val="000000" w:themeColor="text1"/>
        </w:rPr>
        <w:t>invoices</w:t>
      </w:r>
      <w:r w:rsidR="00DA2BE9">
        <w:rPr>
          <w:rFonts w:ascii="Times New Roman" w:hAnsi="Times New Roman" w:cs="Times New Roman"/>
          <w:color w:val="000000" w:themeColor="text1"/>
        </w:rPr>
        <w:t xml:space="preserve">; they were provided </w:t>
      </w:r>
      <w:r w:rsidRPr="00645AFB">
        <w:rPr>
          <w:rFonts w:ascii="Times New Roman" w:hAnsi="Times New Roman" w:cs="Times New Roman"/>
          <w:color w:val="000000" w:themeColor="text1"/>
        </w:rPr>
        <w:t>for informational purposes</w:t>
      </w:r>
      <w:r w:rsidR="00DC1D67">
        <w:rPr>
          <w:rFonts w:ascii="Times New Roman" w:hAnsi="Times New Roman" w:cs="Times New Roman"/>
          <w:color w:val="000000" w:themeColor="text1"/>
        </w:rPr>
        <w:t xml:space="preserve"> only</w:t>
      </w:r>
      <w:r w:rsidRPr="00645AFB">
        <w:rPr>
          <w:rFonts w:ascii="Times New Roman" w:hAnsi="Times New Roman" w:cs="Times New Roman"/>
          <w:color w:val="000000" w:themeColor="text1"/>
        </w:rPr>
        <w:t>.</w:t>
      </w:r>
      <w:r w:rsidR="00DC1D67">
        <w:rPr>
          <w:rFonts w:ascii="Times New Roman" w:hAnsi="Times New Roman" w:cs="Times New Roman"/>
          <w:color w:val="000000" w:themeColor="text1"/>
        </w:rPr>
        <w:t xml:space="preserve"> </w:t>
      </w:r>
      <w:r w:rsidR="00DC40B9">
        <w:rPr>
          <w:rFonts w:ascii="Times New Roman" w:hAnsi="Times New Roman" w:cs="Times New Roman"/>
          <w:color w:val="000000" w:themeColor="text1"/>
        </w:rPr>
        <w:t xml:space="preserve"> </w:t>
      </w:r>
      <w:r w:rsidR="00DC52D8" w:rsidRPr="00645AFB">
        <w:rPr>
          <w:rFonts w:ascii="Times New Roman" w:hAnsi="Times New Roman" w:cs="Times New Roman"/>
          <w:color w:val="000000" w:themeColor="text1"/>
        </w:rPr>
        <w:t>Kathleen Burke</w:t>
      </w:r>
      <w:r>
        <w:rPr>
          <w:rFonts w:ascii="Times New Roman" w:hAnsi="Times New Roman" w:cs="Times New Roman"/>
          <w:color w:val="000000" w:themeColor="text1"/>
        </w:rPr>
        <w:t>’s</w:t>
      </w:r>
      <w:r w:rsidR="00DC52D8" w:rsidRPr="00645AFB">
        <w:rPr>
          <w:rFonts w:ascii="Times New Roman" w:hAnsi="Times New Roman" w:cs="Times New Roman"/>
          <w:color w:val="000000" w:themeColor="text1"/>
        </w:rPr>
        <w:t xml:space="preserve"> </w:t>
      </w:r>
      <w:r>
        <w:rPr>
          <w:rFonts w:ascii="Times New Roman" w:hAnsi="Times New Roman" w:cs="Times New Roman"/>
          <w:color w:val="000000" w:themeColor="text1"/>
        </w:rPr>
        <w:t>i</w:t>
      </w:r>
      <w:r w:rsidR="00DC52D8" w:rsidRPr="00645AFB">
        <w:rPr>
          <w:rFonts w:ascii="Times New Roman" w:hAnsi="Times New Roman" w:cs="Times New Roman"/>
          <w:color w:val="000000" w:themeColor="text1"/>
        </w:rPr>
        <w:t>nvoice to the L</w:t>
      </w:r>
      <w:r>
        <w:rPr>
          <w:rFonts w:ascii="Times New Roman" w:hAnsi="Times New Roman" w:cs="Times New Roman"/>
          <w:color w:val="000000" w:themeColor="text1"/>
        </w:rPr>
        <w:t>WVNM</w:t>
      </w:r>
      <w:r w:rsidR="00DC52D8" w:rsidRPr="00645AFB">
        <w:rPr>
          <w:rFonts w:ascii="Times New Roman" w:hAnsi="Times New Roman" w:cs="Times New Roman"/>
          <w:color w:val="000000" w:themeColor="text1"/>
        </w:rPr>
        <w:t>/Fair Districts for November 2025</w:t>
      </w:r>
      <w:r>
        <w:rPr>
          <w:rFonts w:ascii="Times New Roman" w:hAnsi="Times New Roman" w:cs="Times New Roman"/>
          <w:color w:val="000000" w:themeColor="text1"/>
        </w:rPr>
        <w:t xml:space="preserve"> is </w:t>
      </w:r>
      <w:r w:rsidR="00D35EEF" w:rsidRPr="00645AFB">
        <w:rPr>
          <w:rFonts w:ascii="Times New Roman" w:hAnsi="Times New Roman" w:cs="Times New Roman"/>
          <w:color w:val="000000" w:themeColor="text1"/>
        </w:rPr>
        <w:t>$1,387.50</w:t>
      </w:r>
      <w:r>
        <w:rPr>
          <w:rFonts w:ascii="Times New Roman" w:hAnsi="Times New Roman" w:cs="Times New Roman"/>
          <w:color w:val="000000" w:themeColor="text1"/>
        </w:rPr>
        <w:t>.</w:t>
      </w:r>
    </w:p>
    <w:p w14:paraId="3BCF871D" w14:textId="77777777" w:rsidR="0094021E" w:rsidRDefault="0094021E" w:rsidP="00BD7CFE">
      <w:pPr>
        <w:rPr>
          <w:rFonts w:ascii="Times New Roman" w:hAnsi="Times New Roman" w:cs="Times New Roman"/>
          <w:color w:val="000000" w:themeColor="text1"/>
        </w:rPr>
      </w:pPr>
    </w:p>
    <w:p w14:paraId="10141965" w14:textId="77777777" w:rsidR="00474BBF" w:rsidRDefault="00474BBF" w:rsidP="00BD7CFE">
      <w:pPr>
        <w:rPr>
          <w:rFonts w:ascii="Times New Roman" w:hAnsi="Times New Roman" w:cs="Times New Roman"/>
          <w:b/>
          <w:bCs/>
          <w:color w:val="000000" w:themeColor="text1"/>
        </w:rPr>
      </w:pPr>
      <w:r w:rsidRPr="009860C1">
        <w:rPr>
          <w:rFonts w:ascii="Times New Roman" w:hAnsi="Times New Roman" w:cs="Times New Roman"/>
          <w:b/>
          <w:bCs/>
          <w:color w:val="000000" w:themeColor="text1"/>
        </w:rPr>
        <w:t>VOTER SERVICES</w:t>
      </w:r>
      <w:r w:rsidRPr="005B1A46">
        <w:rPr>
          <w:rFonts w:ascii="Times New Roman" w:hAnsi="Times New Roman" w:cs="Times New Roman"/>
          <w:b/>
          <w:bCs/>
          <w:color w:val="000000" w:themeColor="text1"/>
        </w:rPr>
        <w:t xml:space="preserve"> </w:t>
      </w:r>
    </w:p>
    <w:p w14:paraId="3A06CD2D" w14:textId="48E9152C" w:rsidR="00E84D8C" w:rsidRDefault="00E84D8C" w:rsidP="00E84D8C">
      <w:pPr>
        <w:rPr>
          <w:rFonts w:ascii="Times New Roman" w:hAnsi="Times New Roman" w:cs="Times New Roman"/>
          <w:b/>
          <w:bCs/>
          <w:color w:val="000000" w:themeColor="text1"/>
        </w:rPr>
      </w:pPr>
      <w:r w:rsidRPr="00FA31D9">
        <w:rPr>
          <w:rFonts w:ascii="Times New Roman" w:hAnsi="Times New Roman" w:cs="Times New Roman"/>
          <w:b/>
          <w:bCs/>
          <w:color w:val="000000" w:themeColor="text1"/>
        </w:rPr>
        <w:t>Voter</w:t>
      </w:r>
      <w:r w:rsidR="00CE5A1E" w:rsidRPr="00FA31D9">
        <w:rPr>
          <w:rFonts w:ascii="Times New Roman" w:hAnsi="Times New Roman" w:cs="Times New Roman"/>
          <w:b/>
          <w:bCs/>
          <w:color w:val="000000" w:themeColor="text1"/>
        </w:rPr>
        <w:t xml:space="preserve"> </w:t>
      </w:r>
      <w:r w:rsidRPr="00FA31D9">
        <w:rPr>
          <w:rFonts w:ascii="Times New Roman" w:hAnsi="Times New Roman" w:cs="Times New Roman"/>
          <w:b/>
          <w:bCs/>
          <w:color w:val="000000" w:themeColor="text1"/>
        </w:rPr>
        <w:t>Service</w:t>
      </w:r>
      <w:r w:rsidR="00204B7D">
        <w:rPr>
          <w:rFonts w:ascii="Times New Roman" w:hAnsi="Times New Roman" w:cs="Times New Roman"/>
          <w:b/>
          <w:bCs/>
          <w:color w:val="000000" w:themeColor="text1"/>
        </w:rPr>
        <w:t>s</w:t>
      </w:r>
      <w:r w:rsidR="00CE5A1E" w:rsidRPr="00FA31D9">
        <w:rPr>
          <w:rFonts w:ascii="Times New Roman" w:hAnsi="Times New Roman" w:cs="Times New Roman"/>
          <w:b/>
          <w:bCs/>
          <w:color w:val="000000" w:themeColor="text1"/>
        </w:rPr>
        <w:t xml:space="preserve"> </w:t>
      </w:r>
      <w:r w:rsidRPr="00FA31D9">
        <w:rPr>
          <w:rFonts w:ascii="Times New Roman" w:hAnsi="Times New Roman" w:cs="Times New Roman"/>
          <w:b/>
          <w:bCs/>
          <w:color w:val="000000" w:themeColor="text1"/>
        </w:rPr>
        <w:t>Repor</w:t>
      </w:r>
      <w:r w:rsidR="00FA31D9" w:rsidRPr="00FA31D9">
        <w:rPr>
          <w:rFonts w:ascii="Times New Roman" w:hAnsi="Times New Roman" w:cs="Times New Roman"/>
          <w:b/>
          <w:bCs/>
          <w:color w:val="000000" w:themeColor="text1"/>
        </w:rPr>
        <w:t>t</w:t>
      </w:r>
    </w:p>
    <w:p w14:paraId="1AE13EE6" w14:textId="407BDD70" w:rsidR="0060263A" w:rsidRDefault="00B4341B" w:rsidP="00B55400">
      <w:pPr>
        <w:rPr>
          <w:rFonts w:ascii="Times New Roman" w:hAnsi="Times New Roman" w:cs="Times New Roman"/>
          <w:color w:val="000000" w:themeColor="text1"/>
          <w:sz w:val="22"/>
          <w:szCs w:val="22"/>
        </w:rPr>
      </w:pPr>
      <w:r w:rsidRPr="008668AD">
        <w:rPr>
          <w:rFonts w:ascii="Times New Roman" w:hAnsi="Times New Roman" w:cs="Times New Roman"/>
          <w:color w:val="000000" w:themeColor="text1"/>
          <w:sz w:val="22"/>
          <w:szCs w:val="22"/>
        </w:rPr>
        <w:t xml:space="preserve">Edwina </w:t>
      </w:r>
      <w:r w:rsidR="00CA3FDA" w:rsidRPr="008668AD">
        <w:rPr>
          <w:rFonts w:ascii="Times New Roman" w:hAnsi="Times New Roman" w:cs="Times New Roman"/>
          <w:color w:val="000000" w:themeColor="text1"/>
          <w:sz w:val="22"/>
          <w:szCs w:val="22"/>
        </w:rPr>
        <w:t xml:space="preserve">reviewed the </w:t>
      </w:r>
      <w:r w:rsidRPr="008668AD">
        <w:rPr>
          <w:rFonts w:ascii="Times New Roman" w:hAnsi="Times New Roman" w:cs="Times New Roman"/>
          <w:color w:val="000000" w:themeColor="text1"/>
          <w:sz w:val="22"/>
          <w:szCs w:val="22"/>
        </w:rPr>
        <w:t xml:space="preserve">Voter Services Debrief Report </w:t>
      </w:r>
      <w:r w:rsidR="001C19BA" w:rsidRPr="008668AD">
        <w:rPr>
          <w:rFonts w:ascii="Times New Roman" w:hAnsi="Times New Roman" w:cs="Times New Roman"/>
          <w:color w:val="000000" w:themeColor="text1"/>
          <w:sz w:val="22"/>
          <w:szCs w:val="22"/>
        </w:rPr>
        <w:t>that included the</w:t>
      </w:r>
      <w:r w:rsidR="00A716B3" w:rsidRPr="008668AD">
        <w:rPr>
          <w:rFonts w:ascii="Times New Roman" w:hAnsi="Times New Roman" w:cs="Times New Roman"/>
          <w:color w:val="000000" w:themeColor="text1"/>
          <w:sz w:val="22"/>
          <w:szCs w:val="22"/>
        </w:rPr>
        <w:t xml:space="preserve"> </w:t>
      </w:r>
      <w:r w:rsidR="001C19BA" w:rsidRPr="008668AD">
        <w:rPr>
          <w:rFonts w:ascii="Times New Roman" w:hAnsi="Times New Roman" w:cs="Times New Roman"/>
          <w:color w:val="000000" w:themeColor="text1"/>
          <w:sz w:val="22"/>
          <w:szCs w:val="22"/>
        </w:rPr>
        <w:t>V</w:t>
      </w:r>
      <w:r w:rsidR="005745D7" w:rsidRPr="008668AD">
        <w:rPr>
          <w:rFonts w:ascii="Times New Roman" w:hAnsi="Times New Roman" w:cs="Times New Roman"/>
          <w:color w:val="000000" w:themeColor="text1"/>
          <w:sz w:val="22"/>
          <w:szCs w:val="22"/>
        </w:rPr>
        <w:t>OTE411</w:t>
      </w:r>
      <w:r w:rsidR="00A716B3" w:rsidRPr="008668AD">
        <w:rPr>
          <w:rFonts w:ascii="Times New Roman" w:hAnsi="Times New Roman" w:cs="Times New Roman"/>
          <w:color w:val="000000" w:themeColor="text1"/>
          <w:sz w:val="22"/>
          <w:szCs w:val="22"/>
        </w:rPr>
        <w:t xml:space="preserve"> </w:t>
      </w:r>
      <w:r w:rsidR="005745D7" w:rsidRPr="008668AD">
        <w:rPr>
          <w:rFonts w:ascii="Times New Roman" w:hAnsi="Times New Roman" w:cs="Times New Roman"/>
          <w:color w:val="000000" w:themeColor="text1"/>
          <w:sz w:val="22"/>
          <w:szCs w:val="22"/>
        </w:rPr>
        <w:t>Issues</w:t>
      </w:r>
      <w:r w:rsidR="00A716B3" w:rsidRPr="008668AD">
        <w:rPr>
          <w:rFonts w:ascii="Times New Roman" w:hAnsi="Times New Roman" w:cs="Times New Roman"/>
          <w:color w:val="000000" w:themeColor="text1"/>
          <w:sz w:val="22"/>
          <w:szCs w:val="22"/>
        </w:rPr>
        <w:t xml:space="preserve"> </w:t>
      </w:r>
      <w:r w:rsidR="005745D7" w:rsidRPr="008668AD">
        <w:rPr>
          <w:rFonts w:ascii="Times New Roman" w:hAnsi="Times New Roman" w:cs="Times New Roman"/>
          <w:color w:val="000000" w:themeColor="text1"/>
          <w:sz w:val="22"/>
          <w:szCs w:val="22"/>
        </w:rPr>
        <w:t>Summary</w:t>
      </w:r>
      <w:r w:rsidR="00A716B3" w:rsidRPr="008668AD">
        <w:rPr>
          <w:rFonts w:ascii="Times New Roman" w:hAnsi="Times New Roman" w:cs="Times New Roman"/>
          <w:color w:val="000000" w:themeColor="text1"/>
          <w:sz w:val="22"/>
          <w:szCs w:val="22"/>
        </w:rPr>
        <w:t xml:space="preserve"> </w:t>
      </w:r>
      <w:r w:rsidR="002928B6" w:rsidRPr="008668AD">
        <w:rPr>
          <w:rFonts w:ascii="Times New Roman" w:hAnsi="Times New Roman" w:cs="Times New Roman"/>
          <w:color w:val="000000" w:themeColor="text1"/>
          <w:sz w:val="22"/>
          <w:szCs w:val="22"/>
        </w:rPr>
        <w:t xml:space="preserve">Report </w:t>
      </w:r>
      <w:r w:rsidR="00405655" w:rsidRPr="008668AD">
        <w:rPr>
          <w:rFonts w:ascii="Times New Roman" w:hAnsi="Times New Roman" w:cs="Times New Roman"/>
          <w:color w:val="000000" w:themeColor="text1"/>
          <w:sz w:val="22"/>
          <w:szCs w:val="22"/>
        </w:rPr>
        <w:t>that was</w:t>
      </w:r>
      <w:r w:rsidR="004808EE">
        <w:rPr>
          <w:rFonts w:ascii="Times New Roman" w:hAnsi="Times New Roman" w:cs="Times New Roman"/>
          <w:color w:val="000000" w:themeColor="text1"/>
          <w:sz w:val="22"/>
          <w:szCs w:val="22"/>
        </w:rPr>
        <w:t xml:space="preserve"> </w:t>
      </w:r>
      <w:r w:rsidR="00405655" w:rsidRPr="008668AD">
        <w:rPr>
          <w:rFonts w:ascii="Times New Roman" w:hAnsi="Times New Roman" w:cs="Times New Roman"/>
          <w:color w:val="000000" w:themeColor="text1"/>
          <w:sz w:val="22"/>
          <w:szCs w:val="22"/>
        </w:rPr>
        <w:t>provided to</w:t>
      </w:r>
      <w:r w:rsidR="005A4873" w:rsidRPr="008668AD">
        <w:rPr>
          <w:rFonts w:ascii="Times New Roman" w:hAnsi="Times New Roman" w:cs="Times New Roman"/>
          <w:color w:val="000000" w:themeColor="text1"/>
          <w:sz w:val="22"/>
          <w:szCs w:val="22"/>
        </w:rPr>
        <w:t xml:space="preserve"> </w:t>
      </w:r>
      <w:r w:rsidR="005745D7" w:rsidRPr="008668AD">
        <w:rPr>
          <w:rFonts w:ascii="Times New Roman" w:hAnsi="Times New Roman" w:cs="Times New Roman"/>
          <w:color w:val="000000" w:themeColor="text1"/>
          <w:sz w:val="22"/>
          <w:szCs w:val="22"/>
        </w:rPr>
        <w:t>LWVUS</w:t>
      </w:r>
      <w:r w:rsidR="00F94C14" w:rsidRPr="008668AD">
        <w:rPr>
          <w:rFonts w:ascii="Times New Roman" w:hAnsi="Times New Roman" w:cs="Times New Roman"/>
          <w:color w:val="000000" w:themeColor="text1"/>
          <w:sz w:val="22"/>
          <w:szCs w:val="22"/>
        </w:rPr>
        <w:t xml:space="preserve">, the </w:t>
      </w:r>
      <w:r w:rsidR="00E84D8C" w:rsidRPr="008668AD">
        <w:rPr>
          <w:rFonts w:ascii="Times New Roman" w:hAnsi="Times New Roman" w:cs="Times New Roman"/>
          <w:color w:val="000000" w:themeColor="text1"/>
          <w:sz w:val="22"/>
          <w:szCs w:val="22"/>
        </w:rPr>
        <w:t>VOTE411</w:t>
      </w:r>
      <w:r w:rsidR="0093711A" w:rsidRPr="008668AD">
        <w:rPr>
          <w:rFonts w:ascii="Times New Roman" w:hAnsi="Times New Roman" w:cs="Times New Roman"/>
          <w:color w:val="000000" w:themeColor="text1"/>
          <w:sz w:val="22"/>
          <w:szCs w:val="22"/>
        </w:rPr>
        <w:t xml:space="preserve"> </w:t>
      </w:r>
      <w:r w:rsidR="005F1264" w:rsidRPr="008668AD">
        <w:rPr>
          <w:rFonts w:ascii="Times New Roman" w:hAnsi="Times New Roman" w:cs="Times New Roman"/>
          <w:color w:val="000000" w:themeColor="text1"/>
          <w:sz w:val="22"/>
          <w:szCs w:val="22"/>
        </w:rPr>
        <w:t xml:space="preserve">Voter Services Committee </w:t>
      </w:r>
      <w:r w:rsidR="00E84D8C" w:rsidRPr="008668AD">
        <w:rPr>
          <w:rFonts w:ascii="Times New Roman" w:hAnsi="Times New Roman" w:cs="Times New Roman"/>
          <w:color w:val="000000" w:themeColor="text1"/>
          <w:sz w:val="22"/>
          <w:szCs w:val="22"/>
        </w:rPr>
        <w:t>Debrief</w:t>
      </w:r>
      <w:r w:rsidR="0093711A" w:rsidRPr="008668AD">
        <w:rPr>
          <w:rFonts w:ascii="Times New Roman" w:hAnsi="Times New Roman" w:cs="Times New Roman"/>
          <w:color w:val="000000" w:themeColor="text1"/>
          <w:sz w:val="22"/>
          <w:szCs w:val="22"/>
        </w:rPr>
        <w:t xml:space="preserve"> </w:t>
      </w:r>
      <w:r w:rsidR="00E84D8C" w:rsidRPr="008668AD">
        <w:rPr>
          <w:rFonts w:ascii="Times New Roman" w:hAnsi="Times New Roman" w:cs="Times New Roman"/>
          <w:color w:val="000000" w:themeColor="text1"/>
          <w:sz w:val="22"/>
          <w:szCs w:val="22"/>
        </w:rPr>
        <w:t>Report</w:t>
      </w:r>
      <w:r w:rsidR="0093711A" w:rsidRPr="008668AD">
        <w:rPr>
          <w:rFonts w:ascii="Times New Roman" w:hAnsi="Times New Roman" w:cs="Times New Roman"/>
          <w:color w:val="000000" w:themeColor="text1"/>
          <w:sz w:val="22"/>
          <w:szCs w:val="22"/>
        </w:rPr>
        <w:t xml:space="preserve"> </w:t>
      </w:r>
      <w:r w:rsidR="00F94C14" w:rsidRPr="008668AD">
        <w:rPr>
          <w:rFonts w:ascii="Times New Roman" w:hAnsi="Times New Roman" w:cs="Times New Roman"/>
          <w:color w:val="000000" w:themeColor="text1"/>
          <w:sz w:val="22"/>
          <w:szCs w:val="22"/>
        </w:rPr>
        <w:t xml:space="preserve">and </w:t>
      </w:r>
      <w:r w:rsidR="00E84D8C" w:rsidRPr="008668AD">
        <w:rPr>
          <w:rFonts w:ascii="Times New Roman" w:hAnsi="Times New Roman" w:cs="Times New Roman"/>
          <w:color w:val="000000" w:themeColor="text1"/>
          <w:sz w:val="22"/>
          <w:szCs w:val="22"/>
        </w:rPr>
        <w:t>Recommendations</w:t>
      </w:r>
      <w:r w:rsidR="00F94C14" w:rsidRPr="008668AD">
        <w:rPr>
          <w:rFonts w:ascii="Times New Roman" w:hAnsi="Times New Roman" w:cs="Times New Roman"/>
          <w:color w:val="000000" w:themeColor="text1"/>
          <w:sz w:val="22"/>
          <w:szCs w:val="22"/>
        </w:rPr>
        <w:t xml:space="preserve">, and the </w:t>
      </w:r>
      <w:r w:rsidR="00E84D8C" w:rsidRPr="008668AD">
        <w:rPr>
          <w:rFonts w:ascii="Times New Roman" w:hAnsi="Times New Roman" w:cs="Times New Roman"/>
          <w:color w:val="000000" w:themeColor="text1"/>
          <w:sz w:val="22"/>
          <w:szCs w:val="22"/>
        </w:rPr>
        <w:t>Google</w:t>
      </w:r>
      <w:r w:rsidR="0093711A" w:rsidRPr="008668AD">
        <w:rPr>
          <w:rFonts w:ascii="Times New Roman" w:hAnsi="Times New Roman" w:cs="Times New Roman"/>
          <w:color w:val="000000" w:themeColor="text1"/>
          <w:sz w:val="22"/>
          <w:szCs w:val="22"/>
        </w:rPr>
        <w:t xml:space="preserve"> </w:t>
      </w:r>
      <w:r w:rsidR="00E84D8C" w:rsidRPr="008668AD">
        <w:rPr>
          <w:rFonts w:ascii="Times New Roman" w:hAnsi="Times New Roman" w:cs="Times New Roman"/>
          <w:color w:val="000000" w:themeColor="text1"/>
          <w:sz w:val="22"/>
          <w:szCs w:val="22"/>
        </w:rPr>
        <w:t>Analytics</w:t>
      </w:r>
      <w:r w:rsidR="00F94C14" w:rsidRPr="008668AD">
        <w:rPr>
          <w:rFonts w:ascii="Times New Roman" w:hAnsi="Times New Roman" w:cs="Times New Roman"/>
          <w:color w:val="000000" w:themeColor="text1"/>
          <w:sz w:val="22"/>
          <w:szCs w:val="22"/>
        </w:rPr>
        <w:t xml:space="preserve"> Report.  </w:t>
      </w:r>
      <w:r w:rsidR="00AD3A84" w:rsidRPr="008668AD">
        <w:rPr>
          <w:rFonts w:ascii="Times New Roman" w:hAnsi="Times New Roman" w:cs="Times New Roman"/>
          <w:color w:val="000000" w:themeColor="text1"/>
          <w:sz w:val="22"/>
          <w:szCs w:val="22"/>
        </w:rPr>
        <w:t xml:space="preserve">The Board was asked to consider </w:t>
      </w:r>
      <w:r w:rsidR="00382A04" w:rsidRPr="008668AD">
        <w:rPr>
          <w:rFonts w:ascii="Times New Roman" w:hAnsi="Times New Roman" w:cs="Times New Roman"/>
          <w:color w:val="000000" w:themeColor="text1"/>
          <w:sz w:val="22"/>
          <w:szCs w:val="22"/>
        </w:rPr>
        <w:t xml:space="preserve">several </w:t>
      </w:r>
      <w:r w:rsidR="00AD3A84" w:rsidRPr="008668AD">
        <w:rPr>
          <w:rFonts w:ascii="Times New Roman" w:hAnsi="Times New Roman" w:cs="Times New Roman"/>
          <w:color w:val="000000" w:themeColor="text1"/>
          <w:sz w:val="22"/>
          <w:szCs w:val="22"/>
        </w:rPr>
        <w:t>questions</w:t>
      </w:r>
      <w:r w:rsidR="00382A04" w:rsidRPr="008668AD">
        <w:rPr>
          <w:rFonts w:ascii="Times New Roman" w:hAnsi="Times New Roman" w:cs="Times New Roman"/>
          <w:color w:val="000000" w:themeColor="text1"/>
          <w:sz w:val="22"/>
          <w:szCs w:val="22"/>
        </w:rPr>
        <w:t xml:space="preserve"> </w:t>
      </w:r>
      <w:r w:rsidR="00437427" w:rsidRPr="008668AD">
        <w:rPr>
          <w:rFonts w:ascii="Times New Roman" w:hAnsi="Times New Roman" w:cs="Times New Roman"/>
          <w:color w:val="000000" w:themeColor="text1"/>
          <w:sz w:val="22"/>
          <w:szCs w:val="22"/>
        </w:rPr>
        <w:t xml:space="preserve">or </w:t>
      </w:r>
      <w:r w:rsidR="00C036E1" w:rsidRPr="008668AD">
        <w:rPr>
          <w:rFonts w:ascii="Times New Roman" w:hAnsi="Times New Roman" w:cs="Times New Roman"/>
          <w:color w:val="000000" w:themeColor="text1"/>
          <w:sz w:val="22"/>
          <w:szCs w:val="22"/>
        </w:rPr>
        <w:t>action items.</w:t>
      </w:r>
      <w:r w:rsidR="00382A04" w:rsidRPr="008668AD">
        <w:rPr>
          <w:rFonts w:ascii="Times New Roman" w:hAnsi="Times New Roman" w:cs="Times New Roman"/>
          <w:color w:val="000000" w:themeColor="text1"/>
          <w:sz w:val="22"/>
          <w:szCs w:val="22"/>
        </w:rPr>
        <w:t xml:space="preserve"> </w:t>
      </w:r>
      <w:r w:rsidR="00834719" w:rsidRPr="008668AD">
        <w:rPr>
          <w:rFonts w:ascii="Times New Roman" w:hAnsi="Times New Roman" w:cs="Times New Roman"/>
          <w:color w:val="000000" w:themeColor="text1"/>
          <w:sz w:val="22"/>
          <w:szCs w:val="22"/>
        </w:rPr>
        <w:t xml:space="preserve"> </w:t>
      </w:r>
      <w:r w:rsidR="00C75B27">
        <w:rPr>
          <w:rFonts w:ascii="Times New Roman" w:hAnsi="Times New Roman" w:cs="Times New Roman"/>
          <w:color w:val="000000" w:themeColor="text1"/>
          <w:sz w:val="22"/>
          <w:szCs w:val="22"/>
        </w:rPr>
        <w:t xml:space="preserve">Lani </w:t>
      </w:r>
      <w:r w:rsidR="004B750B">
        <w:rPr>
          <w:rFonts w:ascii="Times New Roman" w:hAnsi="Times New Roman" w:cs="Times New Roman"/>
          <w:color w:val="000000" w:themeColor="text1"/>
          <w:sz w:val="22"/>
          <w:szCs w:val="22"/>
        </w:rPr>
        <w:t xml:space="preserve">also </w:t>
      </w:r>
      <w:r w:rsidR="00310E0B">
        <w:rPr>
          <w:rFonts w:ascii="Times New Roman" w:hAnsi="Times New Roman" w:cs="Times New Roman"/>
          <w:color w:val="000000" w:themeColor="text1"/>
          <w:sz w:val="22"/>
          <w:szCs w:val="22"/>
        </w:rPr>
        <w:t>reviewed her slides with the Board</w:t>
      </w:r>
      <w:r w:rsidR="00204B7D">
        <w:rPr>
          <w:rFonts w:ascii="Times New Roman" w:hAnsi="Times New Roman" w:cs="Times New Roman"/>
          <w:color w:val="000000" w:themeColor="text1"/>
          <w:sz w:val="22"/>
          <w:szCs w:val="22"/>
        </w:rPr>
        <w:t>,</w:t>
      </w:r>
      <w:r w:rsidR="00310E0B">
        <w:rPr>
          <w:rFonts w:ascii="Times New Roman" w:hAnsi="Times New Roman" w:cs="Times New Roman"/>
          <w:color w:val="000000" w:themeColor="text1"/>
          <w:sz w:val="22"/>
          <w:szCs w:val="22"/>
        </w:rPr>
        <w:t xml:space="preserve"> </w:t>
      </w:r>
      <w:r w:rsidR="00342692">
        <w:rPr>
          <w:rFonts w:ascii="Times New Roman" w:hAnsi="Times New Roman" w:cs="Times New Roman"/>
          <w:color w:val="000000" w:themeColor="text1"/>
          <w:sz w:val="22"/>
          <w:szCs w:val="22"/>
        </w:rPr>
        <w:t xml:space="preserve">noting </w:t>
      </w:r>
      <w:r w:rsidR="0001163F">
        <w:rPr>
          <w:rFonts w:ascii="Times New Roman" w:hAnsi="Times New Roman" w:cs="Times New Roman"/>
          <w:color w:val="000000" w:themeColor="text1"/>
          <w:sz w:val="22"/>
          <w:szCs w:val="22"/>
        </w:rPr>
        <w:t xml:space="preserve">there </w:t>
      </w:r>
      <w:r w:rsidR="0001163F" w:rsidRPr="00194E80">
        <w:rPr>
          <w:rFonts w:ascii="Times New Roman" w:hAnsi="Times New Roman" w:cs="Times New Roman"/>
          <w:color w:val="000000" w:themeColor="text1"/>
          <w:sz w:val="22"/>
          <w:szCs w:val="22"/>
        </w:rPr>
        <w:t>are a lot of barriers that exist in th</w:t>
      </w:r>
      <w:r w:rsidR="004B750B">
        <w:rPr>
          <w:rFonts w:ascii="Times New Roman" w:hAnsi="Times New Roman" w:cs="Times New Roman"/>
          <w:color w:val="000000" w:themeColor="text1"/>
          <w:sz w:val="22"/>
          <w:szCs w:val="22"/>
        </w:rPr>
        <w:t>e</w:t>
      </w:r>
      <w:r w:rsidR="0001163F" w:rsidRPr="00194E80">
        <w:rPr>
          <w:rFonts w:ascii="Times New Roman" w:hAnsi="Times New Roman" w:cs="Times New Roman"/>
          <w:color w:val="000000" w:themeColor="text1"/>
          <w:sz w:val="22"/>
          <w:szCs w:val="22"/>
        </w:rPr>
        <w:t xml:space="preserve"> whole process</w:t>
      </w:r>
      <w:r w:rsidR="00204B7D">
        <w:rPr>
          <w:rFonts w:ascii="Times New Roman" w:hAnsi="Times New Roman" w:cs="Times New Roman"/>
          <w:color w:val="000000" w:themeColor="text1"/>
          <w:sz w:val="22"/>
          <w:szCs w:val="22"/>
        </w:rPr>
        <w:t xml:space="preserve"> and </w:t>
      </w:r>
      <w:r w:rsidR="0001163F" w:rsidRPr="00194E80">
        <w:rPr>
          <w:rFonts w:ascii="Times New Roman" w:hAnsi="Times New Roman" w:cs="Times New Roman"/>
          <w:color w:val="000000" w:themeColor="text1"/>
          <w:sz w:val="22"/>
          <w:szCs w:val="22"/>
        </w:rPr>
        <w:t>how under-resourced the state League is to do th</w:t>
      </w:r>
      <w:r w:rsidR="00C357DE">
        <w:rPr>
          <w:rFonts w:ascii="Times New Roman" w:hAnsi="Times New Roman" w:cs="Times New Roman"/>
          <w:color w:val="000000" w:themeColor="text1"/>
          <w:sz w:val="22"/>
          <w:szCs w:val="22"/>
        </w:rPr>
        <w:t>e</w:t>
      </w:r>
      <w:r w:rsidR="0001163F" w:rsidRPr="00194E80">
        <w:rPr>
          <w:rFonts w:ascii="Times New Roman" w:hAnsi="Times New Roman" w:cs="Times New Roman"/>
          <w:color w:val="000000" w:themeColor="text1"/>
          <w:sz w:val="22"/>
          <w:szCs w:val="22"/>
        </w:rPr>
        <w:t xml:space="preserve"> job</w:t>
      </w:r>
      <w:r w:rsidR="00204B7D">
        <w:rPr>
          <w:rFonts w:ascii="Times New Roman" w:hAnsi="Times New Roman" w:cs="Times New Roman"/>
          <w:color w:val="000000" w:themeColor="text1"/>
          <w:sz w:val="22"/>
          <w:szCs w:val="22"/>
        </w:rPr>
        <w:t>.  She</w:t>
      </w:r>
      <w:r w:rsidR="0001163F" w:rsidRPr="00194E80">
        <w:rPr>
          <w:rFonts w:ascii="Times New Roman" w:hAnsi="Times New Roman" w:cs="Times New Roman"/>
          <w:color w:val="000000" w:themeColor="text1"/>
          <w:sz w:val="22"/>
          <w:szCs w:val="22"/>
        </w:rPr>
        <w:t xml:space="preserve"> </w:t>
      </w:r>
      <w:r w:rsidR="00342692">
        <w:rPr>
          <w:rFonts w:ascii="Times New Roman" w:hAnsi="Times New Roman" w:cs="Times New Roman"/>
          <w:color w:val="000000" w:themeColor="text1"/>
          <w:sz w:val="22"/>
          <w:szCs w:val="22"/>
        </w:rPr>
        <w:t xml:space="preserve">also </w:t>
      </w:r>
      <w:r w:rsidR="00194E80" w:rsidRPr="00194E80">
        <w:rPr>
          <w:rFonts w:ascii="Times New Roman" w:hAnsi="Times New Roman" w:cs="Times New Roman"/>
          <w:color w:val="000000" w:themeColor="text1"/>
          <w:sz w:val="22"/>
          <w:szCs w:val="22"/>
        </w:rPr>
        <w:t xml:space="preserve">provided </w:t>
      </w:r>
      <w:r w:rsidR="0001163F" w:rsidRPr="00194E80">
        <w:rPr>
          <w:rFonts w:ascii="Times New Roman" w:hAnsi="Times New Roman" w:cs="Times New Roman"/>
          <w:color w:val="000000" w:themeColor="text1"/>
          <w:sz w:val="22"/>
          <w:szCs w:val="22"/>
        </w:rPr>
        <w:t>lessons learned.</w:t>
      </w:r>
      <w:r w:rsidR="00B8218E">
        <w:rPr>
          <w:rFonts w:ascii="Times New Roman" w:hAnsi="Times New Roman" w:cs="Times New Roman"/>
          <w:color w:val="000000" w:themeColor="text1"/>
          <w:sz w:val="22"/>
          <w:szCs w:val="22"/>
        </w:rPr>
        <w:t xml:space="preserve">  </w:t>
      </w:r>
      <w:r w:rsidR="00C357DE">
        <w:rPr>
          <w:rFonts w:ascii="Times New Roman" w:hAnsi="Times New Roman" w:cs="Times New Roman"/>
          <w:color w:val="000000" w:themeColor="text1"/>
          <w:sz w:val="22"/>
          <w:szCs w:val="22"/>
        </w:rPr>
        <w:t>Also o</w:t>
      </w:r>
      <w:r w:rsidR="00B55400">
        <w:rPr>
          <w:rFonts w:ascii="Times New Roman" w:hAnsi="Times New Roman" w:cs="Times New Roman"/>
          <w:color w:val="000000" w:themeColor="text1"/>
          <w:sz w:val="22"/>
          <w:szCs w:val="22"/>
        </w:rPr>
        <w:t xml:space="preserve">f note was that </w:t>
      </w:r>
      <w:r w:rsidR="00C357DE">
        <w:rPr>
          <w:rFonts w:ascii="Times New Roman" w:hAnsi="Times New Roman" w:cs="Times New Roman"/>
          <w:color w:val="000000" w:themeColor="text1"/>
          <w:sz w:val="22"/>
          <w:szCs w:val="22"/>
        </w:rPr>
        <w:t xml:space="preserve">of </w:t>
      </w:r>
      <w:r w:rsidR="00B55400" w:rsidRPr="00B55400">
        <w:rPr>
          <w:rFonts w:ascii="Times New Roman" w:hAnsi="Times New Roman" w:cs="Times New Roman"/>
          <w:color w:val="000000" w:themeColor="text1"/>
          <w:sz w:val="22"/>
          <w:szCs w:val="22"/>
        </w:rPr>
        <w:t xml:space="preserve">440,000 </w:t>
      </w:r>
      <w:r w:rsidR="00B55400">
        <w:rPr>
          <w:rFonts w:ascii="Times New Roman" w:hAnsi="Times New Roman" w:cs="Times New Roman"/>
          <w:color w:val="000000" w:themeColor="text1"/>
          <w:sz w:val="22"/>
          <w:szCs w:val="22"/>
        </w:rPr>
        <w:t xml:space="preserve">NM </w:t>
      </w:r>
      <w:r w:rsidR="00B55400" w:rsidRPr="00B55400">
        <w:rPr>
          <w:rFonts w:ascii="Times New Roman" w:hAnsi="Times New Roman" w:cs="Times New Roman"/>
          <w:color w:val="000000" w:themeColor="text1"/>
          <w:sz w:val="22"/>
          <w:szCs w:val="22"/>
        </w:rPr>
        <w:t xml:space="preserve">registered voters </w:t>
      </w:r>
      <w:r w:rsidR="00874395">
        <w:rPr>
          <w:rFonts w:ascii="Times New Roman" w:hAnsi="Times New Roman" w:cs="Times New Roman"/>
          <w:color w:val="000000" w:themeColor="text1"/>
          <w:sz w:val="22"/>
          <w:szCs w:val="22"/>
        </w:rPr>
        <w:t xml:space="preserve">before </w:t>
      </w:r>
      <w:r w:rsidR="00B55400" w:rsidRPr="00B55400">
        <w:rPr>
          <w:rFonts w:ascii="Times New Roman" w:hAnsi="Times New Roman" w:cs="Times New Roman"/>
          <w:color w:val="000000" w:themeColor="text1"/>
          <w:sz w:val="22"/>
          <w:szCs w:val="22"/>
        </w:rPr>
        <w:t>th</w:t>
      </w:r>
      <w:r w:rsidR="00B55400">
        <w:rPr>
          <w:rFonts w:ascii="Times New Roman" w:hAnsi="Times New Roman" w:cs="Times New Roman"/>
          <w:color w:val="000000" w:themeColor="text1"/>
          <w:sz w:val="22"/>
          <w:szCs w:val="22"/>
        </w:rPr>
        <w:t xml:space="preserve">e </w:t>
      </w:r>
      <w:r w:rsidR="00B55400" w:rsidRPr="00B55400">
        <w:rPr>
          <w:rFonts w:ascii="Times New Roman" w:hAnsi="Times New Roman" w:cs="Times New Roman"/>
          <w:color w:val="000000" w:themeColor="text1"/>
          <w:sz w:val="22"/>
          <w:szCs w:val="22"/>
        </w:rPr>
        <w:t>2025 election</w:t>
      </w:r>
      <w:r w:rsidR="00874395">
        <w:rPr>
          <w:rFonts w:ascii="Times New Roman" w:hAnsi="Times New Roman" w:cs="Times New Roman"/>
          <w:color w:val="000000" w:themeColor="text1"/>
          <w:sz w:val="22"/>
          <w:szCs w:val="22"/>
        </w:rPr>
        <w:t>,</w:t>
      </w:r>
      <w:r w:rsidR="008C2699">
        <w:rPr>
          <w:rFonts w:ascii="Times New Roman" w:hAnsi="Times New Roman" w:cs="Times New Roman"/>
          <w:color w:val="000000" w:themeColor="text1"/>
          <w:sz w:val="22"/>
          <w:szCs w:val="22"/>
        </w:rPr>
        <w:t xml:space="preserve"> o</w:t>
      </w:r>
      <w:r w:rsidR="00B55400" w:rsidRPr="00B55400">
        <w:rPr>
          <w:rFonts w:ascii="Times New Roman" w:hAnsi="Times New Roman" w:cs="Times New Roman"/>
          <w:color w:val="000000" w:themeColor="text1"/>
          <w:sz w:val="22"/>
          <w:szCs w:val="22"/>
        </w:rPr>
        <w:t>nly 6,390 people </w:t>
      </w:r>
      <w:r w:rsidR="008C2699">
        <w:rPr>
          <w:rFonts w:ascii="Times New Roman" w:hAnsi="Times New Roman" w:cs="Times New Roman"/>
          <w:color w:val="000000" w:themeColor="text1"/>
          <w:sz w:val="22"/>
          <w:szCs w:val="22"/>
        </w:rPr>
        <w:t>accessed Vote411.</w:t>
      </w:r>
      <w:r w:rsidR="002C7DD3">
        <w:rPr>
          <w:rFonts w:ascii="Times New Roman" w:hAnsi="Times New Roman" w:cs="Times New Roman"/>
          <w:color w:val="000000" w:themeColor="text1"/>
          <w:sz w:val="22"/>
          <w:szCs w:val="22"/>
        </w:rPr>
        <w:t xml:space="preserve">  A lot of people use the printed Voter Guide </w:t>
      </w:r>
      <w:r w:rsidR="00524752">
        <w:rPr>
          <w:rFonts w:ascii="Times New Roman" w:hAnsi="Times New Roman" w:cs="Times New Roman"/>
          <w:color w:val="000000" w:themeColor="text1"/>
          <w:sz w:val="22"/>
          <w:szCs w:val="22"/>
        </w:rPr>
        <w:t>or local League PDF</w:t>
      </w:r>
      <w:r w:rsidR="00DB624F">
        <w:rPr>
          <w:rFonts w:ascii="Times New Roman" w:hAnsi="Times New Roman" w:cs="Times New Roman"/>
          <w:color w:val="000000" w:themeColor="text1"/>
          <w:sz w:val="22"/>
          <w:szCs w:val="22"/>
        </w:rPr>
        <w:t>s online</w:t>
      </w:r>
      <w:r w:rsidR="00874395">
        <w:rPr>
          <w:rFonts w:ascii="Times New Roman" w:hAnsi="Times New Roman" w:cs="Times New Roman"/>
          <w:color w:val="000000" w:themeColor="text1"/>
          <w:sz w:val="22"/>
          <w:szCs w:val="22"/>
        </w:rPr>
        <w:t>,</w:t>
      </w:r>
      <w:r w:rsidR="00DB624F">
        <w:rPr>
          <w:rFonts w:ascii="Times New Roman" w:hAnsi="Times New Roman" w:cs="Times New Roman"/>
          <w:color w:val="000000" w:themeColor="text1"/>
          <w:sz w:val="22"/>
          <w:szCs w:val="22"/>
        </w:rPr>
        <w:t xml:space="preserve"> </w:t>
      </w:r>
      <w:r w:rsidR="002C7DD3">
        <w:rPr>
          <w:rFonts w:ascii="Times New Roman" w:hAnsi="Times New Roman" w:cs="Times New Roman"/>
          <w:color w:val="000000" w:themeColor="text1"/>
          <w:sz w:val="22"/>
          <w:szCs w:val="22"/>
        </w:rPr>
        <w:t xml:space="preserve">but not </w:t>
      </w:r>
      <w:r w:rsidR="0054201B">
        <w:rPr>
          <w:rFonts w:ascii="Times New Roman" w:hAnsi="Times New Roman" w:cs="Times New Roman"/>
          <w:color w:val="000000" w:themeColor="text1"/>
          <w:sz w:val="22"/>
          <w:szCs w:val="22"/>
        </w:rPr>
        <w:t>many see it online</w:t>
      </w:r>
      <w:r w:rsidR="00DB624F">
        <w:rPr>
          <w:rFonts w:ascii="Times New Roman" w:hAnsi="Times New Roman" w:cs="Times New Roman"/>
          <w:color w:val="000000" w:themeColor="text1"/>
          <w:sz w:val="22"/>
          <w:szCs w:val="22"/>
        </w:rPr>
        <w:t xml:space="preserve"> in Vote411</w:t>
      </w:r>
      <w:r w:rsidR="0054201B">
        <w:rPr>
          <w:rFonts w:ascii="Times New Roman" w:hAnsi="Times New Roman" w:cs="Times New Roman"/>
          <w:color w:val="000000" w:themeColor="text1"/>
          <w:sz w:val="22"/>
          <w:szCs w:val="22"/>
        </w:rPr>
        <w:t>.</w:t>
      </w:r>
      <w:r w:rsidR="00767200">
        <w:rPr>
          <w:rFonts w:ascii="Times New Roman" w:hAnsi="Times New Roman" w:cs="Times New Roman"/>
          <w:color w:val="000000" w:themeColor="text1"/>
          <w:sz w:val="22"/>
          <w:szCs w:val="22"/>
        </w:rPr>
        <w:t xml:space="preserve">  </w:t>
      </w:r>
      <w:r w:rsidR="00AD6697">
        <w:rPr>
          <w:rFonts w:ascii="Times New Roman" w:hAnsi="Times New Roman" w:cs="Times New Roman"/>
          <w:color w:val="000000" w:themeColor="text1"/>
          <w:sz w:val="22"/>
          <w:szCs w:val="22"/>
        </w:rPr>
        <w:t>There was much discussion</w:t>
      </w:r>
      <w:r w:rsidR="00874395">
        <w:rPr>
          <w:rFonts w:ascii="Times New Roman" w:hAnsi="Times New Roman" w:cs="Times New Roman"/>
          <w:color w:val="000000" w:themeColor="text1"/>
          <w:sz w:val="22"/>
          <w:szCs w:val="22"/>
        </w:rPr>
        <w:t xml:space="preserve"> about</w:t>
      </w:r>
      <w:r w:rsidR="00C93204">
        <w:rPr>
          <w:rFonts w:ascii="Times New Roman" w:hAnsi="Times New Roman" w:cs="Times New Roman"/>
          <w:color w:val="000000" w:themeColor="text1"/>
          <w:sz w:val="22"/>
          <w:szCs w:val="22"/>
        </w:rPr>
        <w:t>, e.g.,</w:t>
      </w:r>
      <w:r w:rsidR="0010656F">
        <w:rPr>
          <w:rFonts w:ascii="Times New Roman" w:hAnsi="Times New Roman" w:cs="Times New Roman"/>
          <w:color w:val="000000" w:themeColor="text1"/>
          <w:sz w:val="22"/>
          <w:szCs w:val="22"/>
        </w:rPr>
        <w:t xml:space="preserve"> </w:t>
      </w:r>
      <w:r w:rsidR="005257A8">
        <w:rPr>
          <w:rFonts w:ascii="Times New Roman" w:hAnsi="Times New Roman" w:cs="Times New Roman"/>
          <w:color w:val="000000" w:themeColor="text1"/>
          <w:sz w:val="22"/>
          <w:szCs w:val="22"/>
        </w:rPr>
        <w:t xml:space="preserve">struggles getting volunteers to make calls, </w:t>
      </w:r>
      <w:r w:rsidR="00F8138D" w:rsidRPr="00F8138D">
        <w:rPr>
          <w:rFonts w:ascii="Times New Roman" w:hAnsi="Times New Roman" w:cs="Times New Roman"/>
          <w:color w:val="000000" w:themeColor="text1"/>
          <w:sz w:val="22"/>
          <w:szCs w:val="22"/>
        </w:rPr>
        <w:t>connecting to communities</w:t>
      </w:r>
      <w:r w:rsidR="00F8138D">
        <w:rPr>
          <w:rFonts w:ascii="Times New Roman" w:hAnsi="Times New Roman" w:cs="Times New Roman"/>
          <w:color w:val="000000" w:themeColor="text1"/>
          <w:sz w:val="22"/>
          <w:szCs w:val="22"/>
        </w:rPr>
        <w:t>,</w:t>
      </w:r>
      <w:r w:rsidR="007D33C6">
        <w:rPr>
          <w:rFonts w:ascii="Times New Roman" w:hAnsi="Times New Roman" w:cs="Times New Roman"/>
          <w:color w:val="000000" w:themeColor="text1"/>
          <w:sz w:val="22"/>
          <w:szCs w:val="22"/>
        </w:rPr>
        <w:t xml:space="preserve"> </w:t>
      </w:r>
      <w:r w:rsidR="00E23857">
        <w:rPr>
          <w:rFonts w:ascii="Times New Roman" w:hAnsi="Times New Roman" w:cs="Times New Roman"/>
          <w:color w:val="000000" w:themeColor="text1"/>
          <w:sz w:val="22"/>
          <w:szCs w:val="22"/>
        </w:rPr>
        <w:t xml:space="preserve">a </w:t>
      </w:r>
      <w:r w:rsidR="007D33C6">
        <w:rPr>
          <w:rFonts w:ascii="Times New Roman" w:hAnsi="Times New Roman" w:cs="Times New Roman"/>
          <w:color w:val="000000" w:themeColor="text1"/>
          <w:sz w:val="22"/>
          <w:szCs w:val="22"/>
        </w:rPr>
        <w:t xml:space="preserve">5-year outreach plan to </w:t>
      </w:r>
      <w:r w:rsidR="00E97D39">
        <w:rPr>
          <w:rFonts w:ascii="Times New Roman" w:hAnsi="Times New Roman" w:cs="Times New Roman"/>
          <w:color w:val="000000" w:themeColor="text1"/>
          <w:sz w:val="22"/>
          <w:szCs w:val="22"/>
        </w:rPr>
        <w:t xml:space="preserve">rural </w:t>
      </w:r>
      <w:r w:rsidR="007D33C6">
        <w:rPr>
          <w:rFonts w:ascii="Times New Roman" w:hAnsi="Times New Roman" w:cs="Times New Roman"/>
          <w:color w:val="000000" w:themeColor="text1"/>
          <w:sz w:val="22"/>
          <w:szCs w:val="22"/>
        </w:rPr>
        <w:t>countie</w:t>
      </w:r>
      <w:r w:rsidR="00E97D39">
        <w:rPr>
          <w:rFonts w:ascii="Times New Roman" w:hAnsi="Times New Roman" w:cs="Times New Roman"/>
          <w:color w:val="000000" w:themeColor="text1"/>
          <w:sz w:val="22"/>
          <w:szCs w:val="22"/>
        </w:rPr>
        <w:t xml:space="preserve">s, </w:t>
      </w:r>
      <w:r w:rsidR="0010656F">
        <w:rPr>
          <w:rFonts w:ascii="Times New Roman" w:hAnsi="Times New Roman" w:cs="Times New Roman"/>
          <w:color w:val="000000" w:themeColor="text1"/>
          <w:sz w:val="22"/>
          <w:szCs w:val="22"/>
        </w:rPr>
        <w:t>not enough help or publicity from national</w:t>
      </w:r>
      <w:r w:rsidR="00C93204">
        <w:rPr>
          <w:rFonts w:ascii="Times New Roman" w:hAnsi="Times New Roman" w:cs="Times New Roman"/>
          <w:color w:val="000000" w:themeColor="text1"/>
          <w:sz w:val="22"/>
          <w:szCs w:val="22"/>
        </w:rPr>
        <w:t xml:space="preserve">, </w:t>
      </w:r>
      <w:r w:rsidR="00E23857">
        <w:rPr>
          <w:rFonts w:ascii="Times New Roman" w:hAnsi="Times New Roman" w:cs="Times New Roman"/>
          <w:color w:val="000000" w:themeColor="text1"/>
          <w:sz w:val="22"/>
          <w:szCs w:val="22"/>
        </w:rPr>
        <w:t xml:space="preserve">etc. </w:t>
      </w:r>
    </w:p>
    <w:p w14:paraId="6AF4B8E1" w14:textId="7761916F" w:rsidR="00B55400" w:rsidRPr="00B55400" w:rsidRDefault="008A25E5" w:rsidP="00B55400">
      <w:pPr>
        <w:rPr>
          <w:rFonts w:ascii="Times New Roman" w:hAnsi="Times New Roman" w:cs="Times New Roman"/>
          <w:color w:val="000000" w:themeColor="text1"/>
          <w:sz w:val="22"/>
          <w:szCs w:val="22"/>
        </w:rPr>
      </w:pPr>
      <w:r w:rsidRPr="00260C7E">
        <w:rPr>
          <w:rFonts w:ascii="Times New Roman" w:hAnsi="Times New Roman" w:cs="Times New Roman"/>
          <w:b/>
          <w:bCs/>
          <w:i/>
          <w:iCs/>
          <w:color w:val="4472C4" w:themeColor="accent1"/>
          <w:sz w:val="22"/>
          <w:szCs w:val="22"/>
        </w:rPr>
        <w:t>Action Items</w:t>
      </w:r>
      <w:r w:rsidRPr="00B53C2F">
        <w:rPr>
          <w:rFonts w:ascii="Times New Roman" w:hAnsi="Times New Roman" w:cs="Times New Roman"/>
          <w:color w:val="000000" w:themeColor="text1"/>
          <w:sz w:val="22"/>
          <w:szCs w:val="22"/>
        </w:rPr>
        <w:t xml:space="preserve">: </w:t>
      </w:r>
      <w:r w:rsidRPr="00B53C2F">
        <w:rPr>
          <w:rFonts w:ascii="Times New Roman" w:hAnsi="Times New Roman" w:cs="Times New Roman"/>
          <w:sz w:val="22"/>
          <w:szCs w:val="22"/>
        </w:rPr>
        <w:t xml:space="preserve"> </w:t>
      </w:r>
      <w:r w:rsidR="009D4478" w:rsidRPr="00B53C2F">
        <w:rPr>
          <w:rFonts w:ascii="Times New Roman" w:hAnsi="Times New Roman" w:cs="Times New Roman"/>
          <w:i/>
          <w:iCs/>
          <w:sz w:val="22"/>
          <w:szCs w:val="22"/>
        </w:rPr>
        <w:t>1)</w:t>
      </w:r>
      <w:r w:rsidR="009D4478" w:rsidRPr="009D4478">
        <w:rPr>
          <w:rFonts w:ascii="Times New Roman" w:hAnsi="Times New Roman" w:cs="Times New Roman"/>
          <w:b/>
          <w:bCs/>
          <w:i/>
          <w:iCs/>
          <w:sz w:val="22"/>
          <w:szCs w:val="22"/>
        </w:rPr>
        <w:t xml:space="preserve"> </w:t>
      </w:r>
      <w:r w:rsidR="001D617C">
        <w:rPr>
          <w:rFonts w:ascii="Times New Roman" w:hAnsi="Times New Roman" w:cs="Times New Roman"/>
          <w:color w:val="000000" w:themeColor="text1"/>
          <w:sz w:val="22"/>
          <w:szCs w:val="22"/>
        </w:rPr>
        <w:t xml:space="preserve">Hannah will ask other state League presidents what they pay </w:t>
      </w:r>
      <w:r w:rsidR="001D617C" w:rsidRPr="00876D61">
        <w:rPr>
          <w:rFonts w:ascii="Times New Roman" w:hAnsi="Times New Roman" w:cs="Times New Roman"/>
          <w:color w:val="000000" w:themeColor="text1"/>
          <w:sz w:val="22"/>
          <w:szCs w:val="22"/>
        </w:rPr>
        <w:t>for publicity</w:t>
      </w:r>
      <w:r w:rsidR="0060263A">
        <w:rPr>
          <w:rFonts w:ascii="Times New Roman" w:hAnsi="Times New Roman" w:cs="Times New Roman"/>
          <w:color w:val="000000" w:themeColor="text1"/>
          <w:sz w:val="22"/>
          <w:szCs w:val="22"/>
        </w:rPr>
        <w:t xml:space="preserve"> </w:t>
      </w:r>
      <w:r w:rsidR="0060263A" w:rsidRPr="00876D61">
        <w:rPr>
          <w:rFonts w:ascii="Times New Roman" w:hAnsi="Times New Roman" w:cs="Times New Roman"/>
          <w:color w:val="000000" w:themeColor="text1"/>
          <w:sz w:val="22"/>
          <w:szCs w:val="22"/>
        </w:rPr>
        <w:t>for Vote411</w:t>
      </w:r>
      <w:r w:rsidR="001D617C" w:rsidRPr="00876D61">
        <w:rPr>
          <w:rFonts w:ascii="Times New Roman" w:hAnsi="Times New Roman" w:cs="Times New Roman"/>
          <w:color w:val="000000" w:themeColor="text1"/>
          <w:sz w:val="22"/>
          <w:szCs w:val="22"/>
        </w:rPr>
        <w:t xml:space="preserve"> relative to population size</w:t>
      </w:r>
      <w:r w:rsidR="009D4478">
        <w:rPr>
          <w:rFonts w:ascii="Times New Roman" w:hAnsi="Times New Roman" w:cs="Times New Roman"/>
          <w:color w:val="000000" w:themeColor="text1"/>
          <w:sz w:val="22"/>
          <w:szCs w:val="22"/>
        </w:rPr>
        <w:t xml:space="preserve">; 2) </w:t>
      </w:r>
      <w:r>
        <w:rPr>
          <w:rFonts w:ascii="Times New Roman" w:hAnsi="Times New Roman" w:cs="Times New Roman"/>
          <w:color w:val="000000" w:themeColor="text1"/>
          <w:sz w:val="22"/>
          <w:szCs w:val="22"/>
        </w:rPr>
        <w:t xml:space="preserve">Hannah will ask </w:t>
      </w:r>
      <w:r w:rsidR="009D4478">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 xml:space="preserve">SoS to put Vote411 as </w:t>
      </w:r>
      <w:r w:rsidR="0084175A">
        <w:rPr>
          <w:rFonts w:ascii="Times New Roman" w:hAnsi="Times New Roman" w:cs="Times New Roman"/>
          <w:color w:val="000000" w:themeColor="text1"/>
          <w:sz w:val="22"/>
          <w:szCs w:val="22"/>
        </w:rPr>
        <w:t xml:space="preserve">a </w:t>
      </w:r>
      <w:r>
        <w:rPr>
          <w:rFonts w:ascii="Times New Roman" w:hAnsi="Times New Roman" w:cs="Times New Roman"/>
          <w:color w:val="000000" w:themeColor="text1"/>
          <w:sz w:val="22"/>
          <w:szCs w:val="22"/>
        </w:rPr>
        <w:t xml:space="preserve">link from their webpage and also if a LWVNM </w:t>
      </w:r>
      <w:r w:rsidR="00C16FB1">
        <w:rPr>
          <w:rFonts w:ascii="Times New Roman" w:hAnsi="Times New Roman" w:cs="Times New Roman"/>
          <w:color w:val="000000" w:themeColor="text1"/>
          <w:sz w:val="22"/>
          <w:szCs w:val="22"/>
        </w:rPr>
        <w:t xml:space="preserve">informational </w:t>
      </w:r>
      <w:r w:rsidR="00260C7E">
        <w:rPr>
          <w:rFonts w:ascii="Times New Roman" w:hAnsi="Times New Roman" w:cs="Times New Roman"/>
          <w:color w:val="000000" w:themeColor="text1"/>
          <w:sz w:val="22"/>
          <w:szCs w:val="22"/>
        </w:rPr>
        <w:t>handout</w:t>
      </w:r>
      <w:r w:rsidR="00C16FB1">
        <w:rPr>
          <w:rFonts w:ascii="Times New Roman" w:hAnsi="Times New Roman" w:cs="Times New Roman"/>
          <w:color w:val="000000" w:themeColor="text1"/>
          <w:sz w:val="22"/>
          <w:szCs w:val="22"/>
        </w:rPr>
        <w:t xml:space="preserve"> could be added to a candidate’s packet</w:t>
      </w:r>
      <w:r w:rsidR="00C7113B">
        <w:rPr>
          <w:rFonts w:ascii="Times New Roman" w:hAnsi="Times New Roman" w:cs="Times New Roman"/>
          <w:color w:val="000000" w:themeColor="text1"/>
          <w:sz w:val="22"/>
          <w:szCs w:val="22"/>
        </w:rPr>
        <w:t>; 3) Lani will forward her slides to the Board</w:t>
      </w:r>
      <w:r w:rsidR="00AB221D">
        <w:rPr>
          <w:rFonts w:ascii="Times New Roman" w:hAnsi="Times New Roman" w:cs="Times New Roman"/>
          <w:color w:val="000000" w:themeColor="text1"/>
          <w:sz w:val="22"/>
          <w:szCs w:val="22"/>
        </w:rPr>
        <w:t>.</w:t>
      </w:r>
    </w:p>
    <w:p w14:paraId="0694E41B" w14:textId="49657710" w:rsidR="00C75B27" w:rsidRPr="00194E80" w:rsidRDefault="00C75B27" w:rsidP="00A84012">
      <w:pPr>
        <w:rPr>
          <w:rFonts w:ascii="Times New Roman" w:hAnsi="Times New Roman" w:cs="Times New Roman"/>
          <w:color w:val="000000" w:themeColor="text1"/>
          <w:sz w:val="22"/>
          <w:szCs w:val="22"/>
        </w:rPr>
      </w:pPr>
    </w:p>
    <w:p w14:paraId="4BB4656F" w14:textId="6DEAF464" w:rsidR="009A754C" w:rsidRPr="00876D61" w:rsidRDefault="00C146D4" w:rsidP="00A84012">
      <w:pPr>
        <w:rPr>
          <w:rFonts w:ascii="Times New Roman" w:hAnsi="Times New Roman" w:cs="Times New Roman"/>
          <w:color w:val="000000" w:themeColor="text1"/>
          <w:sz w:val="22"/>
          <w:szCs w:val="22"/>
        </w:rPr>
      </w:pPr>
      <w:r w:rsidRPr="008668AD">
        <w:rPr>
          <w:rFonts w:ascii="Times New Roman" w:hAnsi="Times New Roman" w:cs="Times New Roman"/>
          <w:sz w:val="22"/>
          <w:szCs w:val="22"/>
        </w:rPr>
        <w:t>Barbara moved</w:t>
      </w:r>
      <w:r w:rsidR="00F04B9C" w:rsidRPr="008668AD">
        <w:rPr>
          <w:rFonts w:ascii="Times New Roman" w:hAnsi="Times New Roman" w:cs="Times New Roman"/>
          <w:sz w:val="22"/>
          <w:szCs w:val="22"/>
        </w:rPr>
        <w:t>,</w:t>
      </w:r>
      <w:r w:rsidRPr="008668AD">
        <w:rPr>
          <w:rFonts w:ascii="Times New Roman" w:hAnsi="Times New Roman" w:cs="Times New Roman"/>
          <w:sz w:val="22"/>
          <w:szCs w:val="22"/>
        </w:rPr>
        <w:t xml:space="preserve"> and </w:t>
      </w:r>
      <w:proofErr w:type="spellStart"/>
      <w:r w:rsidRPr="008668AD">
        <w:rPr>
          <w:rFonts w:ascii="Times New Roman" w:hAnsi="Times New Roman" w:cs="Times New Roman"/>
          <w:sz w:val="22"/>
          <w:szCs w:val="22"/>
        </w:rPr>
        <w:t>Akkana</w:t>
      </w:r>
      <w:proofErr w:type="spellEnd"/>
      <w:r w:rsidRPr="008668AD">
        <w:rPr>
          <w:rFonts w:ascii="Times New Roman" w:hAnsi="Times New Roman" w:cs="Times New Roman"/>
          <w:sz w:val="22"/>
          <w:szCs w:val="22"/>
        </w:rPr>
        <w:t xml:space="preserve"> seconded, </w:t>
      </w:r>
      <w:r w:rsidR="008055B4" w:rsidRPr="008668AD">
        <w:rPr>
          <w:rFonts w:ascii="Times New Roman" w:hAnsi="Times New Roman" w:cs="Times New Roman"/>
          <w:sz w:val="22"/>
          <w:szCs w:val="22"/>
        </w:rPr>
        <w:t>to approve the cost of purchasing Vote411</w:t>
      </w:r>
      <w:r w:rsidR="00DC40B9" w:rsidRPr="008668AD">
        <w:rPr>
          <w:rFonts w:ascii="Times New Roman" w:hAnsi="Times New Roman" w:cs="Times New Roman"/>
          <w:sz w:val="22"/>
          <w:szCs w:val="22"/>
        </w:rPr>
        <w:t xml:space="preserve"> </w:t>
      </w:r>
      <w:r w:rsidR="009075C2" w:rsidRPr="008668AD">
        <w:rPr>
          <w:rFonts w:ascii="Times New Roman" w:hAnsi="Times New Roman" w:cs="Times New Roman"/>
          <w:sz w:val="22"/>
          <w:szCs w:val="22"/>
        </w:rPr>
        <w:t xml:space="preserve">using </w:t>
      </w:r>
      <w:r w:rsidR="00F04B9C" w:rsidRPr="008668AD">
        <w:rPr>
          <w:rFonts w:ascii="Times New Roman" w:hAnsi="Times New Roman" w:cs="Times New Roman"/>
          <w:sz w:val="22"/>
          <w:szCs w:val="22"/>
        </w:rPr>
        <w:t xml:space="preserve">cost </w:t>
      </w:r>
      <w:r w:rsidR="009075C2" w:rsidRPr="008668AD">
        <w:rPr>
          <w:rFonts w:ascii="Times New Roman" w:hAnsi="Times New Roman" w:cs="Times New Roman"/>
          <w:sz w:val="22"/>
          <w:szCs w:val="22"/>
        </w:rPr>
        <w:t>option #5</w:t>
      </w:r>
      <w:r w:rsidR="000B7423" w:rsidRPr="008668AD">
        <w:rPr>
          <w:rFonts w:ascii="Times New Roman" w:hAnsi="Times New Roman" w:cs="Times New Roman"/>
          <w:sz w:val="22"/>
          <w:szCs w:val="22"/>
        </w:rPr>
        <w:t xml:space="preserve"> [i.e., </w:t>
      </w:r>
      <w:r w:rsidR="00DC0AC0" w:rsidRPr="008668AD">
        <w:rPr>
          <w:rFonts w:ascii="Times New Roman" w:hAnsi="Times New Roman" w:cs="Times New Roman"/>
          <w:sz w:val="22"/>
          <w:szCs w:val="22"/>
        </w:rPr>
        <w:t>o</w:t>
      </w:r>
      <w:r w:rsidR="00994CC8" w:rsidRPr="008668AD">
        <w:rPr>
          <w:rFonts w:ascii="Times New Roman" w:hAnsi="Times New Roman" w:cs="Times New Roman"/>
          <w:sz w:val="22"/>
          <w:szCs w:val="22"/>
        </w:rPr>
        <w:t xml:space="preserve">ption </w:t>
      </w:r>
      <w:r w:rsidR="00DC0AC0" w:rsidRPr="008668AD">
        <w:rPr>
          <w:rFonts w:ascii="Times New Roman" w:hAnsi="Times New Roman" w:cs="Times New Roman"/>
          <w:sz w:val="22"/>
          <w:szCs w:val="22"/>
        </w:rPr>
        <w:t xml:space="preserve">#2 for </w:t>
      </w:r>
      <w:r w:rsidR="000B7423" w:rsidRPr="008668AD">
        <w:rPr>
          <w:rFonts w:ascii="Times New Roman" w:eastAsia="Times New Roman" w:hAnsi="Times New Roman" w:cs="Times New Roman"/>
          <w:color w:val="000000"/>
          <w:spacing w:val="-5"/>
          <w:sz w:val="22"/>
          <w:szCs w:val="22"/>
        </w:rPr>
        <w:t xml:space="preserve">$2,500 </w:t>
      </w:r>
      <w:r w:rsidR="00DC0AC0" w:rsidRPr="008668AD">
        <w:rPr>
          <w:rFonts w:ascii="Times New Roman" w:eastAsia="Times New Roman" w:hAnsi="Times New Roman" w:cs="Times New Roman"/>
          <w:color w:val="000000"/>
          <w:spacing w:val="-5"/>
          <w:sz w:val="22"/>
          <w:szCs w:val="22"/>
        </w:rPr>
        <w:t>would</w:t>
      </w:r>
      <w:r w:rsidR="000B7423" w:rsidRPr="008668AD">
        <w:rPr>
          <w:rFonts w:ascii="Times New Roman" w:eastAsia="Times New Roman" w:hAnsi="Times New Roman" w:cs="Times New Roman"/>
          <w:color w:val="000000"/>
          <w:spacing w:val="-5"/>
          <w:sz w:val="22"/>
          <w:szCs w:val="22"/>
        </w:rPr>
        <w:t xml:space="preserve"> cover all federal, statewide, and state legislative races</w:t>
      </w:r>
      <w:r w:rsidR="009D1E8A" w:rsidRPr="008668AD">
        <w:rPr>
          <w:rFonts w:ascii="Times New Roman" w:eastAsia="Times New Roman" w:hAnsi="Times New Roman" w:cs="Times New Roman"/>
          <w:color w:val="000000"/>
          <w:spacing w:val="-5"/>
          <w:sz w:val="22"/>
          <w:szCs w:val="22"/>
        </w:rPr>
        <w:t xml:space="preserve"> and </w:t>
      </w:r>
      <w:r w:rsidR="00DC0AC0" w:rsidRPr="008668AD">
        <w:rPr>
          <w:rFonts w:ascii="Times New Roman" w:eastAsia="Times New Roman" w:hAnsi="Times New Roman" w:cs="Times New Roman"/>
          <w:color w:val="000000"/>
          <w:spacing w:val="-5"/>
          <w:sz w:val="22"/>
          <w:szCs w:val="22"/>
        </w:rPr>
        <w:t>#</w:t>
      </w:r>
      <w:r w:rsidR="00A72F3F">
        <w:rPr>
          <w:rFonts w:ascii="Times New Roman" w:eastAsia="Times New Roman" w:hAnsi="Times New Roman" w:cs="Times New Roman"/>
          <w:color w:val="000000"/>
          <w:spacing w:val="-5"/>
          <w:sz w:val="22"/>
          <w:szCs w:val="22"/>
        </w:rPr>
        <w:t>4</w:t>
      </w:r>
      <w:r w:rsidR="00DC0AC0" w:rsidRPr="008668AD">
        <w:rPr>
          <w:rFonts w:ascii="Times New Roman" w:eastAsia="Times New Roman" w:hAnsi="Times New Roman" w:cs="Times New Roman"/>
          <w:color w:val="000000"/>
          <w:spacing w:val="-5"/>
          <w:sz w:val="22"/>
          <w:szCs w:val="22"/>
        </w:rPr>
        <w:t xml:space="preserve"> would </w:t>
      </w:r>
      <w:r w:rsidR="009D1E8A" w:rsidRPr="008668AD">
        <w:rPr>
          <w:rFonts w:ascii="Times New Roman" w:eastAsia="Times New Roman" w:hAnsi="Times New Roman" w:cs="Times New Roman"/>
          <w:color w:val="000000"/>
          <w:spacing w:val="-5"/>
          <w:sz w:val="22"/>
          <w:szCs w:val="22"/>
        </w:rPr>
        <w:t xml:space="preserve">cover local races in the local League's area at their respective </w:t>
      </w:r>
      <w:r w:rsidR="00BD1D82" w:rsidRPr="008668AD">
        <w:rPr>
          <w:rFonts w:ascii="Times New Roman" w:eastAsia="Times New Roman" w:hAnsi="Times New Roman" w:cs="Times New Roman"/>
          <w:color w:val="000000"/>
          <w:spacing w:val="-5"/>
          <w:sz w:val="22"/>
          <w:szCs w:val="22"/>
        </w:rPr>
        <w:t>pricing].</w:t>
      </w:r>
      <w:r w:rsidR="00484E84" w:rsidRPr="008668AD">
        <w:rPr>
          <w:rFonts w:ascii="Times New Roman" w:hAnsi="Times New Roman" w:cs="Times New Roman"/>
          <w:sz w:val="22"/>
          <w:szCs w:val="22"/>
        </w:rPr>
        <w:t xml:space="preserve">  </w:t>
      </w:r>
      <w:r w:rsidR="009134DF" w:rsidRPr="008668AD">
        <w:rPr>
          <w:rFonts w:ascii="Times New Roman" w:hAnsi="Times New Roman" w:cs="Times New Roman"/>
          <w:sz w:val="22"/>
          <w:szCs w:val="22"/>
        </w:rPr>
        <w:t>After much discussion</w:t>
      </w:r>
      <w:r w:rsidR="008467ED" w:rsidRPr="008668AD">
        <w:rPr>
          <w:rFonts w:ascii="Times New Roman" w:hAnsi="Times New Roman" w:cs="Times New Roman"/>
          <w:sz w:val="22"/>
          <w:szCs w:val="22"/>
        </w:rPr>
        <w:t xml:space="preserve">, </w:t>
      </w:r>
      <w:r w:rsidR="00BD1D82" w:rsidRPr="008668AD">
        <w:rPr>
          <w:rFonts w:ascii="Times New Roman" w:hAnsi="Times New Roman" w:cs="Times New Roman"/>
          <w:color w:val="000000" w:themeColor="text1"/>
          <w:sz w:val="22"/>
          <w:szCs w:val="22"/>
        </w:rPr>
        <w:t>Edwina volunteered to continue as Acting Voter Services Chair through the 2026 election</w:t>
      </w:r>
      <w:r w:rsidR="000A7581">
        <w:rPr>
          <w:rFonts w:ascii="Times New Roman" w:hAnsi="Times New Roman" w:cs="Times New Roman"/>
          <w:color w:val="000000" w:themeColor="text1"/>
          <w:sz w:val="22"/>
          <w:szCs w:val="22"/>
        </w:rPr>
        <w:t>,</w:t>
      </w:r>
      <w:r w:rsidR="00DD3247">
        <w:rPr>
          <w:rFonts w:ascii="Times New Roman" w:hAnsi="Times New Roman" w:cs="Times New Roman"/>
          <w:color w:val="000000" w:themeColor="text1"/>
          <w:sz w:val="22"/>
          <w:szCs w:val="22"/>
        </w:rPr>
        <w:t xml:space="preserve"> </w:t>
      </w:r>
      <w:r w:rsidR="00D576CE">
        <w:rPr>
          <w:rFonts w:ascii="Times New Roman" w:hAnsi="Times New Roman" w:cs="Times New Roman"/>
          <w:color w:val="000000" w:themeColor="text1"/>
          <w:sz w:val="22"/>
          <w:szCs w:val="22"/>
        </w:rPr>
        <w:t xml:space="preserve">but </w:t>
      </w:r>
      <w:r w:rsidR="000A7581">
        <w:rPr>
          <w:rFonts w:ascii="Times New Roman" w:hAnsi="Times New Roman" w:cs="Times New Roman"/>
          <w:color w:val="000000" w:themeColor="text1"/>
          <w:sz w:val="22"/>
          <w:szCs w:val="22"/>
        </w:rPr>
        <w:t xml:space="preserve">said she </w:t>
      </w:r>
      <w:r w:rsidR="007D10D1" w:rsidRPr="008668AD">
        <w:rPr>
          <w:rFonts w:ascii="Times New Roman" w:hAnsi="Times New Roman" w:cs="Times New Roman"/>
          <w:color w:val="000000" w:themeColor="text1"/>
          <w:sz w:val="22"/>
          <w:szCs w:val="22"/>
        </w:rPr>
        <w:t xml:space="preserve">would not be able to support </w:t>
      </w:r>
      <w:r w:rsidR="003B1322" w:rsidRPr="008668AD">
        <w:rPr>
          <w:rFonts w:ascii="Times New Roman" w:hAnsi="Times New Roman" w:cs="Times New Roman"/>
          <w:color w:val="000000" w:themeColor="text1"/>
          <w:sz w:val="22"/>
          <w:szCs w:val="22"/>
        </w:rPr>
        <w:t>option #1</w:t>
      </w:r>
      <w:r w:rsidR="000A7581">
        <w:rPr>
          <w:rFonts w:ascii="Times New Roman" w:hAnsi="Times New Roman" w:cs="Times New Roman"/>
          <w:color w:val="000000" w:themeColor="text1"/>
          <w:sz w:val="22"/>
          <w:szCs w:val="22"/>
        </w:rPr>
        <w:t xml:space="preserve">, which </w:t>
      </w:r>
      <w:r w:rsidR="00F126B8" w:rsidRPr="008668AD">
        <w:rPr>
          <w:rFonts w:ascii="Times New Roman" w:hAnsi="Times New Roman" w:cs="Times New Roman"/>
          <w:color w:val="000000" w:themeColor="text1"/>
          <w:sz w:val="22"/>
          <w:szCs w:val="22"/>
        </w:rPr>
        <w:t>provides e</w:t>
      </w:r>
      <w:r w:rsidR="00F126B8" w:rsidRPr="008668AD">
        <w:rPr>
          <w:rFonts w:ascii="Times New Roman" w:eastAsia="Times New Roman" w:hAnsi="Times New Roman" w:cs="Times New Roman"/>
          <w:color w:val="000000"/>
          <w:spacing w:val="-5"/>
          <w:sz w:val="22"/>
          <w:szCs w:val="22"/>
        </w:rPr>
        <w:t>ntire state coverage for $5000</w:t>
      </w:r>
      <w:r w:rsidR="000A7581">
        <w:rPr>
          <w:rFonts w:ascii="Times New Roman" w:hAnsi="Times New Roman" w:cs="Times New Roman"/>
          <w:color w:val="000000" w:themeColor="text1"/>
          <w:sz w:val="22"/>
          <w:szCs w:val="22"/>
        </w:rPr>
        <w:t>,</w:t>
      </w:r>
      <w:r w:rsidR="00F126B8" w:rsidRPr="008668AD">
        <w:rPr>
          <w:rFonts w:ascii="Times New Roman" w:hAnsi="Times New Roman" w:cs="Times New Roman"/>
          <w:color w:val="000000" w:themeColor="text1"/>
          <w:sz w:val="22"/>
          <w:szCs w:val="22"/>
        </w:rPr>
        <w:t xml:space="preserve"> with</w:t>
      </w:r>
      <w:r w:rsidR="00D87DD9">
        <w:rPr>
          <w:rFonts w:ascii="Times New Roman" w:hAnsi="Times New Roman" w:cs="Times New Roman"/>
          <w:color w:val="000000" w:themeColor="text1"/>
          <w:sz w:val="22"/>
          <w:szCs w:val="22"/>
        </w:rPr>
        <w:t>out</w:t>
      </w:r>
      <w:r w:rsidR="00F126B8" w:rsidRPr="008668AD">
        <w:rPr>
          <w:rFonts w:ascii="Times New Roman" w:hAnsi="Times New Roman" w:cs="Times New Roman"/>
          <w:color w:val="000000" w:themeColor="text1"/>
          <w:sz w:val="22"/>
          <w:szCs w:val="22"/>
        </w:rPr>
        <w:t xml:space="preserve"> the assistance of an intern/contractor for outreach. </w:t>
      </w:r>
      <w:r w:rsidR="000A7581">
        <w:rPr>
          <w:rFonts w:ascii="Times New Roman" w:hAnsi="Times New Roman" w:cs="Times New Roman"/>
          <w:color w:val="000000" w:themeColor="text1"/>
          <w:sz w:val="22"/>
          <w:szCs w:val="22"/>
        </w:rPr>
        <w:t xml:space="preserve"> </w:t>
      </w:r>
      <w:r w:rsidR="00DD3247">
        <w:rPr>
          <w:rFonts w:ascii="Times New Roman" w:hAnsi="Times New Roman" w:cs="Times New Roman"/>
          <w:color w:val="000000" w:themeColor="text1"/>
          <w:sz w:val="22"/>
          <w:szCs w:val="22"/>
        </w:rPr>
        <w:t>I</w:t>
      </w:r>
      <w:r w:rsidR="00DD3247" w:rsidRPr="008668AD">
        <w:rPr>
          <w:rFonts w:ascii="Times New Roman" w:hAnsi="Times New Roman" w:cs="Times New Roman"/>
          <w:color w:val="000000" w:themeColor="text1"/>
          <w:sz w:val="22"/>
          <w:szCs w:val="22"/>
        </w:rPr>
        <w:t xml:space="preserve">t was reiterated </w:t>
      </w:r>
      <w:r w:rsidR="00DD3247">
        <w:rPr>
          <w:rFonts w:ascii="Times New Roman" w:hAnsi="Times New Roman" w:cs="Times New Roman"/>
          <w:color w:val="000000" w:themeColor="text1"/>
          <w:sz w:val="22"/>
          <w:szCs w:val="22"/>
        </w:rPr>
        <w:t xml:space="preserve">by local Leagues </w:t>
      </w:r>
      <w:r w:rsidR="00DD3247" w:rsidRPr="008668AD">
        <w:rPr>
          <w:rFonts w:ascii="Times New Roman" w:hAnsi="Times New Roman" w:cs="Times New Roman"/>
          <w:color w:val="000000" w:themeColor="text1"/>
          <w:sz w:val="22"/>
          <w:szCs w:val="22"/>
        </w:rPr>
        <w:t>that an exorbitant amount of time and resources are spent to cover the whole state and that the local Leagues would not be able to assist LWVNM with its races</w:t>
      </w:r>
      <w:r w:rsidR="00DD3247">
        <w:rPr>
          <w:rFonts w:ascii="Times New Roman" w:hAnsi="Times New Roman" w:cs="Times New Roman"/>
          <w:color w:val="000000" w:themeColor="text1"/>
          <w:sz w:val="22"/>
          <w:szCs w:val="22"/>
        </w:rPr>
        <w:t xml:space="preserve"> in 2026. </w:t>
      </w:r>
      <w:r w:rsidR="00F126B8" w:rsidRPr="008668AD">
        <w:rPr>
          <w:rFonts w:ascii="Times New Roman" w:hAnsi="Times New Roman" w:cs="Times New Roman"/>
          <w:color w:val="000000" w:themeColor="text1"/>
          <w:sz w:val="22"/>
          <w:szCs w:val="22"/>
        </w:rPr>
        <w:t xml:space="preserve"> </w:t>
      </w:r>
      <w:r w:rsidR="00C31EB8">
        <w:rPr>
          <w:rFonts w:ascii="Times New Roman" w:hAnsi="Times New Roman" w:cs="Times New Roman"/>
          <w:color w:val="000000" w:themeColor="text1"/>
          <w:sz w:val="22"/>
          <w:szCs w:val="22"/>
        </w:rPr>
        <w:t xml:space="preserve">Edwina stated that </w:t>
      </w:r>
      <w:r w:rsidR="00C31EB8" w:rsidRPr="00B423AE">
        <w:rPr>
          <w:rFonts w:ascii="Times New Roman" w:hAnsi="Times New Roman" w:cs="Times New Roman"/>
          <w:color w:val="000000" w:themeColor="text1"/>
          <w:sz w:val="22"/>
          <w:szCs w:val="22"/>
        </w:rPr>
        <w:t xml:space="preserve">limiting </w:t>
      </w:r>
      <w:r w:rsidR="00C31EB8">
        <w:rPr>
          <w:rFonts w:ascii="Times New Roman" w:hAnsi="Times New Roman" w:cs="Times New Roman"/>
          <w:color w:val="000000" w:themeColor="text1"/>
          <w:sz w:val="22"/>
          <w:szCs w:val="22"/>
        </w:rPr>
        <w:t>coverage to, e.g., options #</w:t>
      </w:r>
      <w:r w:rsidR="00C31EB8" w:rsidRPr="00B423AE">
        <w:rPr>
          <w:rFonts w:ascii="Times New Roman" w:hAnsi="Times New Roman" w:cs="Times New Roman"/>
          <w:color w:val="000000" w:themeColor="text1"/>
          <w:sz w:val="22"/>
          <w:szCs w:val="22"/>
        </w:rPr>
        <w:t xml:space="preserve">2 and </w:t>
      </w:r>
      <w:r w:rsidR="00C31EB8">
        <w:rPr>
          <w:rFonts w:ascii="Times New Roman" w:hAnsi="Times New Roman" w:cs="Times New Roman"/>
          <w:color w:val="000000" w:themeColor="text1"/>
          <w:sz w:val="22"/>
          <w:szCs w:val="22"/>
        </w:rPr>
        <w:t>#</w:t>
      </w:r>
      <w:r w:rsidR="00C31EB8" w:rsidRPr="00B423AE">
        <w:rPr>
          <w:rFonts w:ascii="Times New Roman" w:hAnsi="Times New Roman" w:cs="Times New Roman"/>
          <w:color w:val="000000" w:themeColor="text1"/>
          <w:sz w:val="22"/>
          <w:szCs w:val="22"/>
        </w:rPr>
        <w:t xml:space="preserve">4, or some other variation </w:t>
      </w:r>
      <w:r w:rsidR="00C31EB8">
        <w:rPr>
          <w:rFonts w:ascii="Times New Roman" w:hAnsi="Times New Roman" w:cs="Times New Roman"/>
          <w:color w:val="000000" w:themeColor="text1"/>
          <w:sz w:val="22"/>
          <w:szCs w:val="22"/>
        </w:rPr>
        <w:t xml:space="preserve">would be a better decision </w:t>
      </w:r>
      <w:r w:rsidR="00C31EB8" w:rsidRPr="00B423AE">
        <w:rPr>
          <w:rFonts w:ascii="Times New Roman" w:hAnsi="Times New Roman" w:cs="Times New Roman"/>
          <w:color w:val="000000" w:themeColor="text1"/>
          <w:sz w:val="22"/>
          <w:szCs w:val="22"/>
        </w:rPr>
        <w:t>for the municipal elections next year</w:t>
      </w:r>
      <w:r w:rsidR="000A7581">
        <w:rPr>
          <w:rFonts w:ascii="Times New Roman" w:hAnsi="Times New Roman" w:cs="Times New Roman"/>
          <w:color w:val="000000" w:themeColor="text1"/>
          <w:sz w:val="22"/>
          <w:szCs w:val="22"/>
        </w:rPr>
        <w:t>.  However,</w:t>
      </w:r>
      <w:r w:rsidR="00C31EB8">
        <w:rPr>
          <w:rFonts w:ascii="Times New Roman" w:hAnsi="Times New Roman" w:cs="Times New Roman"/>
          <w:color w:val="000000" w:themeColor="text1"/>
          <w:sz w:val="22"/>
          <w:szCs w:val="22"/>
        </w:rPr>
        <w:t xml:space="preserve"> this </w:t>
      </w:r>
      <w:r w:rsidR="00A230EE">
        <w:rPr>
          <w:rFonts w:ascii="Times New Roman" w:hAnsi="Times New Roman" w:cs="Times New Roman"/>
          <w:color w:val="000000" w:themeColor="text1"/>
          <w:sz w:val="22"/>
          <w:szCs w:val="22"/>
        </w:rPr>
        <w:t xml:space="preserve">year </w:t>
      </w:r>
      <w:r w:rsidR="00C31EB8">
        <w:rPr>
          <w:rFonts w:ascii="Times New Roman" w:hAnsi="Times New Roman" w:cs="Times New Roman"/>
          <w:color w:val="000000" w:themeColor="text1"/>
          <w:sz w:val="22"/>
          <w:szCs w:val="22"/>
        </w:rPr>
        <w:t xml:space="preserve">will be a </w:t>
      </w:r>
      <w:r w:rsidR="00BE18D4">
        <w:rPr>
          <w:rFonts w:ascii="Times New Roman" w:hAnsi="Times New Roman" w:cs="Times New Roman"/>
          <w:color w:val="000000" w:themeColor="text1"/>
          <w:sz w:val="22"/>
          <w:szCs w:val="22"/>
        </w:rPr>
        <w:t xml:space="preserve">consequential election.  </w:t>
      </w:r>
      <w:r w:rsidR="003F78DD">
        <w:rPr>
          <w:rFonts w:ascii="Times New Roman" w:hAnsi="Times New Roman" w:cs="Times New Roman"/>
          <w:color w:val="000000" w:themeColor="text1"/>
          <w:sz w:val="22"/>
          <w:szCs w:val="22"/>
        </w:rPr>
        <w:t xml:space="preserve">The motion </w:t>
      </w:r>
      <w:r w:rsidR="00A5762A">
        <w:rPr>
          <w:rFonts w:ascii="Times New Roman" w:hAnsi="Times New Roman" w:cs="Times New Roman"/>
          <w:color w:val="000000" w:themeColor="text1"/>
          <w:sz w:val="22"/>
          <w:szCs w:val="22"/>
        </w:rPr>
        <w:t>on the floor for option #</w:t>
      </w:r>
      <w:r w:rsidR="00C07027">
        <w:rPr>
          <w:rFonts w:ascii="Times New Roman" w:hAnsi="Times New Roman" w:cs="Times New Roman"/>
          <w:color w:val="000000" w:themeColor="text1"/>
          <w:sz w:val="22"/>
          <w:szCs w:val="22"/>
        </w:rPr>
        <w:t xml:space="preserve">5 failed with ten in opposition.  </w:t>
      </w:r>
    </w:p>
    <w:p w14:paraId="41E1B3E8" w14:textId="77777777" w:rsidR="00C31EB8" w:rsidRDefault="00C31EB8" w:rsidP="00A84012">
      <w:pPr>
        <w:rPr>
          <w:rFonts w:ascii="Times New Roman" w:hAnsi="Times New Roman" w:cs="Times New Roman"/>
          <w:color w:val="000000" w:themeColor="text1"/>
          <w:sz w:val="22"/>
          <w:szCs w:val="22"/>
        </w:rPr>
      </w:pPr>
    </w:p>
    <w:p w14:paraId="6B8155EE" w14:textId="2498D91D" w:rsidR="008065DF" w:rsidRPr="008668AD" w:rsidRDefault="008065DF" w:rsidP="00A84012">
      <w:pPr>
        <w:rPr>
          <w:rFonts w:ascii="Times New Roman" w:hAnsi="Times New Roman" w:cs="Times New Roman"/>
          <w:sz w:val="22"/>
          <w:szCs w:val="22"/>
        </w:rPr>
      </w:pPr>
      <w:r>
        <w:rPr>
          <w:rFonts w:ascii="Times New Roman" w:hAnsi="Times New Roman" w:cs="Times New Roman"/>
          <w:color w:val="000000" w:themeColor="text1"/>
          <w:sz w:val="22"/>
          <w:szCs w:val="22"/>
        </w:rPr>
        <w:t xml:space="preserve">A motion, by Judy and seconded by Jody, to </w:t>
      </w:r>
      <w:r w:rsidR="00036194">
        <w:rPr>
          <w:rFonts w:ascii="Times New Roman" w:hAnsi="Times New Roman" w:cs="Times New Roman"/>
          <w:color w:val="000000" w:themeColor="text1"/>
          <w:sz w:val="22"/>
          <w:szCs w:val="22"/>
        </w:rPr>
        <w:t xml:space="preserve">adopt option #1 </w:t>
      </w:r>
      <w:r w:rsidR="00036194" w:rsidRPr="008668AD">
        <w:rPr>
          <w:rFonts w:ascii="Times New Roman" w:hAnsi="Times New Roman" w:cs="Times New Roman"/>
          <w:color w:val="000000" w:themeColor="text1"/>
          <w:sz w:val="22"/>
          <w:szCs w:val="22"/>
        </w:rPr>
        <w:t>[provides e</w:t>
      </w:r>
      <w:r w:rsidR="00036194" w:rsidRPr="008668AD">
        <w:rPr>
          <w:rFonts w:ascii="Times New Roman" w:eastAsia="Times New Roman" w:hAnsi="Times New Roman" w:cs="Times New Roman"/>
          <w:color w:val="000000"/>
          <w:spacing w:val="-5"/>
          <w:sz w:val="22"/>
          <w:szCs w:val="22"/>
        </w:rPr>
        <w:t>ntire state coverage for $5000</w:t>
      </w:r>
      <w:r w:rsidR="00036194" w:rsidRPr="008668AD">
        <w:rPr>
          <w:rFonts w:ascii="Times New Roman" w:hAnsi="Times New Roman" w:cs="Times New Roman"/>
          <w:color w:val="000000" w:themeColor="text1"/>
          <w:sz w:val="22"/>
          <w:szCs w:val="22"/>
        </w:rPr>
        <w:t>]</w:t>
      </w:r>
      <w:r w:rsidR="00036194">
        <w:rPr>
          <w:rFonts w:ascii="Times New Roman" w:hAnsi="Times New Roman" w:cs="Times New Roman"/>
          <w:color w:val="000000" w:themeColor="text1"/>
          <w:sz w:val="22"/>
          <w:szCs w:val="22"/>
        </w:rPr>
        <w:t xml:space="preserve">, </w:t>
      </w:r>
      <w:r w:rsidR="009B7BD7">
        <w:rPr>
          <w:rFonts w:ascii="Times New Roman" w:hAnsi="Times New Roman" w:cs="Times New Roman"/>
          <w:color w:val="000000" w:themeColor="text1"/>
          <w:sz w:val="22"/>
          <w:szCs w:val="22"/>
        </w:rPr>
        <w:t>carried</w:t>
      </w:r>
      <w:r w:rsidR="004055F8">
        <w:rPr>
          <w:rFonts w:ascii="Times New Roman" w:hAnsi="Times New Roman" w:cs="Times New Roman"/>
          <w:color w:val="000000" w:themeColor="text1"/>
          <w:sz w:val="22"/>
          <w:szCs w:val="22"/>
        </w:rPr>
        <w:t xml:space="preserve"> with one abs</w:t>
      </w:r>
      <w:r w:rsidR="008A049E">
        <w:rPr>
          <w:rFonts w:ascii="Times New Roman" w:hAnsi="Times New Roman" w:cs="Times New Roman"/>
          <w:color w:val="000000" w:themeColor="text1"/>
          <w:sz w:val="22"/>
          <w:szCs w:val="22"/>
        </w:rPr>
        <w:t>t</w:t>
      </w:r>
      <w:r w:rsidR="004055F8">
        <w:rPr>
          <w:rFonts w:ascii="Times New Roman" w:hAnsi="Times New Roman" w:cs="Times New Roman"/>
          <w:color w:val="000000" w:themeColor="text1"/>
          <w:sz w:val="22"/>
          <w:szCs w:val="22"/>
        </w:rPr>
        <w:t>ention</w:t>
      </w:r>
      <w:r w:rsidR="009B7BD7">
        <w:rPr>
          <w:rFonts w:ascii="Times New Roman" w:hAnsi="Times New Roman" w:cs="Times New Roman"/>
          <w:color w:val="000000" w:themeColor="text1"/>
          <w:sz w:val="22"/>
          <w:szCs w:val="22"/>
        </w:rPr>
        <w:t xml:space="preserve">.  </w:t>
      </w:r>
      <w:r w:rsidR="006155B1">
        <w:rPr>
          <w:rFonts w:ascii="Times New Roman" w:hAnsi="Times New Roman" w:cs="Times New Roman"/>
          <w:color w:val="000000" w:themeColor="text1"/>
          <w:sz w:val="22"/>
          <w:szCs w:val="22"/>
        </w:rPr>
        <w:t>T</w:t>
      </w:r>
      <w:r w:rsidR="00F46BEB">
        <w:rPr>
          <w:rFonts w:ascii="Times New Roman" w:hAnsi="Times New Roman" w:cs="Times New Roman"/>
          <w:color w:val="000000" w:themeColor="text1"/>
          <w:sz w:val="22"/>
          <w:szCs w:val="22"/>
        </w:rPr>
        <w:t>he stipulation</w:t>
      </w:r>
      <w:r w:rsidR="006155B1">
        <w:rPr>
          <w:rFonts w:ascii="Times New Roman" w:hAnsi="Times New Roman" w:cs="Times New Roman"/>
          <w:color w:val="000000" w:themeColor="text1"/>
          <w:sz w:val="22"/>
          <w:szCs w:val="22"/>
        </w:rPr>
        <w:t xml:space="preserve"> is</w:t>
      </w:r>
      <w:r w:rsidR="00F46BEB">
        <w:rPr>
          <w:rFonts w:ascii="Times New Roman" w:hAnsi="Times New Roman" w:cs="Times New Roman"/>
          <w:color w:val="000000" w:themeColor="text1"/>
          <w:sz w:val="22"/>
          <w:szCs w:val="22"/>
        </w:rPr>
        <w:t xml:space="preserve"> </w:t>
      </w:r>
      <w:r w:rsidR="00F46BEB" w:rsidRPr="00664C21">
        <w:rPr>
          <w:rFonts w:ascii="Times New Roman" w:hAnsi="Times New Roman" w:cs="Times New Roman"/>
          <w:color w:val="000000" w:themeColor="text1"/>
          <w:sz w:val="22"/>
          <w:szCs w:val="22"/>
        </w:rPr>
        <w:t xml:space="preserve">that </w:t>
      </w:r>
      <w:r w:rsidR="006155B1">
        <w:rPr>
          <w:rFonts w:ascii="Times New Roman" w:hAnsi="Times New Roman" w:cs="Times New Roman"/>
          <w:color w:val="000000" w:themeColor="text1"/>
          <w:sz w:val="22"/>
          <w:szCs w:val="22"/>
        </w:rPr>
        <w:t>LWVNM and l</w:t>
      </w:r>
      <w:r w:rsidR="00F46BEB" w:rsidRPr="00664C21">
        <w:rPr>
          <w:rFonts w:ascii="Times New Roman" w:hAnsi="Times New Roman" w:cs="Times New Roman"/>
          <w:color w:val="000000" w:themeColor="text1"/>
          <w:sz w:val="22"/>
          <w:szCs w:val="22"/>
        </w:rPr>
        <w:t>ocal Leagues may</w:t>
      </w:r>
      <w:r w:rsidR="00C95539" w:rsidRPr="00664C21">
        <w:rPr>
          <w:rFonts w:ascii="Times New Roman" w:hAnsi="Times New Roman" w:cs="Times New Roman"/>
          <w:color w:val="000000" w:themeColor="text1"/>
          <w:sz w:val="22"/>
          <w:szCs w:val="22"/>
        </w:rPr>
        <w:t xml:space="preserve"> choose not to cover every race</w:t>
      </w:r>
      <w:r w:rsidR="00C95539">
        <w:rPr>
          <w:rFonts w:ascii="Times New Roman" w:hAnsi="Times New Roman" w:cs="Times New Roman"/>
          <w:color w:val="000000" w:themeColor="text1"/>
          <w:sz w:val="22"/>
          <w:szCs w:val="22"/>
        </w:rPr>
        <w:t>.</w:t>
      </w:r>
    </w:p>
    <w:p w14:paraId="50038ED1" w14:textId="7DEA97C3" w:rsidR="009A754C" w:rsidRDefault="009A754C" w:rsidP="00A84012">
      <w:pPr>
        <w:rPr>
          <w:rFonts w:ascii="Times New Roman" w:hAnsi="Times New Roman" w:cs="Times New Roman"/>
        </w:rPr>
      </w:pPr>
    </w:p>
    <w:p w14:paraId="6C7F6EAE" w14:textId="07C69D14" w:rsidR="00C2668C" w:rsidRDefault="00C2668C" w:rsidP="00C2668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motion, by Barbara and seconded by Judy, to </w:t>
      </w:r>
      <w:r w:rsidR="00A34881">
        <w:rPr>
          <w:rFonts w:ascii="Times New Roman" w:hAnsi="Times New Roman" w:cs="Times New Roman"/>
          <w:color w:val="000000" w:themeColor="text1"/>
          <w:sz w:val="22"/>
          <w:szCs w:val="22"/>
        </w:rPr>
        <w:t xml:space="preserve">hire a Vote411 contractor, </w:t>
      </w:r>
      <w:r>
        <w:rPr>
          <w:rFonts w:ascii="Times New Roman" w:hAnsi="Times New Roman" w:cs="Times New Roman"/>
          <w:color w:val="000000" w:themeColor="text1"/>
          <w:sz w:val="22"/>
          <w:szCs w:val="22"/>
        </w:rPr>
        <w:t xml:space="preserve">carried </w:t>
      </w:r>
      <w:r w:rsidR="00A34881">
        <w:rPr>
          <w:rFonts w:ascii="Times New Roman" w:hAnsi="Times New Roman" w:cs="Times New Roman"/>
          <w:color w:val="000000" w:themeColor="text1"/>
          <w:sz w:val="22"/>
          <w:szCs w:val="22"/>
        </w:rPr>
        <w:t>unanimously.</w:t>
      </w:r>
    </w:p>
    <w:p w14:paraId="22CA4937" w14:textId="77777777" w:rsidR="00A34881" w:rsidRDefault="00A34881" w:rsidP="00C2668C">
      <w:pPr>
        <w:rPr>
          <w:rFonts w:ascii="Times New Roman" w:hAnsi="Times New Roman" w:cs="Times New Roman"/>
          <w:color w:val="000000" w:themeColor="text1"/>
          <w:sz w:val="22"/>
          <w:szCs w:val="22"/>
        </w:rPr>
      </w:pPr>
    </w:p>
    <w:p w14:paraId="5BB0F9CA" w14:textId="6DD3A5D3" w:rsidR="00E346A1" w:rsidRDefault="00D96AAB" w:rsidP="00C2668C">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Barbara</w:t>
      </w:r>
      <w:r w:rsidR="005B6C58">
        <w:rPr>
          <w:rFonts w:ascii="Times New Roman" w:hAnsi="Times New Roman" w:cs="Times New Roman"/>
          <w:color w:val="000000" w:themeColor="text1"/>
          <w:sz w:val="22"/>
          <w:szCs w:val="22"/>
        </w:rPr>
        <w:t xml:space="preserve"> moved</w:t>
      </w:r>
      <w:r w:rsidR="00E01FEA">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and </w:t>
      </w:r>
      <w:r w:rsidR="00CE6FE7">
        <w:rPr>
          <w:rFonts w:ascii="Times New Roman" w:hAnsi="Times New Roman" w:cs="Times New Roman"/>
          <w:color w:val="000000" w:themeColor="text1"/>
          <w:sz w:val="22"/>
          <w:szCs w:val="22"/>
        </w:rPr>
        <w:t>Karen</w:t>
      </w:r>
      <w:r w:rsidR="00E01FEA">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seconded</w:t>
      </w:r>
      <w:r w:rsidR="00E01FEA">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to </w:t>
      </w:r>
      <w:r w:rsidR="005B6C58">
        <w:rPr>
          <w:rFonts w:ascii="Times New Roman" w:hAnsi="Times New Roman" w:cs="Times New Roman"/>
          <w:color w:val="000000" w:themeColor="text1"/>
          <w:sz w:val="22"/>
          <w:szCs w:val="22"/>
        </w:rPr>
        <w:t xml:space="preserve">approve expenditure for </w:t>
      </w:r>
      <w:r w:rsidR="00642616">
        <w:rPr>
          <w:rFonts w:ascii="Times New Roman" w:hAnsi="Times New Roman" w:cs="Times New Roman"/>
          <w:color w:val="000000" w:themeColor="text1"/>
          <w:sz w:val="22"/>
          <w:szCs w:val="22"/>
        </w:rPr>
        <w:t xml:space="preserve">printing </w:t>
      </w:r>
      <w:r w:rsidR="005B6C58">
        <w:rPr>
          <w:rFonts w:ascii="Times New Roman" w:hAnsi="Times New Roman" w:cs="Times New Roman"/>
          <w:color w:val="000000" w:themeColor="text1"/>
          <w:sz w:val="22"/>
          <w:szCs w:val="22"/>
        </w:rPr>
        <w:t>the 2026 Native American Voter Guide (NAVG)</w:t>
      </w:r>
      <w:r>
        <w:rPr>
          <w:rFonts w:ascii="Times New Roman" w:hAnsi="Times New Roman" w:cs="Times New Roman"/>
          <w:color w:val="000000" w:themeColor="text1"/>
          <w:sz w:val="22"/>
          <w:szCs w:val="22"/>
        </w:rPr>
        <w:t>.</w:t>
      </w:r>
      <w:r w:rsidR="00E01FEA">
        <w:rPr>
          <w:rFonts w:ascii="Times New Roman" w:hAnsi="Times New Roman" w:cs="Times New Roman"/>
          <w:color w:val="000000" w:themeColor="text1"/>
          <w:sz w:val="22"/>
          <w:szCs w:val="22"/>
        </w:rPr>
        <w:t xml:space="preserve">  </w:t>
      </w:r>
      <w:r w:rsidR="003536AB">
        <w:rPr>
          <w:rFonts w:ascii="Times New Roman" w:hAnsi="Times New Roman" w:cs="Times New Roman"/>
          <w:color w:val="000000" w:themeColor="text1"/>
          <w:sz w:val="22"/>
          <w:szCs w:val="22"/>
        </w:rPr>
        <w:t xml:space="preserve">Kathy </w:t>
      </w:r>
      <w:r w:rsidR="000A7581">
        <w:rPr>
          <w:rFonts w:ascii="Times New Roman" w:hAnsi="Times New Roman" w:cs="Times New Roman"/>
          <w:color w:val="000000" w:themeColor="text1"/>
          <w:sz w:val="22"/>
          <w:szCs w:val="22"/>
        </w:rPr>
        <w:t xml:space="preserve">said </w:t>
      </w:r>
      <w:r w:rsidR="005B5220">
        <w:rPr>
          <w:rFonts w:ascii="Times New Roman" w:hAnsi="Times New Roman" w:cs="Times New Roman"/>
          <w:color w:val="000000" w:themeColor="text1"/>
          <w:sz w:val="22"/>
          <w:szCs w:val="22"/>
        </w:rPr>
        <w:t xml:space="preserve">there is no line item in the budget for expenditure for the NAVG.  </w:t>
      </w:r>
      <w:r w:rsidR="00A3243F">
        <w:rPr>
          <w:rFonts w:ascii="Times New Roman" w:hAnsi="Times New Roman" w:cs="Times New Roman"/>
          <w:color w:val="000000" w:themeColor="text1"/>
          <w:sz w:val="22"/>
          <w:szCs w:val="22"/>
        </w:rPr>
        <w:t xml:space="preserve">Hannah noted the question to approve the expenditure for the cost of printing the </w:t>
      </w:r>
      <w:r w:rsidR="0046051A">
        <w:rPr>
          <w:rFonts w:ascii="Times New Roman" w:hAnsi="Times New Roman" w:cs="Times New Roman"/>
          <w:color w:val="000000" w:themeColor="text1"/>
          <w:sz w:val="22"/>
          <w:szCs w:val="22"/>
        </w:rPr>
        <w:t>NAVG</w:t>
      </w:r>
      <w:r w:rsidR="00486C12">
        <w:rPr>
          <w:rFonts w:ascii="Times New Roman" w:hAnsi="Times New Roman" w:cs="Times New Roman"/>
          <w:color w:val="000000" w:themeColor="text1"/>
          <w:sz w:val="22"/>
          <w:szCs w:val="22"/>
        </w:rPr>
        <w:t>,</w:t>
      </w:r>
      <w:r w:rsidR="0046051A">
        <w:rPr>
          <w:rFonts w:ascii="Times New Roman" w:hAnsi="Times New Roman" w:cs="Times New Roman"/>
          <w:color w:val="000000" w:themeColor="text1"/>
          <w:sz w:val="22"/>
          <w:szCs w:val="22"/>
        </w:rPr>
        <w:t xml:space="preserve"> </w:t>
      </w:r>
      <w:r w:rsidR="005A4EA3">
        <w:rPr>
          <w:rFonts w:ascii="Times New Roman" w:hAnsi="Times New Roman" w:cs="Times New Roman"/>
          <w:color w:val="000000" w:themeColor="text1"/>
          <w:sz w:val="22"/>
          <w:szCs w:val="22"/>
        </w:rPr>
        <w:t>as</w:t>
      </w:r>
      <w:r w:rsidR="00800DBC">
        <w:rPr>
          <w:rFonts w:ascii="Times New Roman" w:hAnsi="Times New Roman" w:cs="Times New Roman"/>
          <w:color w:val="000000" w:themeColor="text1"/>
          <w:sz w:val="22"/>
          <w:szCs w:val="22"/>
        </w:rPr>
        <w:t xml:space="preserve"> </w:t>
      </w:r>
      <w:r w:rsidR="00486C12">
        <w:rPr>
          <w:rFonts w:ascii="Times New Roman" w:hAnsi="Times New Roman" w:cs="Times New Roman"/>
          <w:color w:val="000000" w:themeColor="text1"/>
          <w:sz w:val="22"/>
          <w:szCs w:val="22"/>
        </w:rPr>
        <w:t xml:space="preserve">well </w:t>
      </w:r>
      <w:r w:rsidR="00800DBC">
        <w:rPr>
          <w:rFonts w:ascii="Times New Roman" w:hAnsi="Times New Roman" w:cs="Times New Roman"/>
          <w:color w:val="000000" w:themeColor="text1"/>
          <w:sz w:val="22"/>
          <w:szCs w:val="22"/>
        </w:rPr>
        <w:t xml:space="preserve">a </w:t>
      </w:r>
      <w:r w:rsidR="005A4EA3" w:rsidRPr="00800DBC">
        <w:rPr>
          <w:rFonts w:ascii="Times New Roman" w:hAnsi="Times New Roman" w:cs="Times New Roman"/>
          <w:color w:val="000000" w:themeColor="text1"/>
          <w:sz w:val="22"/>
          <w:szCs w:val="22"/>
        </w:rPr>
        <w:t>part-time admin contractor, and possibly student interns for other work</w:t>
      </w:r>
      <w:r w:rsidR="00795AE8">
        <w:rPr>
          <w:rFonts w:ascii="Times New Roman" w:hAnsi="Times New Roman" w:cs="Times New Roman"/>
          <w:color w:val="000000" w:themeColor="text1"/>
          <w:sz w:val="22"/>
          <w:szCs w:val="22"/>
        </w:rPr>
        <w:t xml:space="preserve"> </w:t>
      </w:r>
      <w:r w:rsidR="005F155A">
        <w:rPr>
          <w:rFonts w:ascii="Times New Roman" w:hAnsi="Times New Roman" w:cs="Times New Roman"/>
          <w:color w:val="000000" w:themeColor="text1"/>
          <w:sz w:val="22"/>
          <w:szCs w:val="22"/>
        </w:rPr>
        <w:t>will be decided by the Ed Fund.  T</w:t>
      </w:r>
      <w:r w:rsidR="00031247" w:rsidRPr="00585A44">
        <w:rPr>
          <w:rFonts w:ascii="Times New Roman" w:hAnsi="Times New Roman" w:cs="Times New Roman"/>
          <w:color w:val="000000" w:themeColor="text1"/>
          <w:sz w:val="22"/>
          <w:szCs w:val="22"/>
        </w:rPr>
        <w:t xml:space="preserve">he </w:t>
      </w:r>
      <w:r w:rsidR="005F155A">
        <w:rPr>
          <w:rFonts w:ascii="Times New Roman" w:hAnsi="Times New Roman" w:cs="Times New Roman"/>
          <w:color w:val="000000" w:themeColor="text1"/>
          <w:sz w:val="22"/>
          <w:szCs w:val="22"/>
        </w:rPr>
        <w:t>LWVNM</w:t>
      </w:r>
      <w:r w:rsidR="003E4364">
        <w:rPr>
          <w:rFonts w:ascii="Times New Roman" w:hAnsi="Times New Roman" w:cs="Times New Roman"/>
          <w:color w:val="000000" w:themeColor="text1"/>
          <w:sz w:val="22"/>
          <w:szCs w:val="22"/>
        </w:rPr>
        <w:t xml:space="preserve"> will not </w:t>
      </w:r>
      <w:r w:rsidR="00031247" w:rsidRPr="00585A44">
        <w:rPr>
          <w:rFonts w:ascii="Times New Roman" w:hAnsi="Times New Roman" w:cs="Times New Roman"/>
          <w:color w:val="000000" w:themeColor="text1"/>
          <w:sz w:val="22"/>
          <w:szCs w:val="22"/>
        </w:rPr>
        <w:t xml:space="preserve">assist the local </w:t>
      </w:r>
      <w:r w:rsidR="000A7581">
        <w:rPr>
          <w:rFonts w:ascii="Times New Roman" w:hAnsi="Times New Roman" w:cs="Times New Roman"/>
          <w:color w:val="000000" w:themeColor="text1"/>
          <w:sz w:val="22"/>
          <w:szCs w:val="22"/>
        </w:rPr>
        <w:t>L</w:t>
      </w:r>
      <w:r w:rsidR="00031247" w:rsidRPr="00585A44">
        <w:rPr>
          <w:rFonts w:ascii="Times New Roman" w:hAnsi="Times New Roman" w:cs="Times New Roman"/>
          <w:color w:val="000000" w:themeColor="text1"/>
          <w:sz w:val="22"/>
          <w:szCs w:val="22"/>
        </w:rPr>
        <w:t>eagues</w:t>
      </w:r>
      <w:r w:rsidR="004E1507">
        <w:rPr>
          <w:rFonts w:ascii="Times New Roman" w:hAnsi="Times New Roman" w:cs="Times New Roman"/>
          <w:color w:val="000000" w:themeColor="text1"/>
          <w:sz w:val="22"/>
          <w:szCs w:val="22"/>
        </w:rPr>
        <w:t>’</w:t>
      </w:r>
      <w:r w:rsidR="00585A44" w:rsidRPr="00585A44">
        <w:rPr>
          <w:rFonts w:ascii="Times New Roman" w:hAnsi="Times New Roman" w:cs="Times New Roman"/>
          <w:color w:val="000000" w:themeColor="text1"/>
          <w:sz w:val="22"/>
          <w:szCs w:val="22"/>
        </w:rPr>
        <w:t xml:space="preserve"> </w:t>
      </w:r>
      <w:r w:rsidR="003E4364">
        <w:rPr>
          <w:rFonts w:ascii="Times New Roman" w:hAnsi="Times New Roman" w:cs="Times New Roman"/>
          <w:color w:val="000000" w:themeColor="text1"/>
          <w:sz w:val="22"/>
          <w:szCs w:val="22"/>
        </w:rPr>
        <w:t>expenditure</w:t>
      </w:r>
      <w:r w:rsidR="004E1507">
        <w:rPr>
          <w:rFonts w:ascii="Times New Roman" w:hAnsi="Times New Roman" w:cs="Times New Roman"/>
          <w:color w:val="000000" w:themeColor="text1"/>
          <w:sz w:val="22"/>
          <w:szCs w:val="22"/>
        </w:rPr>
        <w:t>s</w:t>
      </w:r>
      <w:r w:rsidR="003E4364">
        <w:rPr>
          <w:rFonts w:ascii="Times New Roman" w:hAnsi="Times New Roman" w:cs="Times New Roman"/>
          <w:color w:val="000000" w:themeColor="text1"/>
          <w:sz w:val="22"/>
          <w:szCs w:val="22"/>
        </w:rPr>
        <w:t xml:space="preserve"> </w:t>
      </w:r>
      <w:r w:rsidR="00585A44" w:rsidRPr="00585A44">
        <w:rPr>
          <w:rFonts w:ascii="Times New Roman" w:hAnsi="Times New Roman" w:cs="Times New Roman"/>
          <w:color w:val="000000" w:themeColor="text1"/>
          <w:sz w:val="22"/>
          <w:szCs w:val="22"/>
        </w:rPr>
        <w:t>for printing</w:t>
      </w:r>
      <w:r w:rsidR="00700258">
        <w:rPr>
          <w:rFonts w:ascii="Times New Roman" w:hAnsi="Times New Roman" w:cs="Times New Roman"/>
          <w:color w:val="000000" w:themeColor="text1"/>
          <w:sz w:val="22"/>
          <w:szCs w:val="22"/>
        </w:rPr>
        <w:t xml:space="preserve"> the Voter Guide</w:t>
      </w:r>
      <w:r w:rsidR="004E1507">
        <w:rPr>
          <w:rFonts w:ascii="Times New Roman" w:hAnsi="Times New Roman" w:cs="Times New Roman"/>
          <w:color w:val="000000" w:themeColor="text1"/>
          <w:sz w:val="22"/>
          <w:szCs w:val="22"/>
        </w:rPr>
        <w:t>,</w:t>
      </w:r>
      <w:r w:rsidR="00700258">
        <w:rPr>
          <w:rFonts w:ascii="Times New Roman" w:hAnsi="Times New Roman" w:cs="Times New Roman"/>
          <w:color w:val="000000" w:themeColor="text1"/>
          <w:sz w:val="22"/>
          <w:szCs w:val="22"/>
        </w:rPr>
        <w:t xml:space="preserve"> nor will </w:t>
      </w:r>
      <w:r w:rsidR="00421B2C" w:rsidRPr="00421B2C">
        <w:rPr>
          <w:rFonts w:ascii="Times New Roman" w:hAnsi="Times New Roman" w:cs="Times New Roman"/>
          <w:color w:val="000000" w:themeColor="text1"/>
          <w:sz w:val="22"/>
          <w:szCs w:val="22"/>
        </w:rPr>
        <w:t>hiring a PR publicity firm be decided on today. </w:t>
      </w:r>
      <w:r w:rsidR="00800DBC" w:rsidRPr="00421B2C">
        <w:rPr>
          <w:rFonts w:ascii="Times New Roman" w:hAnsi="Times New Roman" w:cs="Times New Roman"/>
          <w:color w:val="000000" w:themeColor="text1"/>
          <w:sz w:val="22"/>
          <w:szCs w:val="22"/>
        </w:rPr>
        <w:t xml:space="preserve"> </w:t>
      </w:r>
      <w:r w:rsidR="00700258">
        <w:rPr>
          <w:rFonts w:ascii="Times New Roman" w:hAnsi="Times New Roman" w:cs="Times New Roman"/>
          <w:color w:val="000000" w:themeColor="text1"/>
          <w:sz w:val="22"/>
          <w:szCs w:val="22"/>
        </w:rPr>
        <w:t>Lani noted</w:t>
      </w:r>
      <w:r w:rsidR="00700258" w:rsidRPr="00421B2C">
        <w:rPr>
          <w:rFonts w:ascii="Times New Roman" w:hAnsi="Times New Roman" w:cs="Times New Roman"/>
          <w:color w:val="000000" w:themeColor="text1"/>
          <w:sz w:val="22"/>
          <w:szCs w:val="22"/>
        </w:rPr>
        <w:t xml:space="preserve"> </w:t>
      </w:r>
      <w:r w:rsidR="00700258">
        <w:rPr>
          <w:rFonts w:ascii="Times New Roman" w:hAnsi="Times New Roman" w:cs="Times New Roman"/>
          <w:color w:val="000000" w:themeColor="text1"/>
          <w:sz w:val="22"/>
          <w:szCs w:val="22"/>
        </w:rPr>
        <w:t>t</w:t>
      </w:r>
      <w:r w:rsidR="0046051A" w:rsidRPr="00421B2C">
        <w:rPr>
          <w:rFonts w:ascii="Times New Roman" w:hAnsi="Times New Roman" w:cs="Times New Roman"/>
          <w:color w:val="000000" w:themeColor="text1"/>
          <w:sz w:val="22"/>
          <w:szCs w:val="22"/>
        </w:rPr>
        <w:t>he</w:t>
      </w:r>
      <w:r w:rsidR="0046051A">
        <w:rPr>
          <w:rFonts w:ascii="Times New Roman" w:hAnsi="Times New Roman" w:cs="Times New Roman"/>
          <w:color w:val="000000" w:themeColor="text1"/>
          <w:sz w:val="22"/>
          <w:szCs w:val="22"/>
        </w:rPr>
        <w:t xml:space="preserve"> 2022 version of the NAVG was well done</w:t>
      </w:r>
      <w:r w:rsidR="004E1507">
        <w:rPr>
          <w:rFonts w:ascii="Times New Roman" w:hAnsi="Times New Roman" w:cs="Times New Roman"/>
          <w:color w:val="000000" w:themeColor="text1"/>
          <w:sz w:val="22"/>
          <w:szCs w:val="22"/>
        </w:rPr>
        <w:t>,</w:t>
      </w:r>
      <w:r w:rsidR="0046051A">
        <w:rPr>
          <w:rFonts w:ascii="Times New Roman" w:hAnsi="Times New Roman" w:cs="Times New Roman"/>
          <w:color w:val="000000" w:themeColor="text1"/>
          <w:sz w:val="22"/>
          <w:szCs w:val="22"/>
        </w:rPr>
        <w:t xml:space="preserve"> </w:t>
      </w:r>
      <w:r w:rsidR="00953D15">
        <w:rPr>
          <w:rFonts w:ascii="Times New Roman" w:hAnsi="Times New Roman" w:cs="Times New Roman"/>
          <w:color w:val="000000" w:themeColor="text1"/>
          <w:sz w:val="22"/>
          <w:szCs w:val="22"/>
        </w:rPr>
        <w:t xml:space="preserve">but the 2024 </w:t>
      </w:r>
      <w:r w:rsidR="00D16277">
        <w:rPr>
          <w:rFonts w:ascii="Times New Roman" w:hAnsi="Times New Roman" w:cs="Times New Roman"/>
          <w:color w:val="000000" w:themeColor="text1"/>
          <w:sz w:val="22"/>
          <w:szCs w:val="22"/>
        </w:rPr>
        <w:t xml:space="preserve">version </w:t>
      </w:r>
      <w:r w:rsidR="00953D15">
        <w:rPr>
          <w:rFonts w:ascii="Times New Roman" w:hAnsi="Times New Roman" w:cs="Times New Roman"/>
          <w:color w:val="000000" w:themeColor="text1"/>
          <w:sz w:val="22"/>
          <w:szCs w:val="22"/>
        </w:rPr>
        <w:t>was disappointing</w:t>
      </w:r>
      <w:r w:rsidR="004E1507">
        <w:rPr>
          <w:rFonts w:ascii="Times New Roman" w:hAnsi="Times New Roman" w:cs="Times New Roman"/>
          <w:color w:val="000000" w:themeColor="text1"/>
          <w:sz w:val="22"/>
          <w:szCs w:val="22"/>
        </w:rPr>
        <w:t>,</w:t>
      </w:r>
      <w:r w:rsidR="009B2749">
        <w:rPr>
          <w:rFonts w:ascii="Times New Roman" w:hAnsi="Times New Roman" w:cs="Times New Roman"/>
          <w:color w:val="000000" w:themeColor="text1"/>
          <w:sz w:val="22"/>
          <w:szCs w:val="22"/>
        </w:rPr>
        <w:t xml:space="preserve"> especially the font size</w:t>
      </w:r>
      <w:r w:rsidR="00953D15">
        <w:rPr>
          <w:rFonts w:ascii="Times New Roman" w:hAnsi="Times New Roman" w:cs="Times New Roman"/>
          <w:color w:val="000000" w:themeColor="text1"/>
          <w:sz w:val="22"/>
          <w:szCs w:val="22"/>
        </w:rPr>
        <w:t xml:space="preserve">.  Someone </w:t>
      </w:r>
      <w:r w:rsidR="00624DFD">
        <w:rPr>
          <w:rFonts w:ascii="Times New Roman" w:hAnsi="Times New Roman" w:cs="Times New Roman"/>
          <w:color w:val="000000" w:themeColor="text1"/>
          <w:sz w:val="22"/>
          <w:szCs w:val="22"/>
        </w:rPr>
        <w:t xml:space="preserve">who can do graphic design is needed </w:t>
      </w:r>
      <w:r w:rsidR="00624DFD" w:rsidRPr="00EB3B23">
        <w:rPr>
          <w:rFonts w:ascii="Times New Roman" w:hAnsi="Times New Roman" w:cs="Times New Roman"/>
          <w:color w:val="000000" w:themeColor="text1"/>
          <w:sz w:val="22"/>
          <w:szCs w:val="22"/>
        </w:rPr>
        <w:t xml:space="preserve">and </w:t>
      </w:r>
      <w:r w:rsidR="005C10BF">
        <w:rPr>
          <w:rFonts w:ascii="Times New Roman" w:hAnsi="Times New Roman" w:cs="Times New Roman"/>
          <w:color w:val="000000" w:themeColor="text1"/>
          <w:sz w:val="22"/>
          <w:szCs w:val="22"/>
        </w:rPr>
        <w:t>she</w:t>
      </w:r>
      <w:r w:rsidR="00EB3B23" w:rsidRPr="00EB3B23">
        <w:rPr>
          <w:rFonts w:ascii="Times New Roman" w:hAnsi="Times New Roman" w:cs="Times New Roman"/>
          <w:color w:val="000000" w:themeColor="text1"/>
          <w:sz w:val="22"/>
          <w:szCs w:val="22"/>
        </w:rPr>
        <w:t xml:space="preserve"> </w:t>
      </w:r>
      <w:r w:rsidR="00624DFD" w:rsidRPr="00EB3B23">
        <w:rPr>
          <w:rFonts w:ascii="Times New Roman" w:hAnsi="Times New Roman" w:cs="Times New Roman"/>
          <w:color w:val="000000" w:themeColor="text1"/>
          <w:sz w:val="22"/>
          <w:szCs w:val="22"/>
        </w:rPr>
        <w:t>suggested Tom Swiler</w:t>
      </w:r>
      <w:r w:rsidR="004E1507">
        <w:rPr>
          <w:rFonts w:ascii="Times New Roman" w:hAnsi="Times New Roman" w:cs="Times New Roman"/>
          <w:color w:val="000000" w:themeColor="text1"/>
          <w:sz w:val="22"/>
          <w:szCs w:val="22"/>
        </w:rPr>
        <w:t>,</w:t>
      </w:r>
      <w:r w:rsidR="00624DFD" w:rsidRPr="00EB3B23">
        <w:rPr>
          <w:rFonts w:ascii="Times New Roman" w:hAnsi="Times New Roman" w:cs="Times New Roman"/>
          <w:color w:val="000000" w:themeColor="text1"/>
          <w:sz w:val="22"/>
          <w:szCs w:val="22"/>
        </w:rPr>
        <w:t xml:space="preserve"> who can pull the</w:t>
      </w:r>
      <w:r w:rsidR="00ED58BC">
        <w:rPr>
          <w:rFonts w:ascii="Times New Roman" w:hAnsi="Times New Roman" w:cs="Times New Roman"/>
          <w:color w:val="000000" w:themeColor="text1"/>
          <w:sz w:val="22"/>
          <w:szCs w:val="22"/>
        </w:rPr>
        <w:t xml:space="preserve"> information</w:t>
      </w:r>
      <w:r w:rsidR="00142A08">
        <w:rPr>
          <w:rFonts w:ascii="Times New Roman" w:hAnsi="Times New Roman" w:cs="Times New Roman"/>
          <w:color w:val="000000" w:themeColor="text1"/>
          <w:sz w:val="22"/>
          <w:szCs w:val="22"/>
        </w:rPr>
        <w:t xml:space="preserve"> (except photos)</w:t>
      </w:r>
      <w:r w:rsidR="00624DFD" w:rsidRPr="00EB3B23">
        <w:rPr>
          <w:rFonts w:ascii="Times New Roman" w:hAnsi="Times New Roman" w:cs="Times New Roman"/>
          <w:color w:val="000000" w:themeColor="text1"/>
          <w:sz w:val="22"/>
          <w:szCs w:val="22"/>
        </w:rPr>
        <w:t xml:space="preserve"> directly from Vote411.</w:t>
      </w:r>
      <w:r w:rsidR="00E01FEA">
        <w:rPr>
          <w:rFonts w:ascii="Times New Roman" w:hAnsi="Times New Roman" w:cs="Times New Roman"/>
          <w:color w:val="000000" w:themeColor="text1"/>
          <w:sz w:val="22"/>
          <w:szCs w:val="22"/>
        </w:rPr>
        <w:t xml:space="preserve">  Barbara withdrew her motion</w:t>
      </w:r>
      <w:r w:rsidR="004E4B49">
        <w:rPr>
          <w:rFonts w:ascii="Times New Roman" w:hAnsi="Times New Roman" w:cs="Times New Roman"/>
          <w:color w:val="000000" w:themeColor="text1"/>
          <w:sz w:val="22"/>
          <w:szCs w:val="22"/>
        </w:rPr>
        <w:t>, a</w:t>
      </w:r>
      <w:r w:rsidR="00732A81">
        <w:rPr>
          <w:rFonts w:ascii="Times New Roman" w:hAnsi="Times New Roman" w:cs="Times New Roman"/>
          <w:color w:val="000000" w:themeColor="text1"/>
          <w:sz w:val="22"/>
          <w:szCs w:val="22"/>
        </w:rPr>
        <w:t>t which point Meredith moved that the LWVNM Bo</w:t>
      </w:r>
      <w:r w:rsidR="00C86878">
        <w:rPr>
          <w:rFonts w:ascii="Times New Roman" w:hAnsi="Times New Roman" w:cs="Times New Roman"/>
          <w:color w:val="000000" w:themeColor="text1"/>
          <w:sz w:val="22"/>
          <w:szCs w:val="22"/>
        </w:rPr>
        <w:t>ard as</w:t>
      </w:r>
      <w:r w:rsidR="004E4B49">
        <w:rPr>
          <w:rFonts w:ascii="Times New Roman" w:hAnsi="Times New Roman" w:cs="Times New Roman"/>
          <w:color w:val="000000" w:themeColor="text1"/>
          <w:sz w:val="22"/>
          <w:szCs w:val="22"/>
        </w:rPr>
        <w:t>k</w:t>
      </w:r>
      <w:r w:rsidR="00C86878">
        <w:rPr>
          <w:rFonts w:ascii="Times New Roman" w:hAnsi="Times New Roman" w:cs="Times New Roman"/>
          <w:color w:val="000000" w:themeColor="text1"/>
          <w:sz w:val="22"/>
          <w:szCs w:val="22"/>
        </w:rPr>
        <w:t xml:space="preserve"> the E</w:t>
      </w:r>
      <w:r w:rsidR="00333933">
        <w:rPr>
          <w:rFonts w:ascii="Times New Roman" w:hAnsi="Times New Roman" w:cs="Times New Roman"/>
          <w:color w:val="000000" w:themeColor="text1"/>
          <w:sz w:val="22"/>
          <w:szCs w:val="22"/>
        </w:rPr>
        <w:t>d</w:t>
      </w:r>
      <w:r w:rsidR="00C86878">
        <w:rPr>
          <w:rFonts w:ascii="Times New Roman" w:hAnsi="Times New Roman" w:cs="Times New Roman"/>
          <w:color w:val="000000" w:themeColor="text1"/>
          <w:sz w:val="22"/>
          <w:szCs w:val="22"/>
        </w:rPr>
        <w:t xml:space="preserve"> Fund to pay $5000 </w:t>
      </w:r>
      <w:r w:rsidR="00C86878" w:rsidRPr="00A34C89">
        <w:rPr>
          <w:rFonts w:ascii="Times New Roman" w:hAnsi="Times New Roman" w:cs="Times New Roman"/>
          <w:color w:val="000000" w:themeColor="text1"/>
          <w:sz w:val="22"/>
          <w:szCs w:val="22"/>
        </w:rPr>
        <w:t>for Vote411</w:t>
      </w:r>
      <w:r w:rsidR="006C23E9" w:rsidRPr="00A34C89">
        <w:rPr>
          <w:rFonts w:ascii="Times New Roman" w:hAnsi="Times New Roman" w:cs="Times New Roman"/>
          <w:color w:val="000000" w:themeColor="text1"/>
          <w:sz w:val="22"/>
          <w:szCs w:val="22"/>
        </w:rPr>
        <w:t xml:space="preserve"> licensing</w:t>
      </w:r>
      <w:r w:rsidR="007D5FC8">
        <w:rPr>
          <w:rFonts w:ascii="Times New Roman" w:hAnsi="Times New Roman" w:cs="Times New Roman"/>
          <w:color w:val="000000" w:themeColor="text1"/>
          <w:sz w:val="22"/>
          <w:szCs w:val="22"/>
        </w:rPr>
        <w:t xml:space="preserve"> </w:t>
      </w:r>
      <w:r w:rsidR="00FD2E3D">
        <w:rPr>
          <w:rFonts w:ascii="Times New Roman" w:hAnsi="Times New Roman" w:cs="Times New Roman"/>
          <w:color w:val="000000" w:themeColor="text1"/>
          <w:sz w:val="22"/>
          <w:szCs w:val="22"/>
        </w:rPr>
        <w:t>[</w:t>
      </w:r>
      <w:r w:rsidR="00DE02A2">
        <w:rPr>
          <w:rFonts w:ascii="Times New Roman" w:hAnsi="Times New Roman" w:cs="Times New Roman"/>
          <w:color w:val="000000" w:themeColor="text1"/>
          <w:sz w:val="22"/>
          <w:szCs w:val="22"/>
        </w:rPr>
        <w:t xml:space="preserve">i.e., </w:t>
      </w:r>
      <w:r w:rsidR="007D5FC8" w:rsidRPr="007D5FC8">
        <w:rPr>
          <w:rFonts w:ascii="Times New Roman" w:hAnsi="Times New Roman" w:cs="Times New Roman"/>
          <w:color w:val="000000" w:themeColor="text1"/>
          <w:sz w:val="22"/>
          <w:szCs w:val="22"/>
        </w:rPr>
        <w:t>the</w:t>
      </w:r>
      <w:r w:rsidR="00DE02A2">
        <w:rPr>
          <w:rFonts w:ascii="Times New Roman" w:hAnsi="Times New Roman" w:cs="Times New Roman"/>
          <w:color w:val="000000" w:themeColor="text1"/>
          <w:sz w:val="22"/>
          <w:szCs w:val="22"/>
        </w:rPr>
        <w:t xml:space="preserve"> LWVNM Board doesn’t </w:t>
      </w:r>
      <w:r w:rsidR="007D5FC8" w:rsidRPr="007D5FC8">
        <w:rPr>
          <w:rFonts w:ascii="Times New Roman" w:hAnsi="Times New Roman" w:cs="Times New Roman"/>
          <w:color w:val="000000" w:themeColor="text1"/>
          <w:sz w:val="22"/>
          <w:szCs w:val="22"/>
        </w:rPr>
        <w:t xml:space="preserve">spend that line </w:t>
      </w:r>
      <w:r w:rsidR="00DC5809">
        <w:rPr>
          <w:rFonts w:ascii="Times New Roman" w:hAnsi="Times New Roman" w:cs="Times New Roman"/>
          <w:color w:val="000000" w:themeColor="text1"/>
          <w:sz w:val="22"/>
          <w:szCs w:val="22"/>
        </w:rPr>
        <w:t>item];</w:t>
      </w:r>
      <w:r w:rsidR="007406CB">
        <w:rPr>
          <w:rFonts w:ascii="Times New Roman" w:hAnsi="Times New Roman" w:cs="Times New Roman"/>
          <w:color w:val="000000" w:themeColor="text1"/>
          <w:sz w:val="22"/>
          <w:szCs w:val="22"/>
        </w:rPr>
        <w:t xml:space="preserve"> there was no second.</w:t>
      </w:r>
    </w:p>
    <w:p w14:paraId="1CB6ECBA" w14:textId="77777777" w:rsidR="007406CB" w:rsidRDefault="007406CB" w:rsidP="00C2668C">
      <w:pPr>
        <w:rPr>
          <w:rFonts w:ascii="Times New Roman" w:hAnsi="Times New Roman" w:cs="Times New Roman"/>
          <w:color w:val="000000" w:themeColor="text1"/>
          <w:sz w:val="22"/>
          <w:szCs w:val="22"/>
        </w:rPr>
      </w:pPr>
    </w:p>
    <w:p w14:paraId="27E12BD8" w14:textId="4BC8FB9F" w:rsidR="008C3BA8" w:rsidRPr="003D19D9" w:rsidRDefault="008C3BA8" w:rsidP="00BD7CFE">
      <w:pPr>
        <w:rPr>
          <w:rFonts w:ascii="Times New Roman" w:hAnsi="Times New Roman" w:cs="Times New Roman"/>
          <w:b/>
          <w:bCs/>
          <w:i/>
          <w:iCs/>
          <w:color w:val="000000" w:themeColor="text1"/>
        </w:rPr>
      </w:pPr>
      <w:r w:rsidRPr="005B1A46">
        <w:rPr>
          <w:rFonts w:ascii="Times New Roman" w:hAnsi="Times New Roman" w:cs="Times New Roman"/>
          <w:b/>
          <w:bCs/>
        </w:rPr>
        <w:t>NUCLEAR ISSUES</w:t>
      </w:r>
    </w:p>
    <w:p w14:paraId="41782272" w14:textId="6B43099E" w:rsidR="00AC04B9" w:rsidRPr="008D4B7A" w:rsidRDefault="00BD7CFE" w:rsidP="00471E10">
      <w:pPr>
        <w:rPr>
          <w:rFonts w:ascii="Times New Roman" w:hAnsi="Times New Roman" w:cs="Times New Roman"/>
        </w:rPr>
      </w:pPr>
      <w:r w:rsidRPr="00EC1BFD">
        <w:rPr>
          <w:rFonts w:ascii="Times New Roman" w:hAnsi="Times New Roman" w:cs="Times New Roman"/>
        </w:rPr>
        <w:t>Karen</w:t>
      </w:r>
      <w:r w:rsidR="00851696" w:rsidRPr="00EC1BFD">
        <w:rPr>
          <w:rFonts w:ascii="Times New Roman" w:hAnsi="Times New Roman" w:cs="Times New Roman"/>
        </w:rPr>
        <w:t xml:space="preserve"> </w:t>
      </w:r>
      <w:r w:rsidR="008700DD" w:rsidRPr="00EC1BFD">
        <w:rPr>
          <w:rFonts w:ascii="Times New Roman" w:hAnsi="Times New Roman" w:cs="Times New Roman"/>
        </w:rPr>
        <w:t xml:space="preserve">Douglas </w:t>
      </w:r>
      <w:r w:rsidR="00851696" w:rsidRPr="00EC1BFD">
        <w:rPr>
          <w:rFonts w:ascii="Times New Roman" w:hAnsi="Times New Roman" w:cs="Times New Roman"/>
        </w:rPr>
        <w:t>reported th</w:t>
      </w:r>
      <w:r w:rsidR="00B552CE" w:rsidRPr="00EC1BFD">
        <w:rPr>
          <w:rFonts w:ascii="Times New Roman" w:hAnsi="Times New Roman" w:cs="Times New Roman"/>
        </w:rPr>
        <w:t xml:space="preserve">at she met </w:t>
      </w:r>
      <w:r w:rsidR="009302C6" w:rsidRPr="00EC1BFD">
        <w:rPr>
          <w:rFonts w:ascii="Times New Roman" w:hAnsi="Times New Roman" w:cs="Times New Roman"/>
        </w:rPr>
        <w:t xml:space="preserve">with Carol </w:t>
      </w:r>
      <w:proofErr w:type="spellStart"/>
      <w:r w:rsidR="009302C6" w:rsidRPr="00EC1BFD">
        <w:rPr>
          <w:rFonts w:ascii="Times New Roman" w:hAnsi="Times New Roman" w:cs="Times New Roman"/>
        </w:rPr>
        <w:t>Diggelman</w:t>
      </w:r>
      <w:proofErr w:type="spellEnd"/>
      <w:r w:rsidR="009302C6" w:rsidRPr="00EC1BFD">
        <w:rPr>
          <w:rFonts w:ascii="Times New Roman" w:hAnsi="Times New Roman" w:cs="Times New Roman"/>
        </w:rPr>
        <w:t xml:space="preserve"> </w:t>
      </w:r>
      <w:r w:rsidR="004A38A4" w:rsidRPr="00EC1BFD">
        <w:rPr>
          <w:rFonts w:ascii="Times New Roman" w:hAnsi="Times New Roman" w:cs="Times New Roman"/>
        </w:rPr>
        <w:t>fr</w:t>
      </w:r>
      <w:r w:rsidR="009949DB" w:rsidRPr="00EC1BFD">
        <w:rPr>
          <w:rFonts w:ascii="Times New Roman" w:hAnsi="Times New Roman" w:cs="Times New Roman"/>
        </w:rPr>
        <w:t xml:space="preserve">om </w:t>
      </w:r>
      <w:r w:rsidR="009F596C">
        <w:rPr>
          <w:rFonts w:ascii="Times New Roman" w:hAnsi="Times New Roman" w:cs="Times New Roman"/>
        </w:rPr>
        <w:t>LWVWI</w:t>
      </w:r>
      <w:r w:rsidR="00DA2BE9">
        <w:rPr>
          <w:rFonts w:ascii="Times New Roman" w:hAnsi="Times New Roman" w:cs="Times New Roman"/>
        </w:rPr>
        <w:t>,</w:t>
      </w:r>
      <w:r w:rsidR="009949DB" w:rsidRPr="00EC1BFD">
        <w:rPr>
          <w:rFonts w:ascii="Times New Roman" w:hAnsi="Times New Roman" w:cs="Times New Roman"/>
        </w:rPr>
        <w:t xml:space="preserve"> who </w:t>
      </w:r>
      <w:r w:rsidR="004A38A4" w:rsidRPr="00EC1BFD">
        <w:rPr>
          <w:rFonts w:ascii="Times New Roman" w:hAnsi="Times New Roman" w:cs="Times New Roman"/>
        </w:rPr>
        <w:t xml:space="preserve">may pursue </w:t>
      </w:r>
      <w:r w:rsidR="00E53838">
        <w:rPr>
          <w:rFonts w:ascii="Times New Roman" w:hAnsi="Times New Roman" w:cs="Times New Roman"/>
        </w:rPr>
        <w:t>a</w:t>
      </w:r>
      <w:r w:rsidR="004A38A4" w:rsidRPr="00EC1BFD">
        <w:rPr>
          <w:rFonts w:ascii="Times New Roman" w:hAnsi="Times New Roman" w:cs="Times New Roman"/>
        </w:rPr>
        <w:t xml:space="preserve"> Nuclear Issues Study.</w:t>
      </w:r>
      <w:r w:rsidR="009949DB" w:rsidRPr="00EC1BFD">
        <w:rPr>
          <w:rFonts w:ascii="Times New Roman" w:hAnsi="Times New Roman" w:cs="Times New Roman"/>
        </w:rPr>
        <w:t xml:space="preserve">  </w:t>
      </w:r>
      <w:r w:rsidR="000D00F2">
        <w:rPr>
          <w:rFonts w:ascii="Times New Roman" w:hAnsi="Times New Roman" w:cs="Times New Roman"/>
        </w:rPr>
        <w:t>Karen</w:t>
      </w:r>
      <w:r w:rsidR="009302C6" w:rsidRPr="00EC1BFD">
        <w:rPr>
          <w:rFonts w:ascii="Times New Roman" w:hAnsi="Times New Roman" w:cs="Times New Roman"/>
        </w:rPr>
        <w:t xml:space="preserve"> discuss</w:t>
      </w:r>
      <w:r w:rsidR="00EC1BFD">
        <w:rPr>
          <w:rFonts w:ascii="Times New Roman" w:hAnsi="Times New Roman" w:cs="Times New Roman"/>
        </w:rPr>
        <w:t>ed</w:t>
      </w:r>
      <w:r w:rsidR="009302C6" w:rsidRPr="00EC1BFD">
        <w:rPr>
          <w:rFonts w:ascii="Times New Roman" w:hAnsi="Times New Roman" w:cs="Times New Roman"/>
        </w:rPr>
        <w:t xml:space="preserve"> LWVNM</w:t>
      </w:r>
      <w:r w:rsidR="00EC1BFD">
        <w:rPr>
          <w:rFonts w:ascii="Times New Roman" w:hAnsi="Times New Roman" w:cs="Times New Roman"/>
        </w:rPr>
        <w:t>’s</w:t>
      </w:r>
      <w:r w:rsidR="009302C6" w:rsidRPr="00EC1BFD">
        <w:rPr>
          <w:rFonts w:ascii="Times New Roman" w:hAnsi="Times New Roman" w:cs="Times New Roman"/>
        </w:rPr>
        <w:t xml:space="preserve"> 2023-24 Nuclear Issues study outcome and resources to evaluate </w:t>
      </w:r>
      <w:r w:rsidR="00E53838">
        <w:rPr>
          <w:rFonts w:ascii="Times New Roman" w:hAnsi="Times New Roman" w:cs="Times New Roman"/>
        </w:rPr>
        <w:t xml:space="preserve">the </w:t>
      </w:r>
      <w:r w:rsidR="009302C6" w:rsidRPr="00EC1BFD">
        <w:rPr>
          <w:rFonts w:ascii="Times New Roman" w:hAnsi="Times New Roman" w:cs="Times New Roman"/>
        </w:rPr>
        <w:t>WI Nuclear Issues study proposal</w:t>
      </w:r>
      <w:r w:rsidR="00E53838">
        <w:rPr>
          <w:rFonts w:ascii="Times New Roman" w:hAnsi="Times New Roman" w:cs="Times New Roman"/>
        </w:rPr>
        <w:t xml:space="preserve">.  </w:t>
      </w:r>
      <w:r w:rsidR="007770A9" w:rsidRPr="00EC1BFD">
        <w:rPr>
          <w:rFonts w:ascii="Times New Roman" w:hAnsi="Times New Roman" w:cs="Times New Roman"/>
        </w:rPr>
        <w:t>She will be speaking to the sta</w:t>
      </w:r>
      <w:r w:rsidR="008D4B7A">
        <w:rPr>
          <w:rFonts w:ascii="Times New Roman" w:hAnsi="Times New Roman" w:cs="Times New Roman"/>
        </w:rPr>
        <w:t>te</w:t>
      </w:r>
      <w:r w:rsidR="008D4B7A" w:rsidRPr="008D4B7A">
        <w:rPr>
          <w:rFonts w:ascii="Times New Roman" w:hAnsi="Times New Roman" w:cs="Times New Roman"/>
          <w:b/>
          <w:bCs/>
        </w:rPr>
        <w:t xml:space="preserve"> </w:t>
      </w:r>
      <w:r w:rsidR="008D4B7A" w:rsidRPr="008D4B7A">
        <w:rPr>
          <w:rFonts w:ascii="Times New Roman" w:hAnsi="Times New Roman" w:cs="Times New Roman"/>
        </w:rPr>
        <w:t>executive director next week.</w:t>
      </w:r>
    </w:p>
    <w:p w14:paraId="012BC694" w14:textId="112641B4" w:rsidR="00BD7CFE" w:rsidRPr="005B1A46" w:rsidRDefault="00BD7CFE" w:rsidP="00BD7CFE">
      <w:pPr>
        <w:rPr>
          <w:rFonts w:ascii="Times New Roman" w:hAnsi="Times New Roman" w:cs="Times New Roman"/>
          <w:b/>
          <w:bCs/>
          <w:i/>
          <w:iCs/>
        </w:rPr>
      </w:pP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r w:rsidRPr="005B1A46">
        <w:rPr>
          <w:rFonts w:ascii="Times New Roman" w:hAnsi="Times New Roman" w:cs="Times New Roman"/>
          <w:b/>
          <w:bCs/>
          <w:i/>
          <w:iCs/>
        </w:rPr>
        <w:tab/>
      </w:r>
    </w:p>
    <w:p w14:paraId="02211542" w14:textId="76D9912D" w:rsidR="008C3BA8" w:rsidRDefault="008C3BA8" w:rsidP="00BD7CFE">
      <w:pPr>
        <w:rPr>
          <w:rFonts w:ascii="Times New Roman" w:hAnsi="Times New Roman" w:cs="Times New Roman"/>
          <w:b/>
          <w:bCs/>
        </w:rPr>
      </w:pPr>
      <w:r w:rsidRPr="005B1A46">
        <w:rPr>
          <w:rFonts w:ascii="Times New Roman" w:hAnsi="Times New Roman" w:cs="Times New Roman"/>
          <w:b/>
          <w:bCs/>
        </w:rPr>
        <w:t>LOCAL LEAGUE REPORTS</w:t>
      </w:r>
      <w:r w:rsidR="00C7465F">
        <w:rPr>
          <w:rFonts w:ascii="Times New Roman" w:hAnsi="Times New Roman" w:cs="Times New Roman"/>
          <w:b/>
          <w:bCs/>
        </w:rPr>
        <w:t xml:space="preserve">  </w:t>
      </w:r>
    </w:p>
    <w:p w14:paraId="23775920" w14:textId="5D88C38D" w:rsidR="002065EE" w:rsidRPr="00204092" w:rsidRDefault="00BD7CFE" w:rsidP="002065EE">
      <w:pPr>
        <w:contextualSpacing/>
        <w:rPr>
          <w:rFonts w:ascii="Times New Roman" w:hAnsi="Times New Roman" w:cs="Times New Roman"/>
        </w:rPr>
      </w:pPr>
      <w:r w:rsidRPr="002065EE">
        <w:rPr>
          <w:rFonts w:ascii="Times New Roman" w:hAnsi="Times New Roman" w:cs="Times New Roman"/>
          <w:b/>
          <w:bCs/>
        </w:rPr>
        <w:t>CNM</w:t>
      </w:r>
      <w:r w:rsidR="002065EE" w:rsidRPr="002065EE">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2065EE" w:rsidRPr="000D08D5">
        <w:rPr>
          <w:rFonts w:ascii="Times New Roman" w:hAnsi="Times New Roman" w:cs="Times New Roman"/>
        </w:rPr>
        <w:t xml:space="preserve">written </w:t>
      </w:r>
      <w:r w:rsidR="002065EE" w:rsidRPr="00204092">
        <w:rPr>
          <w:rFonts w:ascii="Times New Roman" w:hAnsi="Times New Roman" w:cs="Times New Roman"/>
        </w:rPr>
        <w:t>report in</w:t>
      </w:r>
      <w:r w:rsidR="002065EE">
        <w:rPr>
          <w:rFonts w:ascii="Times New Roman" w:hAnsi="Times New Roman" w:cs="Times New Roman"/>
        </w:rPr>
        <w:t xml:space="preserve"> meeting</w:t>
      </w:r>
      <w:r w:rsidR="002065EE" w:rsidRPr="00204092">
        <w:rPr>
          <w:rFonts w:ascii="Times New Roman" w:hAnsi="Times New Roman" w:cs="Times New Roman"/>
        </w:rPr>
        <w:t xml:space="preserve"> pack</w:t>
      </w:r>
      <w:r w:rsidR="002065EE">
        <w:rPr>
          <w:rFonts w:ascii="Times New Roman" w:hAnsi="Times New Roman" w:cs="Times New Roman"/>
        </w:rPr>
        <w:t>et</w:t>
      </w:r>
      <w:r w:rsidR="002065EE" w:rsidRPr="00204092">
        <w:rPr>
          <w:rFonts w:ascii="Times New Roman" w:hAnsi="Times New Roman" w:cs="Times New Roman"/>
        </w:rPr>
        <w:t xml:space="preserve">; no discussion. </w:t>
      </w:r>
    </w:p>
    <w:p w14:paraId="10CBF4CB" w14:textId="2C5316FC"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LA</w:t>
      </w:r>
      <w:r w:rsidR="003E41B5">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7B7AC431" w14:textId="0AA58908"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SFC</w:t>
      </w:r>
      <w:r w:rsidR="003E41B5">
        <w:rPr>
          <w:rFonts w:ascii="Times New Roman" w:hAnsi="Times New Roman" w:cs="Times New Roman"/>
          <w:b/>
          <w:bCs/>
        </w:rPr>
        <w:t xml:space="preserve"> </w:t>
      </w:r>
      <w:r w:rsidRPr="002065EE">
        <w:rPr>
          <w:rFonts w:ascii="Times New Roman" w:hAnsi="Times New Roman" w:cs="Times New Roman"/>
          <w:b/>
          <w:bCs/>
        </w:rPr>
        <w:t>Repor</w:t>
      </w:r>
      <w:r w:rsidR="002065EE">
        <w:rPr>
          <w:rFonts w:ascii="Times New Roman" w:hAnsi="Times New Roman" w:cs="Times New Roman"/>
          <w:b/>
          <w:bCs/>
        </w:rPr>
        <w:t>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2FC591B3" w14:textId="0B86B653" w:rsidR="00BD7CFE" w:rsidRPr="002065EE" w:rsidRDefault="00BD7CFE" w:rsidP="00BD7CFE">
      <w:pPr>
        <w:rPr>
          <w:rFonts w:ascii="Times New Roman" w:hAnsi="Times New Roman" w:cs="Times New Roman"/>
          <w:b/>
          <w:bCs/>
        </w:rPr>
      </w:pPr>
      <w:r w:rsidRPr="002065EE">
        <w:rPr>
          <w:rFonts w:ascii="Times New Roman" w:hAnsi="Times New Roman" w:cs="Times New Roman"/>
          <w:b/>
          <w:bCs/>
        </w:rPr>
        <w:t>SNM</w:t>
      </w:r>
      <w:r w:rsidR="003E41B5">
        <w:rPr>
          <w:rFonts w:ascii="Times New Roman" w:hAnsi="Times New Roman" w:cs="Times New Roman"/>
          <w:b/>
          <w:bCs/>
        </w:rPr>
        <w:t xml:space="preserve"> </w:t>
      </w:r>
      <w:r w:rsidRPr="002065EE">
        <w:rPr>
          <w:rFonts w:ascii="Times New Roman" w:hAnsi="Times New Roman" w:cs="Times New Roman"/>
          <w:b/>
          <w:bCs/>
        </w:rPr>
        <w:t>Report</w:t>
      </w:r>
      <w:r w:rsidR="003E41B5">
        <w:rPr>
          <w:rFonts w:ascii="Times New Roman" w:hAnsi="Times New Roman" w:cs="Times New Roman"/>
          <w:b/>
          <w:bCs/>
        </w:rPr>
        <w:t xml:space="preserve">:  </w:t>
      </w:r>
      <w:r w:rsidR="003E41B5" w:rsidRPr="000D08D5">
        <w:rPr>
          <w:rFonts w:ascii="Times New Roman" w:hAnsi="Times New Roman" w:cs="Times New Roman"/>
        </w:rPr>
        <w:t xml:space="preserve">written </w:t>
      </w:r>
      <w:r w:rsidR="003E41B5" w:rsidRPr="00204092">
        <w:rPr>
          <w:rFonts w:ascii="Times New Roman" w:hAnsi="Times New Roman" w:cs="Times New Roman"/>
        </w:rPr>
        <w:t>report in</w:t>
      </w:r>
      <w:r w:rsidR="003E41B5">
        <w:rPr>
          <w:rFonts w:ascii="Times New Roman" w:hAnsi="Times New Roman" w:cs="Times New Roman"/>
        </w:rPr>
        <w:t xml:space="preserve"> meeting</w:t>
      </w:r>
      <w:r w:rsidR="003E41B5" w:rsidRPr="00204092">
        <w:rPr>
          <w:rFonts w:ascii="Times New Roman" w:hAnsi="Times New Roman" w:cs="Times New Roman"/>
        </w:rPr>
        <w:t xml:space="preserve"> pack</w:t>
      </w:r>
      <w:r w:rsidR="003E41B5">
        <w:rPr>
          <w:rFonts w:ascii="Times New Roman" w:hAnsi="Times New Roman" w:cs="Times New Roman"/>
        </w:rPr>
        <w:t>et</w:t>
      </w:r>
      <w:r w:rsidR="003E41B5" w:rsidRPr="00204092">
        <w:rPr>
          <w:rFonts w:ascii="Times New Roman" w:hAnsi="Times New Roman" w:cs="Times New Roman"/>
        </w:rPr>
        <w:t>; no discussion.</w:t>
      </w:r>
    </w:p>
    <w:p w14:paraId="49734A48" w14:textId="77777777" w:rsidR="00BD7CFE" w:rsidRPr="005B1A46" w:rsidRDefault="00BD7CFE" w:rsidP="00BD7CFE">
      <w:pPr>
        <w:rPr>
          <w:rFonts w:ascii="Times New Roman" w:hAnsi="Times New Roman" w:cs="Times New Roman"/>
          <w:b/>
          <w:bCs/>
          <w:i/>
          <w:iCs/>
        </w:rPr>
      </w:pPr>
    </w:p>
    <w:p w14:paraId="66F58638" w14:textId="0EB6734B" w:rsidR="00BD7CFE" w:rsidRPr="005B1A46" w:rsidRDefault="008C3BA8" w:rsidP="00BD7CFE">
      <w:pPr>
        <w:rPr>
          <w:rFonts w:ascii="Times New Roman" w:hAnsi="Times New Roman" w:cs="Times New Roman"/>
          <w:b/>
          <w:bCs/>
        </w:rPr>
      </w:pPr>
      <w:r w:rsidRPr="005B1A46">
        <w:rPr>
          <w:rFonts w:ascii="Times New Roman" w:hAnsi="Times New Roman" w:cs="Times New Roman"/>
          <w:b/>
          <w:bCs/>
        </w:rPr>
        <w:t>ANNOUNCEMENTS, INITIATIVES, AND OTHER BUSINESS</w:t>
      </w:r>
    </w:p>
    <w:p w14:paraId="742AF8EB" w14:textId="6B8D8ECE" w:rsidR="00BD7CFE" w:rsidRPr="00347A63" w:rsidRDefault="00347A63" w:rsidP="00BD7CFE">
      <w:pPr>
        <w:rPr>
          <w:rFonts w:ascii="Times New Roman" w:hAnsi="Times New Roman" w:cs="Times New Roman"/>
        </w:rPr>
      </w:pPr>
      <w:r w:rsidRPr="00347A63">
        <w:rPr>
          <w:rFonts w:ascii="Times New Roman" w:hAnsi="Times New Roman" w:cs="Times New Roman"/>
        </w:rPr>
        <w:t xml:space="preserve">The deadline for the </w:t>
      </w:r>
      <w:r w:rsidR="004E1507">
        <w:rPr>
          <w:rFonts w:ascii="Times New Roman" w:hAnsi="Times New Roman" w:cs="Times New Roman"/>
        </w:rPr>
        <w:t xml:space="preserve">spring </w:t>
      </w:r>
      <w:r w:rsidRPr="00347A63">
        <w:rPr>
          <w:rFonts w:ascii="Times New Roman" w:hAnsi="Times New Roman" w:cs="Times New Roman"/>
        </w:rPr>
        <w:t xml:space="preserve">issue of </w:t>
      </w:r>
      <w:r w:rsidRPr="00347A63">
        <w:rPr>
          <w:rFonts w:ascii="Times New Roman" w:hAnsi="Times New Roman" w:cs="Times New Roman"/>
          <w:i/>
          <w:iCs/>
        </w:rPr>
        <w:t>La Palabra</w:t>
      </w:r>
      <w:r w:rsidRPr="00347A63">
        <w:rPr>
          <w:rFonts w:ascii="Times New Roman" w:hAnsi="Times New Roman" w:cs="Times New Roman"/>
        </w:rPr>
        <w:t xml:space="preserve"> </w:t>
      </w:r>
      <w:r>
        <w:rPr>
          <w:rFonts w:ascii="Times New Roman" w:hAnsi="Times New Roman" w:cs="Times New Roman"/>
        </w:rPr>
        <w:t xml:space="preserve">is </w:t>
      </w:r>
      <w:r w:rsidR="007043D2" w:rsidRPr="00A92960">
        <w:rPr>
          <w:rFonts w:ascii="Times New Roman" w:hAnsi="Times New Roman" w:cs="Times New Roman"/>
        </w:rPr>
        <w:t>after the March Board meeting</w:t>
      </w:r>
      <w:r w:rsidR="00441B5D">
        <w:rPr>
          <w:rFonts w:ascii="Times New Roman" w:hAnsi="Times New Roman" w:cs="Times New Roman"/>
        </w:rPr>
        <w:t>.</w:t>
      </w:r>
      <w:r w:rsidR="00A51F3B">
        <w:rPr>
          <w:rFonts w:ascii="Times New Roman" w:hAnsi="Times New Roman" w:cs="Times New Roman"/>
        </w:rPr>
        <w:t xml:space="preserve">  </w:t>
      </w:r>
    </w:p>
    <w:p w14:paraId="2F9C42C3" w14:textId="77777777" w:rsidR="00BD7CFE" w:rsidRPr="005B1A46" w:rsidRDefault="00BD7CFE" w:rsidP="00BD7CFE">
      <w:pPr>
        <w:rPr>
          <w:rFonts w:ascii="Times New Roman" w:hAnsi="Times New Roman" w:cs="Times New Roman"/>
          <w:b/>
          <w:bCs/>
        </w:rPr>
      </w:pPr>
    </w:p>
    <w:p w14:paraId="2CBE68DA" w14:textId="5482242F" w:rsidR="005B1A46" w:rsidRPr="00356DE7" w:rsidRDefault="008C3BA8" w:rsidP="00BD7CFE">
      <w:pPr>
        <w:rPr>
          <w:rFonts w:ascii="Times New Roman" w:hAnsi="Times New Roman" w:cs="Times New Roman"/>
          <w:b/>
          <w:bCs/>
        </w:rPr>
      </w:pPr>
      <w:r w:rsidRPr="00356DE7">
        <w:rPr>
          <w:rFonts w:ascii="Times New Roman" w:hAnsi="Times New Roman" w:cs="Times New Roman"/>
          <w:b/>
          <w:bCs/>
        </w:rPr>
        <w:t xml:space="preserve">NEXT BOARD MEETING </w:t>
      </w:r>
    </w:p>
    <w:p w14:paraId="18BA0231" w14:textId="7E9E5E9C" w:rsidR="00BD7CFE" w:rsidRDefault="00356DE7" w:rsidP="00356DE7">
      <w:pPr>
        <w:rPr>
          <w:rFonts w:ascii="Times New Roman" w:hAnsi="Times New Roman" w:cs="Times New Roman"/>
        </w:rPr>
      </w:pPr>
      <w:r>
        <w:rPr>
          <w:rFonts w:ascii="Times New Roman" w:hAnsi="Times New Roman" w:cs="Times New Roman"/>
        </w:rPr>
        <w:t xml:space="preserve">The </w:t>
      </w:r>
      <w:r w:rsidRPr="00356DE7">
        <w:rPr>
          <w:rFonts w:ascii="Times New Roman" w:hAnsi="Times New Roman" w:cs="Times New Roman"/>
        </w:rPr>
        <w:t xml:space="preserve">next board meeting </w:t>
      </w:r>
      <w:r w:rsidR="00BD7CFE" w:rsidRPr="00474BBF">
        <w:rPr>
          <w:rFonts w:ascii="Times New Roman" w:hAnsi="Times New Roman" w:cs="Times New Roman"/>
        </w:rPr>
        <w:t xml:space="preserve">will be held </w:t>
      </w:r>
      <w:r>
        <w:rPr>
          <w:rFonts w:ascii="Times New Roman" w:hAnsi="Times New Roman" w:cs="Times New Roman"/>
        </w:rPr>
        <w:t xml:space="preserve">on </w:t>
      </w:r>
      <w:r w:rsidR="00BD7CFE" w:rsidRPr="00474BBF">
        <w:rPr>
          <w:rFonts w:ascii="Times New Roman" w:hAnsi="Times New Roman" w:cs="Times New Roman"/>
        </w:rPr>
        <w:t xml:space="preserve">Saturday, </w:t>
      </w:r>
      <w:r w:rsidR="008A3EB9">
        <w:rPr>
          <w:rFonts w:ascii="Times New Roman" w:hAnsi="Times New Roman" w:cs="Times New Roman"/>
        </w:rPr>
        <w:t xml:space="preserve">March </w:t>
      </w:r>
      <w:r w:rsidR="0016059B">
        <w:rPr>
          <w:rFonts w:ascii="Times New Roman" w:hAnsi="Times New Roman" w:cs="Times New Roman"/>
        </w:rPr>
        <w:t>7</w:t>
      </w:r>
      <w:r w:rsidR="00BD7CFE" w:rsidRPr="00474BBF">
        <w:rPr>
          <w:rFonts w:ascii="Times New Roman" w:hAnsi="Times New Roman" w:cs="Times New Roman"/>
        </w:rPr>
        <w:t>, 2026</w:t>
      </w:r>
      <w:r w:rsidR="00307780">
        <w:rPr>
          <w:rFonts w:ascii="Times New Roman" w:hAnsi="Times New Roman" w:cs="Times New Roman"/>
        </w:rPr>
        <w:t xml:space="preserve"> with v</w:t>
      </w:r>
      <w:r w:rsidR="00844D87">
        <w:rPr>
          <w:rFonts w:ascii="Times New Roman" w:hAnsi="Times New Roman" w:cs="Times New Roman"/>
        </w:rPr>
        <w:t>enue</w:t>
      </w:r>
      <w:r w:rsidR="00793C4D">
        <w:rPr>
          <w:rFonts w:ascii="Times New Roman" w:hAnsi="Times New Roman" w:cs="Times New Roman"/>
        </w:rPr>
        <w:t xml:space="preserve"> </w:t>
      </w:r>
      <w:r w:rsidR="00844D87">
        <w:rPr>
          <w:rFonts w:ascii="Times New Roman" w:hAnsi="Times New Roman" w:cs="Times New Roman"/>
        </w:rPr>
        <w:t>TBD</w:t>
      </w:r>
      <w:r w:rsidR="00BD7CFE" w:rsidRPr="00474BBF">
        <w:rPr>
          <w:rFonts w:ascii="Times New Roman" w:hAnsi="Times New Roman" w:cs="Times New Roman"/>
        </w:rPr>
        <w:t>.</w:t>
      </w:r>
      <w:r w:rsidR="00B62FB7">
        <w:rPr>
          <w:rFonts w:ascii="Times New Roman" w:hAnsi="Times New Roman" w:cs="Times New Roman"/>
        </w:rPr>
        <w:t xml:space="preserve">  </w:t>
      </w:r>
      <w:r w:rsidR="00B94658" w:rsidRPr="00136572">
        <w:rPr>
          <w:rFonts w:ascii="Times New Roman" w:hAnsi="Times New Roman" w:cs="Times New Roman"/>
          <w:b/>
          <w:bCs/>
          <w:i/>
          <w:iCs/>
          <w:color w:val="4472C4" w:themeColor="accent1"/>
        </w:rPr>
        <w:t>Action Item</w:t>
      </w:r>
      <w:r w:rsidR="00B94658">
        <w:rPr>
          <w:rFonts w:ascii="Times New Roman" w:hAnsi="Times New Roman" w:cs="Times New Roman"/>
        </w:rPr>
        <w:t xml:space="preserve">:  Deborah will check </w:t>
      </w:r>
      <w:r w:rsidR="00D97BBF">
        <w:rPr>
          <w:rFonts w:ascii="Times New Roman" w:hAnsi="Times New Roman" w:cs="Times New Roman"/>
        </w:rPr>
        <w:t>if</w:t>
      </w:r>
      <w:r w:rsidR="0098380C">
        <w:rPr>
          <w:rFonts w:ascii="Times New Roman" w:hAnsi="Times New Roman" w:cs="Times New Roman"/>
        </w:rPr>
        <w:t xml:space="preserve"> St. John’s Methodist Church</w:t>
      </w:r>
      <w:r w:rsidR="00CC65AE">
        <w:rPr>
          <w:rFonts w:ascii="Times New Roman" w:hAnsi="Times New Roman" w:cs="Times New Roman"/>
        </w:rPr>
        <w:t xml:space="preserve"> in Santa Fe</w:t>
      </w:r>
      <w:r w:rsidR="00D97BBF">
        <w:rPr>
          <w:rFonts w:ascii="Times New Roman" w:hAnsi="Times New Roman" w:cs="Times New Roman"/>
        </w:rPr>
        <w:t xml:space="preserve"> is available for the meeting</w:t>
      </w:r>
      <w:r w:rsidR="00CC65AE">
        <w:rPr>
          <w:rFonts w:ascii="Times New Roman" w:hAnsi="Times New Roman" w:cs="Times New Roman"/>
        </w:rPr>
        <w:t>.</w:t>
      </w:r>
    </w:p>
    <w:p w14:paraId="4F97BFBC" w14:textId="77777777" w:rsidR="00BE27A1" w:rsidRDefault="00BE27A1" w:rsidP="00356DE7">
      <w:pPr>
        <w:rPr>
          <w:rFonts w:ascii="Times New Roman" w:hAnsi="Times New Roman" w:cs="Times New Roman"/>
        </w:rPr>
      </w:pPr>
    </w:p>
    <w:p w14:paraId="1683DB36" w14:textId="09E2060C" w:rsidR="00BE27A1" w:rsidRDefault="00BE27A1" w:rsidP="00356DE7">
      <w:pPr>
        <w:rPr>
          <w:rFonts w:ascii="Times New Roman" w:hAnsi="Times New Roman" w:cs="Times New Roman"/>
        </w:rPr>
      </w:pPr>
      <w:r>
        <w:rPr>
          <w:rFonts w:ascii="Times New Roman" w:hAnsi="Times New Roman" w:cs="Times New Roman"/>
        </w:rPr>
        <w:t xml:space="preserve">The 2026 LWVNM </w:t>
      </w:r>
      <w:r w:rsidR="00441B5D">
        <w:rPr>
          <w:rFonts w:ascii="Times New Roman" w:hAnsi="Times New Roman" w:cs="Times New Roman"/>
        </w:rPr>
        <w:t>C</w:t>
      </w:r>
      <w:r>
        <w:rPr>
          <w:rFonts w:ascii="Times New Roman" w:hAnsi="Times New Roman" w:cs="Times New Roman"/>
        </w:rPr>
        <w:t xml:space="preserve">ouncil meeting will be held </w:t>
      </w:r>
      <w:r w:rsidR="00203E13">
        <w:rPr>
          <w:rFonts w:ascii="Times New Roman" w:hAnsi="Times New Roman" w:cs="Times New Roman"/>
        </w:rPr>
        <w:t xml:space="preserve">on </w:t>
      </w:r>
      <w:r w:rsidR="00CB57CF">
        <w:rPr>
          <w:rFonts w:ascii="Times New Roman" w:hAnsi="Times New Roman" w:cs="Times New Roman"/>
        </w:rPr>
        <w:t>April</w:t>
      </w:r>
      <w:r w:rsidR="00203E13">
        <w:rPr>
          <w:rFonts w:ascii="Times New Roman" w:hAnsi="Times New Roman" w:cs="Times New Roman"/>
        </w:rPr>
        <w:t xml:space="preserve"> 25th</w:t>
      </w:r>
      <w:r w:rsidR="00CB57CF">
        <w:rPr>
          <w:rFonts w:ascii="Times New Roman" w:hAnsi="Times New Roman" w:cs="Times New Roman"/>
        </w:rPr>
        <w:t>.</w:t>
      </w:r>
    </w:p>
    <w:p w14:paraId="3BC25E7E" w14:textId="77777777" w:rsidR="00474BBF" w:rsidRDefault="00474BBF" w:rsidP="008C3BA8">
      <w:pPr>
        <w:rPr>
          <w:rFonts w:ascii="Times New Roman" w:hAnsi="Times New Roman" w:cs="Times New Roman"/>
        </w:rPr>
      </w:pPr>
    </w:p>
    <w:p w14:paraId="32991CF0" w14:textId="30DFC573" w:rsidR="008C3BA8" w:rsidRPr="008C3BA8" w:rsidRDefault="008C3BA8" w:rsidP="008C3BA8">
      <w:pPr>
        <w:rPr>
          <w:rFonts w:ascii="Times New Roman" w:hAnsi="Times New Roman" w:cs="Times New Roman"/>
          <w:b/>
          <w:bCs/>
        </w:rPr>
      </w:pPr>
      <w:r w:rsidRPr="008C3BA8">
        <w:rPr>
          <w:rFonts w:ascii="Times New Roman" w:hAnsi="Times New Roman" w:cs="Times New Roman"/>
          <w:b/>
          <w:bCs/>
        </w:rPr>
        <w:t>ADJOURNMENT</w:t>
      </w:r>
    </w:p>
    <w:p w14:paraId="46B840FD" w14:textId="38D254CB" w:rsidR="006640DB" w:rsidRDefault="00652E35">
      <w:pPr>
        <w:spacing w:after="160" w:line="278" w:lineRule="auto"/>
        <w:rPr>
          <w:rFonts w:ascii="Times New Roman" w:hAnsi="Times New Roman" w:cs="Times New Roman"/>
        </w:rPr>
      </w:pPr>
      <w:r>
        <w:rPr>
          <w:rFonts w:ascii="Times New Roman" w:hAnsi="Times New Roman" w:cs="Times New Roman"/>
        </w:rPr>
        <w:t>The meeting adjour</w:t>
      </w:r>
      <w:r w:rsidR="00203E13">
        <w:rPr>
          <w:rFonts w:ascii="Times New Roman" w:hAnsi="Times New Roman" w:cs="Times New Roman"/>
        </w:rPr>
        <w:t>n</w:t>
      </w:r>
      <w:r>
        <w:rPr>
          <w:rFonts w:ascii="Times New Roman" w:hAnsi="Times New Roman" w:cs="Times New Roman"/>
        </w:rPr>
        <w:t xml:space="preserve">ed at </w:t>
      </w:r>
      <w:r w:rsidR="007043D2">
        <w:rPr>
          <w:rFonts w:ascii="Times New Roman" w:hAnsi="Times New Roman" w:cs="Times New Roman"/>
        </w:rPr>
        <w:t>2:55</w:t>
      </w:r>
      <w:r>
        <w:rPr>
          <w:rFonts w:ascii="Times New Roman" w:hAnsi="Times New Roman" w:cs="Times New Roman"/>
        </w:rPr>
        <w:t xml:space="preserve"> p.m.</w:t>
      </w:r>
    </w:p>
    <w:p w14:paraId="5854590F" w14:textId="71262E3F" w:rsidR="00606EBB" w:rsidRPr="00606EBB" w:rsidRDefault="006640DB" w:rsidP="00606EBB">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6EBB">
        <w:rPr>
          <w:rFonts w:ascii="Times New Roman" w:hAnsi="Times New Roman" w:cs="Times New Roman"/>
          <w:i/>
          <w:iCs/>
        </w:rPr>
        <w:t>-</w:t>
      </w:r>
      <w:r w:rsidR="00606EBB" w:rsidRPr="00606EBB">
        <w:rPr>
          <w:rFonts w:ascii="Times New Roman" w:hAnsi="Times New Roman" w:cs="Times New Roman"/>
          <w:i/>
          <w:iCs/>
        </w:rPr>
        <w:t xml:space="preserve"> </w:t>
      </w:r>
      <w:r w:rsidRPr="00606EBB">
        <w:rPr>
          <w:rFonts w:ascii="Times New Roman" w:hAnsi="Times New Roman" w:cs="Times New Roman"/>
          <w:i/>
          <w:iCs/>
        </w:rPr>
        <w:t>submitted by Edwina Jaramillo</w:t>
      </w:r>
      <w:r w:rsidR="00606EBB" w:rsidRPr="00606EBB">
        <w:rPr>
          <w:rFonts w:ascii="Times New Roman" w:hAnsi="Times New Roman" w:cs="Times New Roman"/>
          <w:i/>
          <w:iCs/>
        </w:rPr>
        <w:t xml:space="preserve"> on </w:t>
      </w:r>
      <w:r w:rsidR="00011352">
        <w:rPr>
          <w:rFonts w:ascii="Times New Roman" w:hAnsi="Times New Roman" w:cs="Times New Roman"/>
          <w:i/>
          <w:iCs/>
        </w:rPr>
        <w:t>January 30, 2026</w:t>
      </w:r>
    </w:p>
    <w:p w14:paraId="34E87E51" w14:textId="60C91781" w:rsidR="00474BBF" w:rsidRDefault="00606EBB">
      <w:pPr>
        <w:spacing w:after="160" w:line="278" w:lineRule="auto"/>
        <w:rPr>
          <w:rFonts w:ascii="Times New Roman" w:hAnsi="Times New Roman" w:cs="Times New Roman"/>
        </w:rPr>
      </w:pP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r>
      <w:r w:rsidRPr="00606EBB">
        <w:rPr>
          <w:rFonts w:ascii="Times New Roman" w:hAnsi="Times New Roman" w:cs="Times New Roman"/>
          <w:i/>
          <w:iCs/>
        </w:rPr>
        <w:tab/>
        <w:t>- edited by Barbara Calef</w:t>
      </w:r>
      <w:r w:rsidR="00D63064">
        <w:rPr>
          <w:rFonts w:ascii="Times New Roman" w:hAnsi="Times New Roman" w:cs="Times New Roman"/>
          <w:i/>
          <w:iCs/>
        </w:rPr>
        <w:t xml:space="preserve"> January 31, 2026</w:t>
      </w:r>
      <w:r w:rsidRPr="00606EBB">
        <w:rPr>
          <w:rFonts w:ascii="Times New Roman" w:hAnsi="Times New Roman" w:cs="Times New Roman"/>
          <w:i/>
          <w:iCs/>
        </w:rPr>
        <w:t xml:space="preserve"> </w:t>
      </w:r>
      <w:r w:rsidR="00474BBF">
        <w:rPr>
          <w:rFonts w:ascii="Times New Roman" w:hAnsi="Times New Roman" w:cs="Times New Roman"/>
        </w:rPr>
        <w:br w:type="page"/>
      </w:r>
    </w:p>
    <w:p w14:paraId="58ABEBFF" w14:textId="7B655FD9" w:rsidR="00474BBF" w:rsidRDefault="00474BBF" w:rsidP="005B1A46">
      <w:pPr>
        <w:ind w:left="720"/>
        <w:rPr>
          <w:rFonts w:ascii="Times New Roman" w:hAnsi="Times New Roman" w:cs="Times New Roman"/>
          <w:b/>
          <w:bCs/>
        </w:rPr>
      </w:pPr>
      <w:r w:rsidRPr="00474BBF">
        <w:rPr>
          <w:rFonts w:ascii="Times New Roman" w:hAnsi="Times New Roman" w:cs="Times New Roman"/>
          <w:b/>
          <w:bCs/>
        </w:rPr>
        <w:t>ATTACHMENT</w:t>
      </w:r>
      <w:r w:rsidR="00F178A4">
        <w:rPr>
          <w:rFonts w:ascii="Times New Roman" w:hAnsi="Times New Roman" w:cs="Times New Roman"/>
          <w:b/>
          <w:bCs/>
        </w:rPr>
        <w:t xml:space="preserve"> 1</w:t>
      </w:r>
    </w:p>
    <w:p w14:paraId="1098F4B5" w14:textId="77777777" w:rsidR="00474BBF" w:rsidRDefault="00474BBF" w:rsidP="005B1A46">
      <w:pPr>
        <w:ind w:left="720"/>
        <w:rPr>
          <w:rFonts w:ascii="Times New Roman" w:hAnsi="Times New Roman" w:cs="Times New Roman"/>
          <w:b/>
          <w:bCs/>
        </w:rPr>
      </w:pPr>
    </w:p>
    <w:p w14:paraId="1FBE1041" w14:textId="77777777" w:rsidR="00605B51" w:rsidRPr="00E73186" w:rsidRDefault="00605B51" w:rsidP="00605B51">
      <w:pPr>
        <w:rPr>
          <w:rFonts w:ascii="Arial" w:hAnsi="Arial" w:cs="Arial"/>
          <w:b/>
          <w:bCs/>
          <w:sz w:val="22"/>
          <w:szCs w:val="22"/>
        </w:rPr>
      </w:pPr>
      <w:r w:rsidRPr="00E73186">
        <w:rPr>
          <w:rFonts w:ascii="Arial" w:hAnsi="Arial" w:cs="Arial"/>
          <w:b/>
          <w:bCs/>
          <w:sz w:val="22"/>
          <w:szCs w:val="22"/>
        </w:rPr>
        <w:t xml:space="preserve">Treasurer’s Report, </w:t>
      </w:r>
      <w:r>
        <w:rPr>
          <w:rFonts w:ascii="Arial" w:hAnsi="Arial" w:cs="Arial"/>
          <w:b/>
          <w:bCs/>
          <w:sz w:val="22"/>
          <w:szCs w:val="22"/>
        </w:rPr>
        <w:t>January 17, 2026 LWVNM Board Meeting</w:t>
      </w:r>
    </w:p>
    <w:p w14:paraId="59824D87" w14:textId="77777777" w:rsidR="00605B51" w:rsidRPr="00E73186" w:rsidRDefault="00605B51" w:rsidP="00605B51">
      <w:pPr>
        <w:rPr>
          <w:rFonts w:ascii="Arial" w:hAnsi="Arial" w:cs="Arial"/>
          <w:b/>
          <w:bCs/>
          <w:sz w:val="22"/>
          <w:szCs w:val="22"/>
        </w:rPr>
      </w:pPr>
      <w:r w:rsidRPr="00E73186">
        <w:rPr>
          <w:rFonts w:ascii="Arial" w:hAnsi="Arial" w:cs="Arial"/>
          <w:b/>
          <w:bCs/>
          <w:sz w:val="22"/>
          <w:szCs w:val="22"/>
        </w:rPr>
        <w:t>Kathy Brook, Treasurer</w:t>
      </w:r>
    </w:p>
    <w:p w14:paraId="76E50B8E" w14:textId="77777777" w:rsidR="00605B51" w:rsidRPr="00476412" w:rsidRDefault="00605B51" w:rsidP="00605B51">
      <w:pPr>
        <w:rPr>
          <w:rFonts w:ascii="Arial" w:hAnsi="Arial" w:cs="Arial"/>
          <w:sz w:val="22"/>
          <w:szCs w:val="22"/>
        </w:rPr>
      </w:pPr>
    </w:p>
    <w:tbl>
      <w:tblPr>
        <w:tblStyle w:val="TableGrid"/>
        <w:tblW w:w="0" w:type="auto"/>
        <w:tblLook w:val="04A0" w:firstRow="1" w:lastRow="0" w:firstColumn="1" w:lastColumn="0" w:noHBand="0" w:noVBand="1"/>
      </w:tblPr>
      <w:tblGrid>
        <w:gridCol w:w="5602"/>
        <w:gridCol w:w="1880"/>
        <w:gridCol w:w="1868"/>
      </w:tblGrid>
      <w:tr w:rsidR="00605B51" w:rsidRPr="00476412" w14:paraId="57F6E7A8" w14:textId="77777777" w:rsidTr="00B70415">
        <w:tc>
          <w:tcPr>
            <w:tcW w:w="5602" w:type="dxa"/>
          </w:tcPr>
          <w:p w14:paraId="4BF94CC8" w14:textId="77777777" w:rsidR="00605B51" w:rsidRPr="00476412" w:rsidRDefault="00605B51" w:rsidP="00B70415">
            <w:pPr>
              <w:rPr>
                <w:rFonts w:ascii="Arial" w:hAnsi="Arial" w:cs="Arial"/>
                <w:sz w:val="22"/>
                <w:szCs w:val="22"/>
              </w:rPr>
            </w:pPr>
            <w:r w:rsidRPr="00476412">
              <w:rPr>
                <w:rFonts w:ascii="Arial" w:hAnsi="Arial" w:cs="Arial"/>
                <w:sz w:val="22"/>
                <w:szCs w:val="22"/>
              </w:rPr>
              <w:t xml:space="preserve">Beginning balance, </w:t>
            </w:r>
            <w:r>
              <w:rPr>
                <w:rFonts w:ascii="Arial" w:hAnsi="Arial" w:cs="Arial"/>
                <w:sz w:val="22"/>
                <w:szCs w:val="22"/>
              </w:rPr>
              <w:t>November 1, 2025</w:t>
            </w:r>
          </w:p>
        </w:tc>
        <w:tc>
          <w:tcPr>
            <w:tcW w:w="1880" w:type="dxa"/>
          </w:tcPr>
          <w:p w14:paraId="36037AC9" w14:textId="77777777" w:rsidR="00605B51" w:rsidRDefault="00605B51" w:rsidP="00B70415">
            <w:pPr>
              <w:jc w:val="right"/>
              <w:rPr>
                <w:rFonts w:ascii="Arial" w:hAnsi="Arial" w:cs="Arial"/>
                <w:sz w:val="22"/>
                <w:szCs w:val="22"/>
              </w:rPr>
            </w:pPr>
          </w:p>
        </w:tc>
        <w:tc>
          <w:tcPr>
            <w:tcW w:w="1868" w:type="dxa"/>
          </w:tcPr>
          <w:p w14:paraId="3E8A3A99" w14:textId="77777777" w:rsidR="00605B51" w:rsidRPr="00476412" w:rsidRDefault="00605B51" w:rsidP="00B70415">
            <w:pPr>
              <w:jc w:val="right"/>
              <w:rPr>
                <w:rFonts w:ascii="Arial" w:hAnsi="Arial" w:cs="Arial"/>
                <w:sz w:val="22"/>
                <w:szCs w:val="22"/>
              </w:rPr>
            </w:pPr>
            <w:r>
              <w:rPr>
                <w:rFonts w:ascii="Arial" w:hAnsi="Arial" w:cs="Arial"/>
                <w:sz w:val="22"/>
                <w:szCs w:val="22"/>
              </w:rPr>
              <w:t>$27,314.80</w:t>
            </w:r>
          </w:p>
        </w:tc>
      </w:tr>
      <w:tr w:rsidR="00605B51" w:rsidRPr="00476412" w14:paraId="31361BFB" w14:textId="77777777" w:rsidTr="00B70415">
        <w:tc>
          <w:tcPr>
            <w:tcW w:w="5602" w:type="dxa"/>
          </w:tcPr>
          <w:p w14:paraId="3621FD56" w14:textId="77777777" w:rsidR="00605B51" w:rsidRPr="00476412" w:rsidRDefault="00605B51" w:rsidP="00B70415">
            <w:pPr>
              <w:rPr>
                <w:rFonts w:ascii="Arial" w:hAnsi="Arial" w:cs="Arial"/>
                <w:sz w:val="22"/>
                <w:szCs w:val="22"/>
              </w:rPr>
            </w:pPr>
          </w:p>
        </w:tc>
        <w:tc>
          <w:tcPr>
            <w:tcW w:w="1880" w:type="dxa"/>
          </w:tcPr>
          <w:p w14:paraId="510095E5" w14:textId="77777777" w:rsidR="00605B51" w:rsidRPr="00476412" w:rsidRDefault="00605B51" w:rsidP="00B70415">
            <w:pPr>
              <w:jc w:val="right"/>
              <w:rPr>
                <w:rFonts w:ascii="Arial" w:hAnsi="Arial" w:cs="Arial"/>
                <w:sz w:val="22"/>
                <w:szCs w:val="22"/>
              </w:rPr>
            </w:pPr>
          </w:p>
        </w:tc>
        <w:tc>
          <w:tcPr>
            <w:tcW w:w="1868" w:type="dxa"/>
          </w:tcPr>
          <w:p w14:paraId="1E83613D" w14:textId="77777777" w:rsidR="00605B51" w:rsidRPr="00476412" w:rsidRDefault="00605B51" w:rsidP="00B70415">
            <w:pPr>
              <w:jc w:val="right"/>
              <w:rPr>
                <w:rFonts w:ascii="Arial" w:hAnsi="Arial" w:cs="Arial"/>
                <w:sz w:val="22"/>
                <w:szCs w:val="22"/>
              </w:rPr>
            </w:pPr>
          </w:p>
        </w:tc>
      </w:tr>
      <w:tr w:rsidR="00605B51" w:rsidRPr="00476412" w14:paraId="473B2EEF" w14:textId="77777777" w:rsidTr="00B70415">
        <w:tc>
          <w:tcPr>
            <w:tcW w:w="5602" w:type="dxa"/>
          </w:tcPr>
          <w:p w14:paraId="03DC3637" w14:textId="77777777" w:rsidR="00605B51" w:rsidRPr="00476412" w:rsidRDefault="00605B51" w:rsidP="00B70415">
            <w:pPr>
              <w:rPr>
                <w:rFonts w:ascii="Arial" w:hAnsi="Arial" w:cs="Arial"/>
                <w:sz w:val="22"/>
                <w:szCs w:val="22"/>
              </w:rPr>
            </w:pPr>
            <w:r w:rsidRPr="00476412">
              <w:rPr>
                <w:rFonts w:ascii="Arial" w:hAnsi="Arial" w:cs="Arial"/>
                <w:sz w:val="22"/>
                <w:szCs w:val="22"/>
              </w:rPr>
              <w:t>Deposits</w:t>
            </w:r>
            <w:r>
              <w:rPr>
                <w:rFonts w:ascii="Arial" w:hAnsi="Arial" w:cs="Arial"/>
                <w:sz w:val="22"/>
                <w:szCs w:val="22"/>
              </w:rPr>
              <w:t xml:space="preserve">      </w:t>
            </w:r>
          </w:p>
        </w:tc>
        <w:tc>
          <w:tcPr>
            <w:tcW w:w="1880" w:type="dxa"/>
          </w:tcPr>
          <w:p w14:paraId="3218A124" w14:textId="77777777" w:rsidR="00605B51" w:rsidRPr="00476412" w:rsidRDefault="00605B51" w:rsidP="00B70415">
            <w:pPr>
              <w:jc w:val="right"/>
              <w:rPr>
                <w:rFonts w:ascii="Arial" w:hAnsi="Arial" w:cs="Arial"/>
                <w:b/>
                <w:bCs/>
                <w:sz w:val="22"/>
                <w:szCs w:val="22"/>
              </w:rPr>
            </w:pPr>
          </w:p>
        </w:tc>
        <w:tc>
          <w:tcPr>
            <w:tcW w:w="1868" w:type="dxa"/>
          </w:tcPr>
          <w:p w14:paraId="75EAAEA7" w14:textId="77777777" w:rsidR="00605B51" w:rsidRPr="004A305C" w:rsidRDefault="00605B51" w:rsidP="00B70415">
            <w:pPr>
              <w:jc w:val="right"/>
              <w:rPr>
                <w:rFonts w:ascii="Arial" w:hAnsi="Arial" w:cs="Arial"/>
                <w:sz w:val="22"/>
                <w:szCs w:val="22"/>
              </w:rPr>
            </w:pPr>
            <w:r>
              <w:rPr>
                <w:rFonts w:ascii="Arial" w:hAnsi="Arial" w:cs="Arial"/>
                <w:sz w:val="22"/>
                <w:szCs w:val="22"/>
              </w:rPr>
              <w:t>$1,190.35</w:t>
            </w:r>
          </w:p>
        </w:tc>
      </w:tr>
      <w:tr w:rsidR="00605B51" w:rsidRPr="00476412" w14:paraId="42FE8F53" w14:textId="77777777" w:rsidTr="00B70415">
        <w:trPr>
          <w:trHeight w:val="125"/>
        </w:trPr>
        <w:tc>
          <w:tcPr>
            <w:tcW w:w="5602" w:type="dxa"/>
          </w:tcPr>
          <w:p w14:paraId="448460D0" w14:textId="77777777" w:rsidR="00605B51" w:rsidRPr="00476412" w:rsidRDefault="00605B51" w:rsidP="00B70415">
            <w:pPr>
              <w:rPr>
                <w:rFonts w:ascii="Arial" w:hAnsi="Arial" w:cs="Arial"/>
                <w:sz w:val="22"/>
                <w:szCs w:val="22"/>
              </w:rPr>
            </w:pPr>
            <w:r>
              <w:rPr>
                <w:rFonts w:ascii="Arial" w:hAnsi="Arial" w:cs="Arial"/>
                <w:sz w:val="22"/>
                <w:szCs w:val="22"/>
              </w:rPr>
              <w:t xml:space="preserve">    Dues</w:t>
            </w:r>
          </w:p>
        </w:tc>
        <w:tc>
          <w:tcPr>
            <w:tcW w:w="1880" w:type="dxa"/>
          </w:tcPr>
          <w:p w14:paraId="2582EB2C" w14:textId="77777777" w:rsidR="00605B51" w:rsidRDefault="00605B51" w:rsidP="00B70415">
            <w:pPr>
              <w:jc w:val="right"/>
              <w:rPr>
                <w:rFonts w:ascii="Arial" w:hAnsi="Arial" w:cs="Arial"/>
                <w:sz w:val="22"/>
                <w:szCs w:val="22"/>
              </w:rPr>
            </w:pPr>
            <w:r>
              <w:rPr>
                <w:rFonts w:ascii="Arial" w:hAnsi="Arial" w:cs="Arial"/>
                <w:sz w:val="22"/>
                <w:szCs w:val="22"/>
              </w:rPr>
              <w:t>$1,190.35</w:t>
            </w:r>
          </w:p>
        </w:tc>
        <w:tc>
          <w:tcPr>
            <w:tcW w:w="1868" w:type="dxa"/>
          </w:tcPr>
          <w:p w14:paraId="2A84C822" w14:textId="77777777" w:rsidR="00605B51" w:rsidRPr="00476412" w:rsidRDefault="00605B51" w:rsidP="00B70415">
            <w:pPr>
              <w:jc w:val="right"/>
              <w:rPr>
                <w:rFonts w:ascii="Arial" w:hAnsi="Arial" w:cs="Arial"/>
                <w:sz w:val="22"/>
                <w:szCs w:val="22"/>
              </w:rPr>
            </w:pPr>
          </w:p>
        </w:tc>
      </w:tr>
      <w:tr w:rsidR="00605B51" w:rsidRPr="00A92602" w14:paraId="77BFEB45" w14:textId="77777777" w:rsidTr="00B70415">
        <w:tc>
          <w:tcPr>
            <w:tcW w:w="5602" w:type="dxa"/>
          </w:tcPr>
          <w:p w14:paraId="3ACD4E3A" w14:textId="77777777" w:rsidR="00605B51" w:rsidRPr="00476412" w:rsidRDefault="00605B51" w:rsidP="00B70415">
            <w:pPr>
              <w:rPr>
                <w:rFonts w:ascii="Arial" w:hAnsi="Arial" w:cs="Arial"/>
                <w:sz w:val="22"/>
                <w:szCs w:val="22"/>
              </w:rPr>
            </w:pPr>
          </w:p>
        </w:tc>
        <w:tc>
          <w:tcPr>
            <w:tcW w:w="1880" w:type="dxa"/>
          </w:tcPr>
          <w:p w14:paraId="713ED033" w14:textId="77777777" w:rsidR="00605B51" w:rsidRDefault="00605B51" w:rsidP="00B70415">
            <w:pPr>
              <w:jc w:val="right"/>
              <w:rPr>
                <w:rFonts w:ascii="Arial" w:hAnsi="Arial" w:cs="Arial"/>
                <w:sz w:val="22"/>
                <w:szCs w:val="22"/>
              </w:rPr>
            </w:pPr>
          </w:p>
        </w:tc>
        <w:tc>
          <w:tcPr>
            <w:tcW w:w="1868" w:type="dxa"/>
          </w:tcPr>
          <w:p w14:paraId="11C61929" w14:textId="77777777" w:rsidR="00605B51" w:rsidRPr="00A92602" w:rsidRDefault="00605B51" w:rsidP="00B70415">
            <w:pPr>
              <w:jc w:val="right"/>
              <w:rPr>
                <w:rFonts w:ascii="Arial" w:hAnsi="Arial" w:cs="Arial"/>
                <w:sz w:val="22"/>
                <w:szCs w:val="22"/>
              </w:rPr>
            </w:pPr>
          </w:p>
        </w:tc>
      </w:tr>
      <w:tr w:rsidR="00605B51" w:rsidRPr="00476412" w14:paraId="02DB97DC" w14:textId="77777777" w:rsidTr="00B70415">
        <w:tc>
          <w:tcPr>
            <w:tcW w:w="5602" w:type="dxa"/>
          </w:tcPr>
          <w:p w14:paraId="18B1AACF" w14:textId="77777777" w:rsidR="00605B51" w:rsidRPr="00476412" w:rsidRDefault="00605B51" w:rsidP="00B70415">
            <w:pPr>
              <w:rPr>
                <w:rFonts w:ascii="Arial" w:hAnsi="Arial" w:cs="Arial"/>
                <w:sz w:val="22"/>
                <w:szCs w:val="22"/>
              </w:rPr>
            </w:pPr>
            <w:r>
              <w:rPr>
                <w:rFonts w:ascii="Arial" w:hAnsi="Arial" w:cs="Arial"/>
                <w:sz w:val="22"/>
                <w:szCs w:val="22"/>
              </w:rPr>
              <w:t xml:space="preserve">Expenses </w:t>
            </w:r>
          </w:p>
        </w:tc>
        <w:tc>
          <w:tcPr>
            <w:tcW w:w="1880" w:type="dxa"/>
          </w:tcPr>
          <w:p w14:paraId="72F27AAC" w14:textId="77777777" w:rsidR="00605B51" w:rsidRPr="00476412" w:rsidRDefault="00605B51" w:rsidP="00B70415">
            <w:pPr>
              <w:jc w:val="right"/>
              <w:rPr>
                <w:rFonts w:ascii="Arial" w:hAnsi="Arial" w:cs="Arial"/>
                <w:b/>
                <w:bCs/>
                <w:sz w:val="22"/>
                <w:szCs w:val="22"/>
              </w:rPr>
            </w:pPr>
          </w:p>
        </w:tc>
        <w:tc>
          <w:tcPr>
            <w:tcW w:w="1868" w:type="dxa"/>
          </w:tcPr>
          <w:p w14:paraId="5B591085" w14:textId="77777777" w:rsidR="00605B51" w:rsidRPr="004A305C" w:rsidRDefault="00605B51" w:rsidP="00B70415">
            <w:pPr>
              <w:jc w:val="right"/>
              <w:rPr>
                <w:rFonts w:ascii="Arial" w:hAnsi="Arial" w:cs="Arial"/>
                <w:sz w:val="22"/>
                <w:szCs w:val="22"/>
              </w:rPr>
            </w:pPr>
            <w:r>
              <w:rPr>
                <w:rFonts w:ascii="Arial" w:hAnsi="Arial" w:cs="Arial"/>
                <w:sz w:val="22"/>
                <w:szCs w:val="22"/>
              </w:rPr>
              <w:t>$2,515.00</w:t>
            </w:r>
          </w:p>
        </w:tc>
      </w:tr>
      <w:tr w:rsidR="00605B51" w:rsidRPr="00476412" w14:paraId="11C2BA2E" w14:textId="77777777" w:rsidTr="00B70415">
        <w:tc>
          <w:tcPr>
            <w:tcW w:w="5602" w:type="dxa"/>
          </w:tcPr>
          <w:p w14:paraId="3D5D88B9" w14:textId="77777777" w:rsidR="00605B51" w:rsidRDefault="00605B51" w:rsidP="00B70415">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1226, Blanca Ortiz, social media contractor</w:t>
            </w:r>
          </w:p>
        </w:tc>
        <w:tc>
          <w:tcPr>
            <w:tcW w:w="1880" w:type="dxa"/>
          </w:tcPr>
          <w:p w14:paraId="4852E4B8" w14:textId="77777777" w:rsidR="00605B51" w:rsidRDefault="00605B51" w:rsidP="00B70415">
            <w:pPr>
              <w:jc w:val="right"/>
              <w:rPr>
                <w:rFonts w:ascii="Arial" w:hAnsi="Arial" w:cs="Arial"/>
                <w:sz w:val="22"/>
                <w:szCs w:val="22"/>
              </w:rPr>
            </w:pPr>
            <w:r>
              <w:rPr>
                <w:rFonts w:ascii="Arial" w:hAnsi="Arial" w:cs="Arial"/>
                <w:sz w:val="22"/>
                <w:szCs w:val="22"/>
              </w:rPr>
              <w:t>$360.00</w:t>
            </w:r>
          </w:p>
        </w:tc>
        <w:tc>
          <w:tcPr>
            <w:tcW w:w="1868" w:type="dxa"/>
          </w:tcPr>
          <w:p w14:paraId="2F1D4A93" w14:textId="77777777" w:rsidR="00605B51" w:rsidRDefault="00605B51" w:rsidP="00B70415">
            <w:pPr>
              <w:jc w:val="right"/>
              <w:rPr>
                <w:rFonts w:ascii="Arial" w:hAnsi="Arial" w:cs="Arial"/>
                <w:sz w:val="22"/>
                <w:szCs w:val="22"/>
              </w:rPr>
            </w:pPr>
          </w:p>
        </w:tc>
      </w:tr>
      <w:tr w:rsidR="00605B51" w:rsidRPr="00476412" w14:paraId="319DDAAB" w14:textId="77777777" w:rsidTr="00B70415">
        <w:tc>
          <w:tcPr>
            <w:tcW w:w="5602" w:type="dxa"/>
          </w:tcPr>
          <w:p w14:paraId="766D22D7" w14:textId="77777777" w:rsidR="00605B51" w:rsidRPr="00476412" w:rsidRDefault="00605B51" w:rsidP="00B70415">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1227, Deposit for La Fonda reception</w:t>
            </w:r>
          </w:p>
        </w:tc>
        <w:tc>
          <w:tcPr>
            <w:tcW w:w="1880" w:type="dxa"/>
          </w:tcPr>
          <w:p w14:paraId="53DE91C8" w14:textId="77777777" w:rsidR="00605B51" w:rsidRDefault="00605B51" w:rsidP="00B70415">
            <w:pPr>
              <w:jc w:val="right"/>
              <w:rPr>
                <w:rFonts w:ascii="Arial" w:hAnsi="Arial" w:cs="Arial"/>
                <w:sz w:val="22"/>
                <w:szCs w:val="22"/>
              </w:rPr>
            </w:pPr>
            <w:r>
              <w:rPr>
                <w:rFonts w:ascii="Arial" w:hAnsi="Arial" w:cs="Arial"/>
                <w:sz w:val="22"/>
                <w:szCs w:val="22"/>
              </w:rPr>
              <w:t>$1,500.00</w:t>
            </w:r>
          </w:p>
        </w:tc>
        <w:tc>
          <w:tcPr>
            <w:tcW w:w="1868" w:type="dxa"/>
          </w:tcPr>
          <w:p w14:paraId="1C8B9347" w14:textId="77777777" w:rsidR="00605B51" w:rsidRPr="00D17E67" w:rsidRDefault="00605B51" w:rsidP="00B70415">
            <w:pPr>
              <w:jc w:val="right"/>
              <w:rPr>
                <w:rFonts w:ascii="Arial" w:hAnsi="Arial" w:cs="Arial"/>
                <w:sz w:val="22"/>
                <w:szCs w:val="22"/>
              </w:rPr>
            </w:pPr>
          </w:p>
        </w:tc>
      </w:tr>
      <w:tr w:rsidR="00605B51" w:rsidRPr="00476412" w14:paraId="4CE940E1" w14:textId="77777777" w:rsidTr="00B70415">
        <w:tc>
          <w:tcPr>
            <w:tcW w:w="5602" w:type="dxa"/>
          </w:tcPr>
          <w:p w14:paraId="0FDA9DBA" w14:textId="77777777" w:rsidR="00605B51" w:rsidRPr="00476412" w:rsidRDefault="00605B51" w:rsidP="00B70415">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1228, LWVCNM, office rent</w:t>
            </w:r>
          </w:p>
        </w:tc>
        <w:tc>
          <w:tcPr>
            <w:tcW w:w="1880" w:type="dxa"/>
          </w:tcPr>
          <w:p w14:paraId="50E1A69C" w14:textId="77777777" w:rsidR="00605B51" w:rsidRDefault="00605B51" w:rsidP="00B70415">
            <w:pPr>
              <w:jc w:val="right"/>
              <w:rPr>
                <w:rFonts w:ascii="Arial" w:hAnsi="Arial" w:cs="Arial"/>
                <w:sz w:val="22"/>
                <w:szCs w:val="22"/>
              </w:rPr>
            </w:pPr>
            <w:r>
              <w:rPr>
                <w:rFonts w:ascii="Arial" w:hAnsi="Arial" w:cs="Arial"/>
                <w:sz w:val="22"/>
                <w:szCs w:val="22"/>
              </w:rPr>
              <w:t>$400.00</w:t>
            </w:r>
          </w:p>
        </w:tc>
        <w:tc>
          <w:tcPr>
            <w:tcW w:w="1868" w:type="dxa"/>
          </w:tcPr>
          <w:p w14:paraId="7BC197CB" w14:textId="77777777" w:rsidR="00605B51" w:rsidRPr="00D17E67" w:rsidRDefault="00605B51" w:rsidP="00B70415">
            <w:pPr>
              <w:jc w:val="right"/>
              <w:rPr>
                <w:rFonts w:ascii="Arial" w:hAnsi="Arial" w:cs="Arial"/>
                <w:sz w:val="22"/>
                <w:szCs w:val="22"/>
              </w:rPr>
            </w:pPr>
          </w:p>
        </w:tc>
      </w:tr>
      <w:tr w:rsidR="00605B51" w:rsidRPr="00476412" w14:paraId="53E77B9A" w14:textId="77777777" w:rsidTr="00B70415">
        <w:trPr>
          <w:trHeight w:val="179"/>
        </w:trPr>
        <w:tc>
          <w:tcPr>
            <w:tcW w:w="5602" w:type="dxa"/>
          </w:tcPr>
          <w:p w14:paraId="2B6AD493" w14:textId="77777777" w:rsidR="00605B51" w:rsidRPr="00476412" w:rsidRDefault="00605B51" w:rsidP="00B70415">
            <w:pPr>
              <w:rPr>
                <w:rFonts w:ascii="Arial" w:hAnsi="Arial" w:cs="Arial"/>
                <w:sz w:val="22"/>
                <w:szCs w:val="22"/>
              </w:rPr>
            </w:pPr>
            <w:r w:rsidRPr="00476412">
              <w:rPr>
                <w:rFonts w:ascii="Arial" w:hAnsi="Arial" w:cs="Arial"/>
                <w:sz w:val="22"/>
                <w:szCs w:val="22"/>
              </w:rPr>
              <w:t xml:space="preserve">    </w:t>
            </w:r>
            <w:proofErr w:type="spellStart"/>
            <w:r w:rsidRPr="00476412">
              <w:rPr>
                <w:rFonts w:ascii="Arial" w:hAnsi="Arial" w:cs="Arial"/>
                <w:sz w:val="22"/>
                <w:szCs w:val="22"/>
              </w:rPr>
              <w:t>Chk</w:t>
            </w:r>
            <w:proofErr w:type="spellEnd"/>
            <w:r w:rsidRPr="00476412">
              <w:rPr>
                <w:rFonts w:ascii="Arial" w:hAnsi="Arial" w:cs="Arial"/>
                <w:sz w:val="22"/>
                <w:szCs w:val="22"/>
              </w:rPr>
              <w:t xml:space="preserve"> </w:t>
            </w:r>
            <w:r>
              <w:rPr>
                <w:rFonts w:ascii="Arial" w:hAnsi="Arial" w:cs="Arial"/>
                <w:sz w:val="22"/>
                <w:szCs w:val="22"/>
              </w:rPr>
              <w:t>1229, Blanca Ortiz, social media contractor</w:t>
            </w:r>
          </w:p>
        </w:tc>
        <w:tc>
          <w:tcPr>
            <w:tcW w:w="1880" w:type="dxa"/>
          </w:tcPr>
          <w:p w14:paraId="3C69E744" w14:textId="77777777" w:rsidR="00605B51" w:rsidRPr="00D17E67" w:rsidRDefault="00605B51" w:rsidP="00B70415">
            <w:pPr>
              <w:jc w:val="right"/>
              <w:rPr>
                <w:rFonts w:ascii="Arial" w:hAnsi="Arial" w:cs="Arial"/>
                <w:sz w:val="22"/>
                <w:szCs w:val="22"/>
              </w:rPr>
            </w:pPr>
            <w:r>
              <w:rPr>
                <w:rFonts w:ascii="Arial" w:hAnsi="Arial" w:cs="Arial"/>
                <w:sz w:val="22"/>
                <w:szCs w:val="22"/>
              </w:rPr>
              <w:t>$255.00</w:t>
            </w:r>
          </w:p>
        </w:tc>
        <w:tc>
          <w:tcPr>
            <w:tcW w:w="1868" w:type="dxa"/>
          </w:tcPr>
          <w:p w14:paraId="45D9E9B4" w14:textId="77777777" w:rsidR="00605B51" w:rsidRPr="00D17E67" w:rsidRDefault="00605B51" w:rsidP="00B70415">
            <w:pPr>
              <w:jc w:val="right"/>
              <w:rPr>
                <w:rFonts w:ascii="Arial" w:hAnsi="Arial" w:cs="Arial"/>
                <w:sz w:val="22"/>
                <w:szCs w:val="22"/>
              </w:rPr>
            </w:pPr>
          </w:p>
        </w:tc>
      </w:tr>
      <w:tr w:rsidR="00605B51" w:rsidRPr="00476412" w14:paraId="18D8CF37" w14:textId="77777777" w:rsidTr="00B70415">
        <w:tc>
          <w:tcPr>
            <w:tcW w:w="5602" w:type="dxa"/>
          </w:tcPr>
          <w:p w14:paraId="727D9B48" w14:textId="77777777" w:rsidR="00605B51" w:rsidRPr="00476412" w:rsidRDefault="00605B51" w:rsidP="00B70415">
            <w:pPr>
              <w:rPr>
                <w:rFonts w:ascii="Arial" w:hAnsi="Arial" w:cs="Arial"/>
                <w:sz w:val="22"/>
                <w:szCs w:val="22"/>
              </w:rPr>
            </w:pPr>
          </w:p>
        </w:tc>
        <w:tc>
          <w:tcPr>
            <w:tcW w:w="1880" w:type="dxa"/>
          </w:tcPr>
          <w:p w14:paraId="57BB1F47" w14:textId="77777777" w:rsidR="00605B51" w:rsidRPr="00476412" w:rsidRDefault="00605B51" w:rsidP="00B70415">
            <w:pPr>
              <w:jc w:val="right"/>
              <w:rPr>
                <w:rFonts w:ascii="Arial" w:hAnsi="Arial" w:cs="Arial"/>
                <w:sz w:val="22"/>
                <w:szCs w:val="22"/>
              </w:rPr>
            </w:pPr>
          </w:p>
        </w:tc>
        <w:tc>
          <w:tcPr>
            <w:tcW w:w="1868" w:type="dxa"/>
          </w:tcPr>
          <w:p w14:paraId="40ABC607" w14:textId="77777777" w:rsidR="00605B51" w:rsidRPr="00476412" w:rsidRDefault="00605B51" w:rsidP="00B70415">
            <w:pPr>
              <w:jc w:val="right"/>
              <w:rPr>
                <w:rFonts w:ascii="Arial" w:hAnsi="Arial" w:cs="Arial"/>
                <w:sz w:val="22"/>
                <w:szCs w:val="22"/>
              </w:rPr>
            </w:pPr>
          </w:p>
        </w:tc>
      </w:tr>
      <w:tr w:rsidR="00605B51" w:rsidRPr="00476412" w14:paraId="4AB3143F" w14:textId="77777777" w:rsidTr="00B70415">
        <w:tc>
          <w:tcPr>
            <w:tcW w:w="5602" w:type="dxa"/>
          </w:tcPr>
          <w:p w14:paraId="50922E32" w14:textId="77777777" w:rsidR="00605B51" w:rsidRPr="00476412" w:rsidRDefault="00605B51" w:rsidP="00B70415">
            <w:pPr>
              <w:rPr>
                <w:rFonts w:ascii="Arial" w:hAnsi="Arial" w:cs="Arial"/>
                <w:sz w:val="22"/>
                <w:szCs w:val="22"/>
              </w:rPr>
            </w:pPr>
            <w:r>
              <w:rPr>
                <w:rFonts w:ascii="Arial" w:hAnsi="Arial" w:cs="Arial"/>
                <w:sz w:val="22"/>
                <w:szCs w:val="22"/>
              </w:rPr>
              <w:t>Ending balance, December 31, 2025</w:t>
            </w:r>
          </w:p>
        </w:tc>
        <w:tc>
          <w:tcPr>
            <w:tcW w:w="1880" w:type="dxa"/>
          </w:tcPr>
          <w:p w14:paraId="13031D5E" w14:textId="77777777" w:rsidR="00605B51" w:rsidRDefault="00605B51" w:rsidP="00B70415">
            <w:pPr>
              <w:jc w:val="right"/>
              <w:rPr>
                <w:rFonts w:ascii="Arial" w:hAnsi="Arial" w:cs="Arial"/>
                <w:sz w:val="22"/>
                <w:szCs w:val="22"/>
              </w:rPr>
            </w:pPr>
          </w:p>
        </w:tc>
        <w:tc>
          <w:tcPr>
            <w:tcW w:w="1868" w:type="dxa"/>
          </w:tcPr>
          <w:p w14:paraId="798A5385" w14:textId="77777777" w:rsidR="00605B51" w:rsidRPr="002E2782" w:rsidRDefault="00605B51" w:rsidP="00B70415">
            <w:pPr>
              <w:jc w:val="right"/>
              <w:rPr>
                <w:rFonts w:ascii="Arial" w:hAnsi="Arial" w:cs="Arial"/>
                <w:b/>
                <w:bCs/>
                <w:sz w:val="22"/>
                <w:szCs w:val="22"/>
              </w:rPr>
            </w:pPr>
            <w:r w:rsidRPr="002E2782">
              <w:rPr>
                <w:rFonts w:ascii="Arial" w:hAnsi="Arial" w:cs="Arial"/>
                <w:b/>
                <w:bCs/>
                <w:sz w:val="22"/>
                <w:szCs w:val="22"/>
              </w:rPr>
              <w:t>$25,990.15</w:t>
            </w:r>
          </w:p>
        </w:tc>
      </w:tr>
    </w:tbl>
    <w:p w14:paraId="531C8356" w14:textId="77777777" w:rsidR="00605B51" w:rsidRDefault="00605B51" w:rsidP="00605B51">
      <w:pPr>
        <w:rPr>
          <w:b/>
          <w:bCs/>
        </w:rPr>
      </w:pPr>
    </w:p>
    <w:p w14:paraId="07E75AE7" w14:textId="77777777" w:rsidR="00605B51" w:rsidRDefault="00605B51" w:rsidP="00605B51">
      <w:pPr>
        <w:rPr>
          <w:b/>
          <w:bCs/>
        </w:rPr>
      </w:pPr>
    </w:p>
    <w:p w14:paraId="51970F88" w14:textId="77777777" w:rsidR="00605B51" w:rsidRPr="001B289C" w:rsidRDefault="00605B51" w:rsidP="00605B51">
      <w:pPr>
        <w:rPr>
          <w:rFonts w:ascii="Arial" w:hAnsi="Arial" w:cs="Arial"/>
          <w:b/>
          <w:bCs/>
        </w:rPr>
      </w:pPr>
      <w:r w:rsidRPr="001B289C">
        <w:rPr>
          <w:rFonts w:ascii="Arial" w:hAnsi="Arial" w:cs="Arial"/>
          <w:b/>
          <w:bCs/>
        </w:rPr>
        <w:t>Balance as of January 1</w:t>
      </w:r>
      <w:r>
        <w:rPr>
          <w:rFonts w:ascii="Arial" w:hAnsi="Arial" w:cs="Arial"/>
          <w:b/>
          <w:bCs/>
        </w:rPr>
        <w:t>0</w:t>
      </w:r>
      <w:r w:rsidRPr="001B289C">
        <w:rPr>
          <w:rFonts w:ascii="Arial" w:hAnsi="Arial" w:cs="Arial"/>
          <w:b/>
          <w:bCs/>
        </w:rPr>
        <w:t>, 2026:</w:t>
      </w:r>
      <w:r>
        <w:rPr>
          <w:rFonts w:ascii="Arial" w:hAnsi="Arial" w:cs="Arial"/>
          <w:b/>
          <w:bCs/>
        </w:rPr>
        <w:t xml:space="preserve">  $26,266.66</w:t>
      </w:r>
    </w:p>
    <w:p w14:paraId="2B3BB66A" w14:textId="77777777" w:rsidR="00605B51" w:rsidRPr="002659A9" w:rsidRDefault="00605B51" w:rsidP="00605B51">
      <w:pPr>
        <w:rPr>
          <w:rFonts w:ascii="Arial" w:hAnsi="Arial" w:cs="Arial"/>
          <w:sz w:val="22"/>
          <w:szCs w:val="22"/>
        </w:rPr>
      </w:pPr>
      <w:r w:rsidRPr="00771F43">
        <w:rPr>
          <w:rFonts w:ascii="Arial" w:hAnsi="Arial" w:cs="Arial"/>
          <w:b/>
          <w:bCs/>
        </w:rPr>
        <w:t>Deposits</w:t>
      </w:r>
      <w:r w:rsidRPr="002659A9">
        <w:rPr>
          <w:rFonts w:ascii="Arial" w:hAnsi="Arial" w:cs="Arial"/>
        </w:rPr>
        <w:t>,</w:t>
      </w:r>
      <w:r w:rsidRPr="002659A9">
        <w:rPr>
          <w:rFonts w:ascii="Arial" w:hAnsi="Arial" w:cs="Arial"/>
          <w:sz w:val="22"/>
          <w:szCs w:val="22"/>
        </w:rPr>
        <w:t xml:space="preserve"> January 1-January 10, 2026: $276.51 </w:t>
      </w:r>
    </w:p>
    <w:p w14:paraId="2CD1CA77" w14:textId="77777777" w:rsidR="00605B51" w:rsidRDefault="00605B51" w:rsidP="00605B51">
      <w:pPr>
        <w:rPr>
          <w:rFonts w:ascii="Arial" w:hAnsi="Arial" w:cs="Arial"/>
          <w:sz w:val="22"/>
          <w:szCs w:val="22"/>
        </w:rPr>
      </w:pPr>
      <w:r>
        <w:rPr>
          <w:rFonts w:ascii="Arial" w:hAnsi="Arial" w:cs="Arial"/>
          <w:sz w:val="22"/>
          <w:szCs w:val="22"/>
        </w:rPr>
        <w:t xml:space="preserve">     Dues (through LWVUS): $111.60</w:t>
      </w:r>
    </w:p>
    <w:p w14:paraId="0750F56D" w14:textId="77777777" w:rsidR="00605B51" w:rsidRDefault="00605B51" w:rsidP="00605B51">
      <w:pPr>
        <w:rPr>
          <w:rFonts w:ascii="Arial" w:hAnsi="Arial" w:cs="Arial"/>
          <w:sz w:val="22"/>
          <w:szCs w:val="22"/>
        </w:rPr>
      </w:pPr>
      <w:r>
        <w:rPr>
          <w:rFonts w:ascii="Arial" w:hAnsi="Arial" w:cs="Arial"/>
          <w:sz w:val="22"/>
          <w:szCs w:val="22"/>
        </w:rPr>
        <w:t xml:space="preserve">     Dues for LWVCNM member thru PayPal (net of fees):  $43.65</w:t>
      </w:r>
    </w:p>
    <w:p w14:paraId="47E400EF" w14:textId="77777777" w:rsidR="00605B51" w:rsidRDefault="00605B51" w:rsidP="00605B51">
      <w:pPr>
        <w:rPr>
          <w:rFonts w:ascii="Arial" w:hAnsi="Arial" w:cs="Arial"/>
          <w:sz w:val="22"/>
          <w:szCs w:val="22"/>
        </w:rPr>
      </w:pPr>
      <w:r>
        <w:rPr>
          <w:rFonts w:ascii="Arial" w:hAnsi="Arial" w:cs="Arial"/>
          <w:sz w:val="22"/>
          <w:szCs w:val="22"/>
        </w:rPr>
        <w:t xml:space="preserve">     Donations (net):  $121.26 (thru PayPal)</w:t>
      </w:r>
    </w:p>
    <w:p w14:paraId="11049C5B" w14:textId="77777777" w:rsidR="00605B51" w:rsidRDefault="00605B51" w:rsidP="00605B51">
      <w:pPr>
        <w:rPr>
          <w:rFonts w:ascii="Arial" w:hAnsi="Arial" w:cs="Arial"/>
          <w:b/>
          <w:bCs/>
        </w:rPr>
      </w:pPr>
      <w:r w:rsidRPr="002659A9">
        <w:rPr>
          <w:rFonts w:ascii="Arial" w:hAnsi="Arial" w:cs="Arial"/>
          <w:b/>
          <w:bCs/>
          <w:sz w:val="22"/>
          <w:szCs w:val="22"/>
        </w:rPr>
        <w:t>Ou</w:t>
      </w:r>
      <w:r w:rsidRPr="00771F43">
        <w:rPr>
          <w:rFonts w:ascii="Arial" w:hAnsi="Arial" w:cs="Arial"/>
          <w:b/>
          <w:bCs/>
        </w:rPr>
        <w:t>tstanding checks</w:t>
      </w:r>
      <w:r>
        <w:rPr>
          <w:rFonts w:ascii="Arial" w:hAnsi="Arial" w:cs="Arial"/>
          <w:b/>
          <w:bCs/>
        </w:rPr>
        <w:t>: $360.00</w:t>
      </w:r>
    </w:p>
    <w:p w14:paraId="78EF0621" w14:textId="77777777" w:rsidR="00605B51" w:rsidRPr="002659A9" w:rsidRDefault="00605B51" w:rsidP="00605B51">
      <w:pPr>
        <w:rPr>
          <w:rFonts w:ascii="Arial" w:hAnsi="Arial" w:cs="Arial"/>
        </w:rPr>
      </w:pPr>
      <w:r w:rsidRPr="002659A9">
        <w:rPr>
          <w:rFonts w:ascii="Arial" w:hAnsi="Arial" w:cs="Arial"/>
        </w:rPr>
        <w:t xml:space="preserve">    </w:t>
      </w:r>
      <w:r>
        <w:rPr>
          <w:rFonts w:ascii="Arial" w:hAnsi="Arial" w:cs="Arial"/>
        </w:rPr>
        <w:t xml:space="preserve"> </w:t>
      </w:r>
      <w:proofErr w:type="spellStart"/>
      <w:r w:rsidRPr="002659A9">
        <w:rPr>
          <w:rFonts w:ascii="Arial" w:hAnsi="Arial" w:cs="Arial"/>
          <w:sz w:val="22"/>
          <w:szCs w:val="22"/>
        </w:rPr>
        <w:t>Chk</w:t>
      </w:r>
      <w:proofErr w:type="spellEnd"/>
      <w:r w:rsidRPr="002659A9">
        <w:rPr>
          <w:rFonts w:ascii="Arial" w:hAnsi="Arial" w:cs="Arial"/>
          <w:sz w:val="22"/>
          <w:szCs w:val="22"/>
        </w:rPr>
        <w:t xml:space="preserve"> 1230, payment to Blanca Ortiz, social media contractor</w:t>
      </w:r>
      <w:r w:rsidRPr="002659A9">
        <w:rPr>
          <w:rFonts w:ascii="Arial" w:hAnsi="Arial" w:cs="Arial"/>
        </w:rPr>
        <w:t>: $240.00</w:t>
      </w:r>
    </w:p>
    <w:p w14:paraId="04CB0D3D" w14:textId="77777777" w:rsidR="00605B51" w:rsidRDefault="00605B51" w:rsidP="00605B51">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1231, transfer of dues paid thru PayPal to LWVCNM: $45.00</w:t>
      </w:r>
    </w:p>
    <w:p w14:paraId="7CC78A57" w14:textId="77777777" w:rsidR="00605B51" w:rsidRDefault="00605B51" w:rsidP="00605B51">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Chk</w:t>
      </w:r>
      <w:proofErr w:type="spellEnd"/>
      <w:r>
        <w:rPr>
          <w:rFonts w:ascii="Arial" w:hAnsi="Arial" w:cs="Arial"/>
          <w:sz w:val="22"/>
          <w:szCs w:val="22"/>
        </w:rPr>
        <w:t xml:space="preserve"> 1232, payment to Blanca Ortiz, social media contractor: $75.00</w:t>
      </w:r>
    </w:p>
    <w:p w14:paraId="0E1319C1" w14:textId="77777777" w:rsidR="00605B51" w:rsidRPr="00C15201" w:rsidRDefault="00605B51" w:rsidP="00605B51">
      <w:pPr>
        <w:rPr>
          <w:rFonts w:ascii="Arial" w:hAnsi="Arial" w:cs="Arial"/>
          <w:sz w:val="22"/>
          <w:szCs w:val="22"/>
        </w:rPr>
      </w:pPr>
    </w:p>
    <w:p w14:paraId="0DCFB531" w14:textId="77777777" w:rsidR="00605B51" w:rsidRPr="00503804" w:rsidRDefault="00605B51" w:rsidP="00605B51">
      <w:pPr>
        <w:rPr>
          <w:rFonts w:ascii="Arial" w:hAnsi="Arial" w:cs="Arial"/>
          <w:b/>
          <w:bCs/>
          <w:sz w:val="22"/>
          <w:szCs w:val="22"/>
        </w:rPr>
      </w:pPr>
      <w:r w:rsidRPr="00503804">
        <w:rPr>
          <w:rFonts w:ascii="Arial" w:hAnsi="Arial" w:cs="Arial"/>
          <w:b/>
          <w:bCs/>
          <w:sz w:val="22"/>
          <w:szCs w:val="22"/>
        </w:rPr>
        <w:t>Restricted funds</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$7,956</w:t>
      </w:r>
    </w:p>
    <w:p w14:paraId="7466D57D" w14:textId="77777777" w:rsidR="00605B51" w:rsidRPr="00503804" w:rsidRDefault="00605B51" w:rsidP="00605B51">
      <w:pPr>
        <w:rPr>
          <w:rFonts w:ascii="Arial" w:hAnsi="Arial" w:cs="Arial"/>
          <w:sz w:val="22"/>
          <w:szCs w:val="22"/>
        </w:rPr>
      </w:pPr>
      <w:r w:rsidRPr="00503804">
        <w:rPr>
          <w:rFonts w:ascii="Arial" w:hAnsi="Arial" w:cs="Arial"/>
          <w:sz w:val="22"/>
          <w:szCs w:val="22"/>
        </w:rPr>
        <w:t xml:space="preserve">    Restricted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916           </w:t>
      </w:r>
    </w:p>
    <w:p w14:paraId="2819218F" w14:textId="77777777" w:rsidR="00605B51" w:rsidRDefault="00605B51" w:rsidP="00605B51">
      <w:pPr>
        <w:rPr>
          <w:rFonts w:ascii="Arial" w:hAnsi="Arial" w:cs="Arial"/>
          <w:sz w:val="22"/>
          <w:szCs w:val="22"/>
        </w:rPr>
      </w:pPr>
      <w:r>
        <w:rPr>
          <w:rFonts w:ascii="Arial" w:hAnsi="Arial" w:cs="Arial"/>
          <w:sz w:val="22"/>
          <w:szCs w:val="22"/>
        </w:rPr>
        <w:t xml:space="preserve">    </w:t>
      </w:r>
      <w:r w:rsidRPr="00503804">
        <w:rPr>
          <w:rFonts w:ascii="Arial" w:hAnsi="Arial" w:cs="Arial"/>
          <w:sz w:val="22"/>
          <w:szCs w:val="22"/>
        </w:rPr>
        <w:t>Diversity Membership</w:t>
      </w:r>
      <w:r>
        <w:rPr>
          <w:rFonts w:ascii="Arial" w:hAnsi="Arial" w:cs="Arial"/>
          <w:b/>
          <w:bCs/>
          <w:sz w:val="22"/>
          <w:szCs w:val="22"/>
        </w:rPr>
        <w:tab/>
      </w:r>
      <w:r w:rsidRPr="00503804">
        <w:rPr>
          <w:rFonts w:ascii="Arial" w:hAnsi="Arial" w:cs="Arial"/>
          <w:sz w:val="22"/>
          <w:szCs w:val="22"/>
        </w:rPr>
        <w:t>$1,740</w:t>
      </w:r>
    </w:p>
    <w:p w14:paraId="67293C3F" w14:textId="77777777" w:rsidR="00605B51" w:rsidRDefault="00605B51" w:rsidP="00605B51">
      <w:pPr>
        <w:rPr>
          <w:rFonts w:ascii="Arial" w:hAnsi="Arial" w:cs="Arial"/>
          <w:sz w:val="22"/>
          <w:szCs w:val="22"/>
        </w:rPr>
      </w:pPr>
      <w:r>
        <w:rPr>
          <w:rFonts w:ascii="Arial" w:hAnsi="Arial" w:cs="Arial"/>
          <w:sz w:val="22"/>
          <w:szCs w:val="22"/>
        </w:rPr>
        <w:t xml:space="preserve">    Alcohol Harms                    $5,300</w:t>
      </w:r>
    </w:p>
    <w:p w14:paraId="33F919CD" w14:textId="77777777" w:rsidR="00605B51" w:rsidRPr="00503804" w:rsidRDefault="00605B51" w:rsidP="00605B51">
      <w:pPr>
        <w:rPr>
          <w:rFonts w:ascii="Arial" w:hAnsi="Arial" w:cs="Arial"/>
          <w:sz w:val="22"/>
          <w:szCs w:val="22"/>
        </w:rPr>
      </w:pPr>
    </w:p>
    <w:p w14:paraId="765F89F0" w14:textId="77777777" w:rsidR="00605B51" w:rsidRDefault="00605B51" w:rsidP="00605B51">
      <w:pPr>
        <w:rPr>
          <w:rFonts w:ascii="Arial" w:hAnsi="Arial" w:cs="Arial"/>
          <w:sz w:val="22"/>
          <w:szCs w:val="22"/>
        </w:rPr>
      </w:pPr>
      <w:r w:rsidRPr="001E2AF4">
        <w:rPr>
          <w:rFonts w:ascii="Arial" w:hAnsi="Arial" w:cs="Arial"/>
          <w:b/>
          <w:bCs/>
          <w:sz w:val="22"/>
          <w:szCs w:val="22"/>
        </w:rPr>
        <w:t>Other Information</w:t>
      </w:r>
      <w:r>
        <w:rPr>
          <w:rFonts w:ascii="Arial" w:hAnsi="Arial" w:cs="Arial"/>
          <w:sz w:val="22"/>
          <w:szCs w:val="22"/>
        </w:rPr>
        <w:t xml:space="preserve">: Dues payments come to LWVNM through Stripe and, if the member pays by check, through Bill.com.  We receive limited documentation of the payments through Bill.com.  Stripe payments are reported above net of processing fees.   </w:t>
      </w:r>
    </w:p>
    <w:p w14:paraId="4A3BAC6E" w14:textId="77777777" w:rsidR="00605B51" w:rsidRDefault="00605B51" w:rsidP="00605B51">
      <w:pPr>
        <w:rPr>
          <w:rFonts w:ascii="Arial" w:hAnsi="Arial" w:cs="Arial"/>
          <w:sz w:val="22"/>
          <w:szCs w:val="22"/>
        </w:rPr>
      </w:pPr>
      <w:r>
        <w:rPr>
          <w:rFonts w:ascii="Arial" w:hAnsi="Arial" w:cs="Arial"/>
          <w:sz w:val="22"/>
          <w:szCs w:val="22"/>
        </w:rPr>
        <w:t>I have suggested updates of lwvnm.org pages relating to joining and donating to direct dues payments away from PayPal.</w:t>
      </w:r>
    </w:p>
    <w:p w14:paraId="6C7BE64B" w14:textId="5E310BF1" w:rsidR="00ED6C7C" w:rsidRDefault="00E75D07" w:rsidP="00ED6C7C">
      <w:pPr>
        <w:ind w:left="720"/>
        <w:rPr>
          <w:rFonts w:ascii="Times New Roman" w:hAnsi="Times New Roman" w:cs="Times New Roman"/>
          <w:b/>
          <w:bCs/>
        </w:rPr>
      </w:pPr>
      <w:r>
        <w:rPr>
          <w:rFonts w:ascii="Arial" w:hAnsi="Arial" w:cs="Arial"/>
          <w:sz w:val="22"/>
          <w:szCs w:val="22"/>
        </w:rPr>
        <w:br w:type="page"/>
      </w:r>
      <w:r w:rsidR="00ED6C7C" w:rsidRPr="00474BBF">
        <w:rPr>
          <w:rFonts w:ascii="Times New Roman" w:hAnsi="Times New Roman" w:cs="Times New Roman"/>
          <w:b/>
          <w:bCs/>
        </w:rPr>
        <w:t>ATTACHMENT</w:t>
      </w:r>
      <w:r w:rsidR="00ED6C7C">
        <w:rPr>
          <w:rFonts w:ascii="Times New Roman" w:hAnsi="Times New Roman" w:cs="Times New Roman"/>
          <w:b/>
          <w:bCs/>
        </w:rPr>
        <w:t xml:space="preserve"> 2</w:t>
      </w:r>
    </w:p>
    <w:p w14:paraId="20AE7ACD" w14:textId="77777777" w:rsidR="00ED6C7C" w:rsidRDefault="00ED6C7C" w:rsidP="00ED6C7C">
      <w:pPr>
        <w:ind w:left="720"/>
        <w:rPr>
          <w:rFonts w:ascii="Times New Roman" w:hAnsi="Times New Roman" w:cs="Times New Roman"/>
          <w:b/>
          <w:bCs/>
        </w:rPr>
      </w:pPr>
    </w:p>
    <w:p w14:paraId="046836B1" w14:textId="77777777" w:rsidR="00080094" w:rsidRDefault="00080094" w:rsidP="00080094">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FINANCIAL POLICIES AND PROCEDURES FOR LWVNM</w:t>
      </w:r>
    </w:p>
    <w:p w14:paraId="2D06D1A2" w14:textId="77777777" w:rsidR="00080094" w:rsidRDefault="00080094" w:rsidP="00080094">
      <w:pPr>
        <w:widowControl w:val="0"/>
        <w:autoSpaceDE w:val="0"/>
        <w:autoSpaceDN w:val="0"/>
        <w:adjustRightInd w:val="0"/>
        <w:ind w:left="1440"/>
        <w:jc w:val="center"/>
        <w:rPr>
          <w:rFonts w:ascii="Times New Roman" w:hAnsi="Times New Roman" w:cs="Times New Roman"/>
          <w:i/>
        </w:rPr>
      </w:pPr>
      <w:r>
        <w:rPr>
          <w:rFonts w:ascii="Times New Roman" w:hAnsi="Times New Roman" w:cs="Times New Roman"/>
        </w:rPr>
        <w:t>Adopted 2010, Revised and Approved 11/12/16; Rev. 1/28/17; Rev. 7/20/24; Rev. 1/17/26</w:t>
      </w:r>
    </w:p>
    <w:p w14:paraId="79A50991" w14:textId="77777777" w:rsidR="00080094" w:rsidRDefault="00080094" w:rsidP="00080094">
      <w:pPr>
        <w:widowControl w:val="0"/>
        <w:autoSpaceDE w:val="0"/>
        <w:autoSpaceDN w:val="0"/>
        <w:adjustRightInd w:val="0"/>
        <w:jc w:val="center"/>
        <w:rPr>
          <w:rFonts w:ascii="Times New Roman" w:hAnsi="Times New Roman" w:cs="Times New Roman"/>
        </w:rPr>
      </w:pPr>
    </w:p>
    <w:p w14:paraId="4B6CF816" w14:textId="77777777" w:rsidR="00080094" w:rsidRDefault="00080094" w:rsidP="00080094">
      <w:pPr>
        <w:widowControl w:val="0"/>
        <w:autoSpaceDE w:val="0"/>
        <w:autoSpaceDN w:val="0"/>
        <w:adjustRightInd w:val="0"/>
        <w:rPr>
          <w:rFonts w:ascii="Times New Roman" w:hAnsi="Times New Roman" w:cs="Times New Roman"/>
        </w:rPr>
      </w:pPr>
    </w:p>
    <w:p w14:paraId="2E7639F0"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These policy and procedural guidelines are designed to establish management systems that assure that fiscal responsibility is maintained when personnel changes and that support rather than hinder the work of the League.</w:t>
      </w:r>
    </w:p>
    <w:p w14:paraId="08996CC8" w14:textId="77777777" w:rsidR="00080094" w:rsidRDefault="00080094" w:rsidP="00080094">
      <w:pPr>
        <w:widowControl w:val="0"/>
        <w:autoSpaceDE w:val="0"/>
        <w:autoSpaceDN w:val="0"/>
        <w:adjustRightInd w:val="0"/>
        <w:rPr>
          <w:rFonts w:ascii="Times New Roman" w:hAnsi="Times New Roman" w:cs="Times New Roman"/>
        </w:rPr>
      </w:pPr>
    </w:p>
    <w:p w14:paraId="00EED7CD" w14:textId="77777777" w:rsidR="00080094" w:rsidRDefault="00080094" w:rsidP="00080094">
      <w:pPr>
        <w:widowControl w:val="0"/>
        <w:autoSpaceDE w:val="0"/>
        <w:autoSpaceDN w:val="0"/>
        <w:adjustRightInd w:val="0"/>
        <w:rPr>
          <w:rFonts w:ascii="Times New Roman" w:hAnsi="Times New Roman" w:cs="Times New Roman"/>
          <w:b/>
        </w:rPr>
      </w:pPr>
      <w:r>
        <w:rPr>
          <w:rFonts w:ascii="Times New Roman" w:hAnsi="Times New Roman" w:cs="Times New Roman"/>
          <w:b/>
        </w:rPr>
        <w:t>Authorities and Responsibilities</w:t>
      </w:r>
    </w:p>
    <w:p w14:paraId="65D98E37" w14:textId="77777777" w:rsidR="00080094" w:rsidRDefault="00080094" w:rsidP="00080094">
      <w:pPr>
        <w:widowControl w:val="0"/>
        <w:autoSpaceDE w:val="0"/>
        <w:autoSpaceDN w:val="0"/>
        <w:adjustRightInd w:val="0"/>
        <w:rPr>
          <w:rFonts w:ascii="Times New Roman" w:hAnsi="Times New Roman" w:cs="Times New Roman"/>
        </w:rPr>
      </w:pPr>
    </w:p>
    <w:p w14:paraId="6631BD67"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1. The board of directors has the authority to execute any financial policies it deems to be in the best interest of the organization, within the parameters of the organization’s articles of incorporation, bylaws, and federal, state, and local law.</w:t>
      </w:r>
    </w:p>
    <w:p w14:paraId="1D3C1387" w14:textId="77777777" w:rsidR="00080094" w:rsidRDefault="00080094" w:rsidP="00080094">
      <w:pPr>
        <w:widowControl w:val="0"/>
        <w:autoSpaceDE w:val="0"/>
        <w:autoSpaceDN w:val="0"/>
        <w:adjustRightInd w:val="0"/>
        <w:rPr>
          <w:rFonts w:ascii="Times New Roman" w:hAnsi="Times New Roman" w:cs="Times New Roman"/>
        </w:rPr>
      </w:pPr>
    </w:p>
    <w:p w14:paraId="24C5E63B"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2. The president together with the board of directors has the responsibility to ensure compliance with these policies and procedures.</w:t>
      </w:r>
    </w:p>
    <w:p w14:paraId="571E2426" w14:textId="77777777" w:rsidR="00080094" w:rsidRDefault="00080094" w:rsidP="00080094">
      <w:pPr>
        <w:widowControl w:val="0"/>
        <w:autoSpaceDE w:val="0"/>
        <w:autoSpaceDN w:val="0"/>
        <w:adjustRightInd w:val="0"/>
        <w:rPr>
          <w:rFonts w:ascii="Times New Roman" w:hAnsi="Times New Roman" w:cs="Times New Roman"/>
        </w:rPr>
      </w:pPr>
    </w:p>
    <w:p w14:paraId="3A5DA0EB"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3. The board of directors is responsible for ensuring that all financial reports present its financial condition and results of operations fairly and completely.</w:t>
      </w:r>
    </w:p>
    <w:p w14:paraId="34F32C6A" w14:textId="77777777" w:rsidR="00080094" w:rsidRDefault="00080094" w:rsidP="00080094">
      <w:pPr>
        <w:widowControl w:val="0"/>
        <w:autoSpaceDE w:val="0"/>
        <w:autoSpaceDN w:val="0"/>
        <w:adjustRightInd w:val="0"/>
        <w:rPr>
          <w:rFonts w:ascii="Times New Roman" w:hAnsi="Times New Roman" w:cs="Times New Roman"/>
        </w:rPr>
      </w:pPr>
    </w:p>
    <w:p w14:paraId="6FFBBE90"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4. The board of directors shall arrange for </w:t>
      </w:r>
      <w:r>
        <w:rPr>
          <w:rFonts w:ascii="Times New Roman" w:hAnsi="Times New Roman" w:cs="Times New Roman"/>
          <w:strike/>
          <w:color w:val="FF0000"/>
        </w:rPr>
        <w:t>a biennial</w:t>
      </w:r>
      <w:r>
        <w:rPr>
          <w:rFonts w:ascii="Times New Roman" w:hAnsi="Times New Roman" w:cs="Times New Roman"/>
          <w:color w:val="FF0000"/>
        </w:rPr>
        <w:t xml:space="preserve"> an annual </w:t>
      </w:r>
      <w:r>
        <w:rPr>
          <w:rFonts w:ascii="Times New Roman" w:hAnsi="Times New Roman" w:cs="Times New Roman"/>
        </w:rPr>
        <w:t xml:space="preserve">review of LWVNM financial records.  The </w:t>
      </w:r>
      <w:r>
        <w:rPr>
          <w:rFonts w:ascii="Times New Roman" w:hAnsi="Times New Roman" w:cs="Times New Roman"/>
          <w:strike/>
          <w:color w:val="FF0000"/>
        </w:rPr>
        <w:t>biennial</w:t>
      </w:r>
      <w:r>
        <w:rPr>
          <w:rFonts w:ascii="Times New Roman" w:hAnsi="Times New Roman" w:cs="Times New Roman"/>
        </w:rPr>
        <w:t xml:space="preserve"> review shall follow an adopted LWVNM Financial Review Procedure. See Appendix II.  </w:t>
      </w:r>
    </w:p>
    <w:p w14:paraId="27CA9546" w14:textId="77777777" w:rsidR="00080094" w:rsidRDefault="00080094" w:rsidP="00080094">
      <w:pPr>
        <w:widowControl w:val="0"/>
        <w:autoSpaceDE w:val="0"/>
        <w:autoSpaceDN w:val="0"/>
        <w:adjustRightInd w:val="0"/>
        <w:rPr>
          <w:rFonts w:ascii="Times New Roman" w:hAnsi="Times New Roman" w:cs="Times New Roman"/>
        </w:rPr>
      </w:pPr>
    </w:p>
    <w:p w14:paraId="21CD54C1"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5. The treasurer, in consultation with the Executive Committee, shall have the authority to manage LWVNM assets.  The treasurer shall keep records in compliance with applicable laws and regulations and provide the documentation needed to perform </w:t>
      </w:r>
      <w:r>
        <w:rPr>
          <w:rFonts w:ascii="Times New Roman" w:hAnsi="Times New Roman" w:cs="Times New Roman"/>
          <w:strike/>
          <w:color w:val="FF0000"/>
        </w:rPr>
        <w:t>biennial</w:t>
      </w:r>
      <w:r>
        <w:rPr>
          <w:rFonts w:ascii="Times New Roman" w:hAnsi="Times New Roman" w:cs="Times New Roman"/>
        </w:rPr>
        <w:t xml:space="preserve"> </w:t>
      </w:r>
      <w:r>
        <w:rPr>
          <w:rFonts w:ascii="Times New Roman" w:hAnsi="Times New Roman" w:cs="Times New Roman"/>
          <w:color w:val="FF0000"/>
        </w:rPr>
        <w:t xml:space="preserve">the </w:t>
      </w:r>
      <w:r>
        <w:rPr>
          <w:rFonts w:ascii="Times New Roman" w:hAnsi="Times New Roman" w:cs="Times New Roman"/>
        </w:rPr>
        <w:t>financial reviews.</w:t>
      </w:r>
    </w:p>
    <w:p w14:paraId="5D393E0A" w14:textId="77777777" w:rsidR="00080094" w:rsidRDefault="00080094" w:rsidP="00080094">
      <w:pPr>
        <w:widowControl w:val="0"/>
        <w:autoSpaceDE w:val="0"/>
        <w:autoSpaceDN w:val="0"/>
        <w:adjustRightInd w:val="0"/>
        <w:rPr>
          <w:rFonts w:ascii="Times New Roman" w:hAnsi="Times New Roman" w:cs="Times New Roman"/>
        </w:rPr>
      </w:pPr>
    </w:p>
    <w:p w14:paraId="780DDBDF" w14:textId="77777777" w:rsidR="00080094" w:rsidRDefault="00080094" w:rsidP="00080094">
      <w:pPr>
        <w:rPr>
          <w:rFonts w:ascii="Times New Roman" w:eastAsia="Times New Roman" w:hAnsi="Times New Roman" w:cs="Times New Roman"/>
        </w:rPr>
      </w:pPr>
      <w:r>
        <w:rPr>
          <w:rFonts w:ascii="Times New Roman" w:hAnsi="Times New Roman" w:cs="Times New Roman"/>
        </w:rPr>
        <w:t xml:space="preserve">6. A budget committee appointed following the LWVNM bylaws shall prepare </w:t>
      </w:r>
      <w:r>
        <w:rPr>
          <w:rFonts w:ascii="Times New Roman" w:hAnsi="Times New Roman" w:cs="Times New Roman"/>
          <w:color w:val="FF0000"/>
        </w:rPr>
        <w:t xml:space="preserve">the budget </w:t>
      </w:r>
      <w:r>
        <w:rPr>
          <w:rFonts w:ascii="Times New Roman" w:hAnsi="Times New Roman" w:cs="Times New Roman"/>
          <w:strike/>
          <w:color w:val="FF0000"/>
        </w:rPr>
        <w:t>budgets</w:t>
      </w:r>
      <w:r>
        <w:rPr>
          <w:rFonts w:ascii="Times New Roman" w:hAnsi="Times New Roman" w:cs="Times New Roman"/>
        </w:rPr>
        <w:t xml:space="preserve"> for the upcoming two years for the state Convention.  The treasurer shall be an ex-officio member of this committee but not its chair.  </w:t>
      </w:r>
      <w:r>
        <w:rPr>
          <w:rFonts w:ascii="Times New Roman" w:eastAsia="Times New Roman" w:hAnsi="Times New Roman" w:cs="Times New Roman"/>
          <w:color w:val="000000"/>
          <w:shd w:val="clear" w:color="auto" w:fill="FFFFFF"/>
        </w:rPr>
        <w:t>The budget proposed by the budget committee (for approval by the board and the state Convention) shall include the estimated carry forward of funds into the new fiscal year and any unfulfilled financial commitments made during the previous years.  It shall also indicate plans for any funds beyond the amount committed already.</w:t>
      </w:r>
    </w:p>
    <w:p w14:paraId="46B8FCD6" w14:textId="77777777" w:rsidR="00080094" w:rsidRDefault="00080094" w:rsidP="00080094">
      <w:pPr>
        <w:widowControl w:val="0"/>
        <w:autoSpaceDE w:val="0"/>
        <w:autoSpaceDN w:val="0"/>
        <w:adjustRightInd w:val="0"/>
        <w:rPr>
          <w:rFonts w:ascii="Times New Roman" w:hAnsi="Times New Roman" w:cs="Times New Roman"/>
        </w:rPr>
      </w:pPr>
    </w:p>
    <w:p w14:paraId="41C87D47" w14:textId="77777777" w:rsidR="00080094" w:rsidRDefault="00080094" w:rsidP="00080094">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rPr>
        <w:t xml:space="preserve">7. The board shall maintain a minimum cash balance of $10,000.  Reductions below $10,000 must be approved by the board. </w:t>
      </w:r>
    </w:p>
    <w:p w14:paraId="437AD6F9" w14:textId="77777777" w:rsidR="00080094" w:rsidRDefault="00080094" w:rsidP="00080094">
      <w:pPr>
        <w:widowControl w:val="0"/>
        <w:autoSpaceDE w:val="0"/>
        <w:autoSpaceDN w:val="0"/>
        <w:adjustRightInd w:val="0"/>
        <w:rPr>
          <w:rFonts w:ascii="Times New Roman" w:hAnsi="Times New Roman" w:cs="Times New Roman"/>
          <w:i/>
        </w:rPr>
      </w:pPr>
    </w:p>
    <w:p w14:paraId="5A95E18D"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8. Contracts shall be reviewed and approved by the president and the treasurer.  Short-term</w:t>
      </w:r>
    </w:p>
    <w:p w14:paraId="42FAC8EC"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contracts for special projects that are approved by the board can be approved by the person(s) assigned the responsibility for that project.</w:t>
      </w:r>
    </w:p>
    <w:p w14:paraId="29FAD263" w14:textId="77777777" w:rsidR="00080094" w:rsidRDefault="00080094" w:rsidP="00080094">
      <w:pPr>
        <w:widowControl w:val="0"/>
        <w:autoSpaceDE w:val="0"/>
        <w:autoSpaceDN w:val="0"/>
        <w:adjustRightInd w:val="0"/>
        <w:rPr>
          <w:rFonts w:ascii="Times New Roman" w:hAnsi="Times New Roman" w:cs="Times New Roman"/>
        </w:rPr>
      </w:pPr>
    </w:p>
    <w:p w14:paraId="1665F2D7"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9. The </w:t>
      </w:r>
      <w:r>
        <w:rPr>
          <w:rFonts w:ascii="Times New Roman" w:hAnsi="Times New Roman" w:cs="Times New Roman"/>
          <w:strike/>
          <w:color w:val="FF0000"/>
        </w:rPr>
        <w:t>board, or its</w:t>
      </w:r>
      <w:r>
        <w:rPr>
          <w:rFonts w:ascii="Times New Roman" w:hAnsi="Times New Roman" w:cs="Times New Roman"/>
          <w:color w:val="FF0000"/>
        </w:rPr>
        <w:t xml:space="preserve"> </w:t>
      </w:r>
      <w:r>
        <w:rPr>
          <w:rFonts w:ascii="Times New Roman" w:hAnsi="Times New Roman" w:cs="Times New Roman"/>
        </w:rPr>
        <w:t>budget</w:t>
      </w:r>
      <w:r>
        <w:rPr>
          <w:rFonts w:ascii="Times New Roman" w:hAnsi="Times New Roman" w:cs="Times New Roman"/>
          <w:i/>
        </w:rPr>
        <w:t xml:space="preserve"> </w:t>
      </w:r>
      <w:r>
        <w:rPr>
          <w:rFonts w:ascii="Times New Roman" w:hAnsi="Times New Roman" w:cs="Times New Roman"/>
        </w:rPr>
        <w:t xml:space="preserve">committee, shall review the LWVNM Financial Policies and Procedures and consider amendments, at least once every two years.  </w:t>
      </w:r>
      <w:r>
        <w:rPr>
          <w:rFonts w:ascii="Times New Roman" w:hAnsi="Times New Roman" w:cs="Times New Roman"/>
          <w:color w:val="FF0000"/>
        </w:rPr>
        <w:t>The committee will bring any proposed changes to the board for approval.</w:t>
      </w:r>
    </w:p>
    <w:p w14:paraId="6021D189" w14:textId="77777777" w:rsidR="00080094" w:rsidRDefault="00080094" w:rsidP="00080094">
      <w:pPr>
        <w:widowControl w:val="0"/>
        <w:autoSpaceDE w:val="0"/>
        <w:autoSpaceDN w:val="0"/>
        <w:adjustRightInd w:val="0"/>
        <w:rPr>
          <w:rFonts w:ascii="Times New Roman" w:hAnsi="Times New Roman" w:cs="Times New Roman"/>
        </w:rPr>
      </w:pPr>
    </w:p>
    <w:p w14:paraId="0C704DCA" w14:textId="77777777" w:rsidR="00080094" w:rsidRDefault="00080094" w:rsidP="00080094">
      <w:pPr>
        <w:widowControl w:val="0"/>
        <w:autoSpaceDE w:val="0"/>
        <w:autoSpaceDN w:val="0"/>
        <w:adjustRightInd w:val="0"/>
        <w:rPr>
          <w:rFonts w:ascii="Times New Roman" w:hAnsi="Times New Roman" w:cs="Times New Roman"/>
          <w:b/>
        </w:rPr>
      </w:pPr>
    </w:p>
    <w:p w14:paraId="4B64E9C4" w14:textId="77777777" w:rsidR="00080094" w:rsidRDefault="00080094" w:rsidP="00080094">
      <w:pPr>
        <w:widowControl w:val="0"/>
        <w:autoSpaceDE w:val="0"/>
        <w:autoSpaceDN w:val="0"/>
        <w:adjustRightInd w:val="0"/>
        <w:rPr>
          <w:rFonts w:ascii="Times New Roman" w:hAnsi="Times New Roman" w:cs="Times New Roman"/>
          <w:b/>
        </w:rPr>
      </w:pPr>
      <w:r>
        <w:rPr>
          <w:rFonts w:ascii="Times New Roman" w:hAnsi="Times New Roman" w:cs="Times New Roman"/>
          <w:b/>
        </w:rPr>
        <w:t>Financial Reporting</w:t>
      </w:r>
    </w:p>
    <w:p w14:paraId="7968E48F" w14:textId="77777777" w:rsidR="00080094" w:rsidRDefault="00080094" w:rsidP="00080094">
      <w:pPr>
        <w:widowControl w:val="0"/>
        <w:autoSpaceDE w:val="0"/>
        <w:autoSpaceDN w:val="0"/>
        <w:adjustRightInd w:val="0"/>
        <w:rPr>
          <w:rFonts w:ascii="Times New Roman" w:hAnsi="Times New Roman" w:cs="Times New Roman"/>
        </w:rPr>
      </w:pPr>
    </w:p>
    <w:p w14:paraId="4815326B"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1. The fiscal year for LWVNM is from May 1 to April 30.</w:t>
      </w:r>
    </w:p>
    <w:p w14:paraId="703BFF12" w14:textId="77777777" w:rsidR="00080094" w:rsidRDefault="00080094" w:rsidP="00080094">
      <w:pPr>
        <w:widowControl w:val="0"/>
        <w:autoSpaceDE w:val="0"/>
        <w:autoSpaceDN w:val="0"/>
        <w:adjustRightInd w:val="0"/>
        <w:rPr>
          <w:rFonts w:ascii="Times New Roman" w:hAnsi="Times New Roman" w:cs="Times New Roman"/>
        </w:rPr>
      </w:pPr>
    </w:p>
    <w:p w14:paraId="48B54B53"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strike/>
          <w:color w:val="FF0000"/>
        </w:rPr>
        <w:t>Two-year budgets</w:t>
      </w:r>
      <w:r>
        <w:rPr>
          <w:rFonts w:ascii="Times New Roman" w:hAnsi="Times New Roman" w:cs="Times New Roman"/>
          <w:color w:val="FF0000"/>
        </w:rPr>
        <w:t xml:space="preserve"> </w:t>
      </w:r>
      <w:proofErr w:type="gramStart"/>
      <w:r>
        <w:rPr>
          <w:rFonts w:ascii="Times New Roman" w:hAnsi="Times New Roman" w:cs="Times New Roman"/>
          <w:color w:val="FF0000"/>
        </w:rPr>
        <w:t>The</w:t>
      </w:r>
      <w:proofErr w:type="gramEnd"/>
      <w:r>
        <w:rPr>
          <w:rFonts w:ascii="Times New Roman" w:hAnsi="Times New Roman" w:cs="Times New Roman"/>
          <w:color w:val="FF0000"/>
        </w:rPr>
        <w:t xml:space="preserve"> two-year budget </w:t>
      </w:r>
      <w:r>
        <w:rPr>
          <w:rFonts w:ascii="Times New Roman" w:hAnsi="Times New Roman" w:cs="Times New Roman"/>
        </w:rPr>
        <w:t>for the LWVNM General Fund</w:t>
      </w:r>
      <w:r>
        <w:rPr>
          <w:rFonts w:ascii="Times New Roman" w:hAnsi="Times New Roman" w:cs="Times New Roman"/>
          <w:strike/>
          <w:color w:val="FF0000"/>
        </w:rPr>
        <w:t>, including requests for funding to the League of Women Voters Education Fund, are</w:t>
      </w:r>
      <w:r>
        <w:rPr>
          <w:rFonts w:ascii="Times New Roman" w:hAnsi="Times New Roman" w:cs="Times New Roman"/>
          <w:color w:val="FF0000"/>
        </w:rPr>
        <w:t xml:space="preserve"> is</w:t>
      </w:r>
      <w:r>
        <w:rPr>
          <w:rFonts w:ascii="Times New Roman" w:hAnsi="Times New Roman" w:cs="Times New Roman"/>
        </w:rPr>
        <w:t xml:space="preserve"> prepared by the budget committee during the winter preceding a state Convention (odd-numbered years), approved by the board, and ratified or amended by the LWVNM Convention.</w:t>
      </w:r>
    </w:p>
    <w:p w14:paraId="6E179DAB" w14:textId="77777777" w:rsidR="00080094" w:rsidRDefault="00080094" w:rsidP="00080094">
      <w:pPr>
        <w:widowControl w:val="0"/>
        <w:autoSpaceDE w:val="0"/>
        <w:autoSpaceDN w:val="0"/>
        <w:adjustRightInd w:val="0"/>
        <w:rPr>
          <w:rFonts w:ascii="Times New Roman" w:hAnsi="Times New Roman" w:cs="Times New Roman"/>
        </w:rPr>
      </w:pPr>
    </w:p>
    <w:p w14:paraId="1B08A641"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3. The treasurer shall provide a financial report to the board at each of its meetings. </w:t>
      </w:r>
      <w:r>
        <w:rPr>
          <w:rFonts w:ascii="Times New Roman" w:hAnsi="Times New Roman" w:cs="Times New Roman"/>
          <w:strike/>
          <w:color w:val="FF0000"/>
        </w:rPr>
        <w:t>These shall</w:t>
      </w:r>
      <w:r>
        <w:rPr>
          <w:rFonts w:ascii="Times New Roman" w:hAnsi="Times New Roman" w:cs="Times New Roman"/>
          <w:color w:val="FF0000"/>
        </w:rPr>
        <w:t xml:space="preserve"> </w:t>
      </w:r>
      <w:r>
        <w:rPr>
          <w:rFonts w:ascii="Times New Roman" w:hAnsi="Times New Roman" w:cs="Times New Roman"/>
          <w:strike/>
          <w:color w:val="FF0000"/>
        </w:rPr>
        <w:t>include a balance sheet, a profit-and-loss report.</w:t>
      </w:r>
      <w:r>
        <w:rPr>
          <w:rFonts w:ascii="Times New Roman" w:hAnsi="Times New Roman" w:cs="Times New Roman"/>
          <w:color w:val="FF0000"/>
        </w:rPr>
        <w:t xml:space="preserve">  </w:t>
      </w:r>
      <w:r>
        <w:rPr>
          <w:rFonts w:ascii="Times New Roman" w:hAnsi="Times New Roman" w:cs="Times New Roman"/>
        </w:rPr>
        <w:t>A report against budget will be provided at least twice during the fiscal year.  Significant deviations from budget should be addressed in the accompanying narrative.</w:t>
      </w:r>
    </w:p>
    <w:p w14:paraId="35DECC47" w14:textId="77777777" w:rsidR="00080094" w:rsidRDefault="00080094" w:rsidP="00080094">
      <w:pPr>
        <w:widowControl w:val="0"/>
        <w:autoSpaceDE w:val="0"/>
        <w:autoSpaceDN w:val="0"/>
        <w:adjustRightInd w:val="0"/>
        <w:rPr>
          <w:rFonts w:ascii="Times New Roman" w:hAnsi="Times New Roman" w:cs="Times New Roman"/>
          <w:color w:val="000000"/>
        </w:rPr>
      </w:pPr>
    </w:p>
    <w:p w14:paraId="3F4F9044"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color w:val="000000"/>
        </w:rPr>
        <w:t>Grant funding and the expenditures associated with individual grants should be included in the financial reporting to the board.</w:t>
      </w:r>
    </w:p>
    <w:p w14:paraId="6A5E5DB0" w14:textId="77777777" w:rsidR="00080094" w:rsidRDefault="00080094" w:rsidP="00080094">
      <w:pPr>
        <w:pStyle w:val="NormalWeb"/>
        <w:shd w:val="clear" w:color="auto" w:fill="FFFFFF"/>
        <w:rPr>
          <w:color w:val="000000"/>
        </w:rPr>
      </w:pPr>
      <w:r>
        <w:rPr>
          <w:color w:val="000000"/>
        </w:rPr>
        <w:t>Commitments for future expenditures, such as when grant expenditures cross into a new fiscal year, should be included in reporting.</w:t>
      </w:r>
    </w:p>
    <w:p w14:paraId="413D12BD"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4. A preliminary annual report for the first year of the two-year budget cycle shall be presented to the Council meeting of LWVNM (even-numbered years), together with budget adjustments proposed by the board. </w:t>
      </w:r>
    </w:p>
    <w:p w14:paraId="5F04A26B" w14:textId="77777777" w:rsidR="00080094" w:rsidRDefault="00080094" w:rsidP="00080094">
      <w:pPr>
        <w:widowControl w:val="0"/>
        <w:autoSpaceDE w:val="0"/>
        <w:autoSpaceDN w:val="0"/>
        <w:adjustRightInd w:val="0"/>
        <w:rPr>
          <w:rFonts w:ascii="Times New Roman" w:hAnsi="Times New Roman" w:cs="Times New Roman"/>
        </w:rPr>
      </w:pPr>
    </w:p>
    <w:p w14:paraId="4FD7C0D5" w14:textId="77777777" w:rsidR="00080094" w:rsidRDefault="00080094" w:rsidP="00080094">
      <w:pPr>
        <w:widowControl w:val="0"/>
        <w:tabs>
          <w:tab w:val="left" w:pos="8256"/>
        </w:tabs>
        <w:autoSpaceDE w:val="0"/>
        <w:autoSpaceDN w:val="0"/>
        <w:adjustRightInd w:val="0"/>
        <w:rPr>
          <w:rFonts w:ascii="Times New Roman" w:hAnsi="Times New Roman" w:cs="Times New Roman"/>
        </w:rPr>
      </w:pPr>
      <w:r>
        <w:rPr>
          <w:rFonts w:ascii="Times New Roman" w:hAnsi="Times New Roman" w:cs="Times New Roman"/>
        </w:rPr>
        <w:t xml:space="preserve">5. Budget adjustments approved by Council shall be documented in the </w:t>
      </w:r>
      <w:r>
        <w:rPr>
          <w:rFonts w:ascii="Times New Roman" w:hAnsi="Times New Roman" w:cs="Times New Roman"/>
          <w:strike/>
          <w:color w:val="FF0000"/>
        </w:rPr>
        <w:t>biennial</w:t>
      </w:r>
      <w:r>
        <w:rPr>
          <w:rFonts w:ascii="Times New Roman" w:hAnsi="Times New Roman" w:cs="Times New Roman"/>
          <w:color w:val="FF0000"/>
        </w:rPr>
        <w:t xml:space="preserve"> annual</w:t>
      </w:r>
      <w:r>
        <w:rPr>
          <w:rFonts w:ascii="Times New Roman" w:hAnsi="Times New Roman" w:cs="Times New Roman"/>
        </w:rPr>
        <w:t xml:space="preserve"> financial report.</w:t>
      </w:r>
    </w:p>
    <w:p w14:paraId="230D7CAE" w14:textId="77777777" w:rsidR="00080094" w:rsidRDefault="00080094" w:rsidP="00080094">
      <w:pPr>
        <w:widowControl w:val="0"/>
        <w:autoSpaceDE w:val="0"/>
        <w:autoSpaceDN w:val="0"/>
        <w:adjustRightInd w:val="0"/>
        <w:rPr>
          <w:rFonts w:ascii="Times New Roman" w:hAnsi="Times New Roman" w:cs="Times New Roman"/>
        </w:rPr>
      </w:pPr>
    </w:p>
    <w:p w14:paraId="5774D5C2" w14:textId="77777777" w:rsidR="00080094" w:rsidRDefault="00080094" w:rsidP="00080094">
      <w:pPr>
        <w:rPr>
          <w:rFonts w:ascii="Times New Roman" w:eastAsia="Times New Roman" w:hAnsi="Times New Roman" w:cs="Times New Roman"/>
        </w:rPr>
      </w:pPr>
      <w:r>
        <w:rPr>
          <w:rFonts w:ascii="Times New Roman" w:hAnsi="Times New Roman" w:cs="Times New Roman"/>
        </w:rPr>
        <w:t xml:space="preserve">6. A </w:t>
      </w:r>
      <w:r>
        <w:rPr>
          <w:rFonts w:ascii="Times New Roman" w:hAnsi="Times New Roman" w:cs="Times New Roman"/>
          <w:strike/>
          <w:color w:val="FF0000"/>
        </w:rPr>
        <w:t>preliminary</w:t>
      </w:r>
      <w:r>
        <w:rPr>
          <w:rFonts w:ascii="Times New Roman" w:hAnsi="Times New Roman" w:cs="Times New Roman"/>
        </w:rPr>
        <w:t xml:space="preserve"> two-year financial report</w:t>
      </w:r>
      <w:r>
        <w:rPr>
          <w:rFonts w:ascii="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(for the period of the concluding biennium) </w:t>
      </w:r>
    </w:p>
    <w:p w14:paraId="3839564F"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 xml:space="preserve"> shall be presented to the Convention of LWVNM.</w:t>
      </w:r>
    </w:p>
    <w:p w14:paraId="0AB0DE95"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3E57B15A"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color w:val="000000" w:themeColor="text1"/>
        </w:rPr>
        <w:t>7. The report of the biennial review committee shall be delivered to the board</w:t>
      </w:r>
      <w:r>
        <w:rPr>
          <w:rFonts w:ascii="Times New Roman" w:hAnsi="Times New Roman" w:cs="Times New Roman"/>
          <w:color w:val="FF0000"/>
        </w:rPr>
        <w:t xml:space="preserve"> as expeditiously as possible.</w:t>
      </w:r>
      <w:r>
        <w:rPr>
          <w:rFonts w:ascii="Times New Roman" w:hAnsi="Times New Roman" w:cs="Times New Roman"/>
          <w:strike/>
          <w:color w:val="FF0000"/>
        </w:rPr>
        <w:t xml:space="preserve"> not later than September following Convention. The two-year financial report will be finalized after the biennial financial review has been completed. The final report and the financial review report will be available to any League member on request.</w:t>
      </w:r>
    </w:p>
    <w:p w14:paraId="453B9E84" w14:textId="77777777" w:rsidR="00080094" w:rsidRDefault="00080094" w:rsidP="00080094">
      <w:pPr>
        <w:widowControl w:val="0"/>
        <w:autoSpaceDE w:val="0"/>
        <w:autoSpaceDN w:val="0"/>
        <w:adjustRightInd w:val="0"/>
        <w:rPr>
          <w:rFonts w:ascii="Times New Roman" w:hAnsi="Times New Roman" w:cs="Times New Roman"/>
        </w:rPr>
      </w:pPr>
    </w:p>
    <w:p w14:paraId="1B3CF91C" w14:textId="77777777" w:rsidR="00080094" w:rsidRDefault="00080094" w:rsidP="00080094">
      <w:pPr>
        <w:widowControl w:val="0"/>
        <w:autoSpaceDE w:val="0"/>
        <w:autoSpaceDN w:val="0"/>
        <w:adjustRightInd w:val="0"/>
        <w:rPr>
          <w:rFonts w:ascii="Times New Roman" w:hAnsi="Times New Roman" w:cs="Times New Roman"/>
          <w:b/>
        </w:rPr>
      </w:pPr>
      <w:r>
        <w:rPr>
          <w:rFonts w:ascii="Times New Roman" w:hAnsi="Times New Roman" w:cs="Times New Roman"/>
          <w:b/>
        </w:rPr>
        <w:t>Operating Procedures</w:t>
      </w:r>
    </w:p>
    <w:p w14:paraId="0D2D61C5" w14:textId="77777777" w:rsidR="00080094" w:rsidRDefault="00080094" w:rsidP="00080094">
      <w:pPr>
        <w:widowControl w:val="0"/>
        <w:autoSpaceDE w:val="0"/>
        <w:autoSpaceDN w:val="0"/>
        <w:adjustRightInd w:val="0"/>
        <w:rPr>
          <w:rFonts w:ascii="Times New Roman" w:hAnsi="Times New Roman" w:cs="Times New Roman"/>
          <w:b/>
        </w:rPr>
      </w:pPr>
    </w:p>
    <w:p w14:paraId="210C77B1" w14:textId="77777777" w:rsidR="00080094" w:rsidRDefault="00080094" w:rsidP="00080094">
      <w:pPr>
        <w:rPr>
          <w:rFonts w:ascii="Times New Roman" w:eastAsia="Times New Roman" w:hAnsi="Times New Roman" w:cs="Times New Roman"/>
        </w:rPr>
      </w:pPr>
      <w:r>
        <w:rPr>
          <w:rFonts w:ascii="Times New Roman" w:hAnsi="Times New Roman" w:cs="Times New Roman"/>
        </w:rPr>
        <w:t xml:space="preserve">1. The president and the treasurer shall have the authority to </w:t>
      </w:r>
      <w:r>
        <w:rPr>
          <w:rFonts w:ascii="Times New Roman" w:eastAsia="Times New Roman" w:hAnsi="Times New Roman" w:cs="Times New Roman"/>
          <w:color w:val="000000"/>
          <w:shd w:val="clear" w:color="auto" w:fill="FFFFFF"/>
        </w:rPr>
        <w:t xml:space="preserve">expend funds within the limits described by these policies and procedures.  Expenses by the president shall be reported to the treasurer within two days and the required hard copy </w:t>
      </w:r>
      <w:r>
        <w:rPr>
          <w:rFonts w:ascii="Times New Roman" w:hAnsi="Times New Roman" w:cs="Times New Roman"/>
        </w:rPr>
        <w:t>documentation should follow within seven days.</w:t>
      </w:r>
    </w:p>
    <w:p w14:paraId="765892D2" w14:textId="77777777" w:rsidR="00080094" w:rsidRDefault="00080094" w:rsidP="00080094">
      <w:pPr>
        <w:widowControl w:val="0"/>
        <w:autoSpaceDE w:val="0"/>
        <w:autoSpaceDN w:val="0"/>
        <w:adjustRightInd w:val="0"/>
        <w:rPr>
          <w:rFonts w:ascii="Times New Roman" w:hAnsi="Times New Roman" w:cs="Times New Roman"/>
        </w:rPr>
      </w:pPr>
    </w:p>
    <w:p w14:paraId="3F05741B"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2. A reimbursement of expenses form system shall be used to document expenses incurred by members.  See Appendix III.</w:t>
      </w:r>
    </w:p>
    <w:p w14:paraId="4F44065A" w14:textId="77777777" w:rsidR="00080094" w:rsidRDefault="00080094" w:rsidP="00080094">
      <w:pPr>
        <w:widowControl w:val="0"/>
        <w:autoSpaceDE w:val="0"/>
        <w:autoSpaceDN w:val="0"/>
        <w:adjustRightInd w:val="0"/>
        <w:rPr>
          <w:rFonts w:ascii="Times New Roman" w:hAnsi="Times New Roman" w:cs="Times New Roman"/>
        </w:rPr>
      </w:pPr>
    </w:p>
    <w:p w14:paraId="7FB47CAA" w14:textId="77777777" w:rsidR="00080094" w:rsidRDefault="00080094" w:rsidP="00080094">
      <w:pPr>
        <w:rPr>
          <w:rFonts w:ascii="Times New Roman" w:eastAsia="Times New Roman" w:hAnsi="Times New Roman" w:cs="Times New Roman"/>
        </w:rPr>
      </w:pPr>
      <w:r>
        <w:rPr>
          <w:rFonts w:ascii="Times New Roman" w:hAnsi="Times New Roman" w:cs="Times New Roman"/>
        </w:rPr>
        <w:t xml:space="preserve">3. The president may authorize up to </w:t>
      </w:r>
      <w:r>
        <w:rPr>
          <w:rFonts w:ascii="Times New Roman" w:hAnsi="Times New Roman" w:cs="Times New Roman"/>
          <w:strike/>
          <w:color w:val="FF0000"/>
        </w:rPr>
        <w:t>$250</w:t>
      </w:r>
      <w:r>
        <w:rPr>
          <w:rFonts w:ascii="Times New Roman" w:hAnsi="Times New Roman" w:cs="Times New Roman"/>
          <w:color w:val="FF0000"/>
        </w:rPr>
        <w:t xml:space="preserve"> $500 </w:t>
      </w:r>
      <w:r>
        <w:rPr>
          <w:rFonts w:ascii="Times New Roman" w:hAnsi="Times New Roman" w:cs="Times New Roman"/>
        </w:rPr>
        <w:t xml:space="preserve">beyond budgeted amounts without prior approval of the board.  Receipts and disbursements for non-budgeted items shall be evaluated by the board. </w:t>
      </w:r>
      <w:r>
        <w:rPr>
          <w:rFonts w:ascii="Times New Roman" w:hAnsi="Times New Roman" w:cs="Times New Roman"/>
          <w:strike/>
          <w:color w:val="FF0000"/>
        </w:rPr>
        <w:t>and budget</w:t>
      </w:r>
      <w:r>
        <w:rPr>
          <w:rFonts w:ascii="Times New Roman" w:hAnsi="Times New Roman" w:cs="Times New Roman"/>
          <w:color w:val="FF0000"/>
        </w:rPr>
        <w:t xml:space="preserve"> </w:t>
      </w:r>
      <w:proofErr w:type="spellStart"/>
      <w:r>
        <w:rPr>
          <w:rFonts w:ascii="Times New Roman" w:hAnsi="Times New Roman" w:cs="Times New Roman"/>
          <w:color w:val="FF0000"/>
        </w:rPr>
        <w:t>Budget</w:t>
      </w:r>
      <w:proofErr w:type="spellEnd"/>
      <w:r>
        <w:rPr>
          <w:rFonts w:ascii="Times New Roman" w:hAnsi="Times New Roman" w:cs="Times New Roman"/>
          <w:color w:val="FF0000"/>
        </w:rPr>
        <w:t xml:space="preserve"> </w:t>
      </w:r>
      <w:r>
        <w:rPr>
          <w:rFonts w:ascii="Times New Roman" w:hAnsi="Times New Roman" w:cs="Times New Roman"/>
        </w:rPr>
        <w:t>amendments</w:t>
      </w:r>
      <w:r>
        <w:rPr>
          <w:rFonts w:ascii="Times New Roman" w:eastAsia="Times New Roman" w:hAnsi="Times New Roman" w:cs="Times New Roman"/>
          <w:color w:val="000000"/>
          <w:shd w:val="clear" w:color="auto" w:fill="FFFFFF"/>
        </w:rPr>
        <w:t>, including new line items, may be proposed and approved by the Board</w:t>
      </w:r>
      <w:r>
        <w:rPr>
          <w:rFonts w:ascii="Times New Roman" w:eastAsia="Times New Roman" w:hAnsi="Times New Roman" w:cs="Times New Roman"/>
        </w:rPr>
        <w:t xml:space="preserve"> </w:t>
      </w:r>
      <w:r>
        <w:rPr>
          <w:rFonts w:ascii="Times New Roman" w:hAnsi="Times New Roman" w:cs="Times New Roman"/>
        </w:rPr>
        <w:t xml:space="preserve">if appropriate.  </w:t>
      </w:r>
      <w:r>
        <w:rPr>
          <w:rFonts w:ascii="Times New Roman" w:hAnsi="Times New Roman" w:cs="Times New Roman"/>
          <w:strike/>
          <w:color w:val="FF0000"/>
        </w:rPr>
        <w:t>Expenses</w:t>
      </w:r>
      <w:r>
        <w:rPr>
          <w:rFonts w:ascii="Times New Roman" w:hAnsi="Times New Roman" w:cs="Times New Roman"/>
        </w:rPr>
        <w:t xml:space="preserve"> </w:t>
      </w:r>
      <w:r>
        <w:rPr>
          <w:rFonts w:ascii="Times New Roman" w:hAnsi="Times New Roman" w:cs="Times New Roman"/>
          <w:color w:val="FF0000"/>
        </w:rPr>
        <w:t xml:space="preserve">Unbudgeted expenses </w:t>
      </w:r>
      <w:r>
        <w:rPr>
          <w:rFonts w:ascii="Times New Roman" w:hAnsi="Times New Roman" w:cs="Times New Roman"/>
        </w:rPr>
        <w:t xml:space="preserve">above $500 must be reviewed and approved by the Board prior to disbursement.  </w:t>
      </w:r>
      <w:r>
        <w:rPr>
          <w:rFonts w:ascii="Times New Roman" w:eastAsia="Times New Roman" w:hAnsi="Times New Roman" w:cs="Times New Roman"/>
          <w:color w:val="000000"/>
          <w:shd w:val="clear" w:color="auto" w:fill="FFFFFF"/>
        </w:rPr>
        <w:t xml:space="preserve">Written approval by two members of the executive committee is required for expenditure items </w:t>
      </w:r>
      <w:r>
        <w:rPr>
          <w:rFonts w:ascii="Times New Roman" w:eastAsia="Times New Roman" w:hAnsi="Times New Roman" w:cs="Times New Roman"/>
          <w:color w:val="FF0000"/>
          <w:shd w:val="clear" w:color="auto" w:fill="FFFFFF"/>
        </w:rPr>
        <w:t xml:space="preserve">in the budget </w:t>
      </w:r>
      <w:r>
        <w:rPr>
          <w:rFonts w:ascii="Times New Roman" w:eastAsia="Times New Roman" w:hAnsi="Times New Roman" w:cs="Times New Roman"/>
          <w:color w:val="000000"/>
          <w:shd w:val="clear" w:color="auto" w:fill="FFFFFF"/>
        </w:rPr>
        <w:t>exceeding $1000.</w:t>
      </w:r>
    </w:p>
    <w:p w14:paraId="4A1F7B05" w14:textId="77777777" w:rsidR="00080094" w:rsidRDefault="00080094" w:rsidP="00080094">
      <w:pPr>
        <w:widowControl w:val="0"/>
        <w:autoSpaceDE w:val="0"/>
        <w:autoSpaceDN w:val="0"/>
        <w:adjustRightInd w:val="0"/>
        <w:rPr>
          <w:rFonts w:ascii="Times New Roman" w:hAnsi="Times New Roman" w:cs="Times New Roman"/>
        </w:rPr>
      </w:pPr>
    </w:p>
    <w:p w14:paraId="34BF52FF" w14:textId="77777777" w:rsidR="00080094" w:rsidRDefault="00080094" w:rsidP="00080094">
      <w:pPr>
        <w:rPr>
          <w:rFonts w:ascii="Times New Roman" w:eastAsia="Times New Roman" w:hAnsi="Times New Roman" w:cs="Times New Roman"/>
        </w:rPr>
      </w:pPr>
      <w:r>
        <w:rPr>
          <w:rFonts w:ascii="Times New Roman" w:hAnsi="Times New Roman" w:cs="Times New Roman"/>
        </w:rPr>
        <w:t xml:space="preserve">4. </w:t>
      </w:r>
      <w:r>
        <w:rPr>
          <w:rFonts w:ascii="Times New Roman" w:eastAsia="Times New Roman" w:hAnsi="Times New Roman" w:cs="Times New Roman"/>
          <w:color w:val="000000"/>
          <w:shd w:val="clear" w:color="auto" w:fill="FFFFFF"/>
        </w:rPr>
        <w:t>Electronic transfers out of the LWVNM account require the approval of the Executive Committee.</w:t>
      </w:r>
    </w:p>
    <w:p w14:paraId="2ADFD4DC" w14:textId="77777777" w:rsidR="00080094" w:rsidRDefault="00080094" w:rsidP="00080094">
      <w:pPr>
        <w:widowControl w:val="0"/>
        <w:autoSpaceDE w:val="0"/>
        <w:autoSpaceDN w:val="0"/>
        <w:adjustRightInd w:val="0"/>
        <w:rPr>
          <w:rFonts w:ascii="Times New Roman" w:hAnsi="Times New Roman" w:cs="Times New Roman"/>
        </w:rPr>
      </w:pPr>
    </w:p>
    <w:p w14:paraId="67F5B5B1"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 xml:space="preserve">5.  Expenses exceeding amounts anticipated in the budget require authorization by the board of directors. </w:t>
      </w:r>
    </w:p>
    <w:p w14:paraId="584822DD" w14:textId="77777777" w:rsidR="00080094" w:rsidRDefault="00080094" w:rsidP="00080094">
      <w:pPr>
        <w:widowControl w:val="0"/>
        <w:autoSpaceDE w:val="0"/>
        <w:autoSpaceDN w:val="0"/>
        <w:adjustRightInd w:val="0"/>
        <w:rPr>
          <w:rFonts w:ascii="Times New Roman" w:hAnsi="Times New Roman" w:cs="Times New Roman"/>
        </w:rPr>
      </w:pPr>
    </w:p>
    <w:p w14:paraId="626E50C6"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6.  The treasurer shall maintain an accounting system that will assure consistency and availability of records over time, including regular backups of all data.</w:t>
      </w:r>
    </w:p>
    <w:p w14:paraId="3D1DA9A0" w14:textId="77777777" w:rsidR="00080094" w:rsidRDefault="00080094" w:rsidP="00080094">
      <w:pPr>
        <w:widowControl w:val="0"/>
        <w:autoSpaceDE w:val="0"/>
        <w:autoSpaceDN w:val="0"/>
        <w:adjustRightInd w:val="0"/>
        <w:rPr>
          <w:rFonts w:ascii="Times New Roman" w:hAnsi="Times New Roman" w:cs="Times New Roman"/>
        </w:rPr>
      </w:pPr>
    </w:p>
    <w:p w14:paraId="360135F8" w14:textId="77777777" w:rsidR="00080094" w:rsidRDefault="00080094" w:rsidP="00080094">
      <w:pPr>
        <w:widowControl w:val="0"/>
        <w:autoSpaceDE w:val="0"/>
        <w:autoSpaceDN w:val="0"/>
        <w:adjustRightInd w:val="0"/>
        <w:rPr>
          <w:rFonts w:ascii="Times New Roman" w:hAnsi="Times New Roman" w:cs="Times New Roman"/>
          <w:strike/>
        </w:rPr>
      </w:pPr>
      <w:r>
        <w:rPr>
          <w:rFonts w:ascii="Times New Roman" w:hAnsi="Times New Roman" w:cs="Times New Roman"/>
        </w:rPr>
        <w:t xml:space="preserve">7. </w:t>
      </w:r>
      <w:r>
        <w:rPr>
          <w:rFonts w:ascii="Times New Roman" w:hAnsi="Times New Roman" w:cs="Times New Roman"/>
          <w:color w:val="000000" w:themeColor="text1"/>
        </w:rPr>
        <w:t>Acknowledg</w:t>
      </w:r>
      <w:r>
        <w:rPr>
          <w:rFonts w:ascii="Times New Roman" w:hAnsi="Times New Roman" w:cs="Times New Roman"/>
          <w:strike/>
          <w:color w:val="000000" w:themeColor="text1"/>
        </w:rPr>
        <w:t>e</w:t>
      </w:r>
      <w:r>
        <w:rPr>
          <w:rFonts w:ascii="Times New Roman" w:hAnsi="Times New Roman" w:cs="Times New Roman"/>
          <w:color w:val="000000" w:themeColor="text1"/>
        </w:rPr>
        <w:t xml:space="preserve">ment of donations should be sent out by the treasurer within two weeks of receipt. </w:t>
      </w:r>
    </w:p>
    <w:p w14:paraId="67803293" w14:textId="77777777" w:rsidR="00080094" w:rsidRDefault="00080094" w:rsidP="00080094">
      <w:pPr>
        <w:widowControl w:val="0"/>
        <w:autoSpaceDE w:val="0"/>
        <w:autoSpaceDN w:val="0"/>
        <w:adjustRightInd w:val="0"/>
        <w:rPr>
          <w:rFonts w:ascii="Times New Roman" w:hAnsi="Times New Roman" w:cs="Times New Roman"/>
          <w:strike/>
        </w:rPr>
      </w:pPr>
    </w:p>
    <w:p w14:paraId="3C21162E"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8. The treasurer will send out Per Member Payment (PMP) assessments to local League presidents and treasurers by mail, fax, or e-mail. These assessments will be based upon the membership data provided by the LWVUS. The assessments to local Leagues will be sent out no later than three months after the information is received from the LWVUS. Payment from the local Leagues must be received no later than December 31.</w:t>
      </w:r>
    </w:p>
    <w:p w14:paraId="5C5CC850"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6E7D8A96"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Local Leagues are not charged state PMP for national members.</w:t>
      </w:r>
    </w:p>
    <w:p w14:paraId="613AA16A" w14:textId="77777777" w:rsidR="00080094" w:rsidRDefault="00080094" w:rsidP="00080094">
      <w:pPr>
        <w:widowControl w:val="0"/>
        <w:tabs>
          <w:tab w:val="left" w:pos="2467"/>
        </w:tabs>
        <w:autoSpaceDE w:val="0"/>
        <w:autoSpaceDN w:val="0"/>
        <w:adjustRightInd w:val="0"/>
        <w:rPr>
          <w:rFonts w:ascii="Times New Roman" w:hAnsi="Times New Roman" w:cs="Times New Roman"/>
        </w:rPr>
      </w:pPr>
    </w:p>
    <w:p w14:paraId="214F4257" w14:textId="77777777" w:rsidR="00080094" w:rsidRDefault="00080094" w:rsidP="00080094">
      <w:pPr>
        <w:widowControl w:val="0"/>
        <w:autoSpaceDE w:val="0"/>
        <w:autoSpaceDN w:val="0"/>
        <w:adjustRightInd w:val="0"/>
        <w:rPr>
          <w:rFonts w:ascii="Times New Roman" w:hAnsi="Times New Roman" w:cs="Times New Roman"/>
          <w:b/>
        </w:rPr>
      </w:pPr>
      <w:r>
        <w:rPr>
          <w:rFonts w:ascii="Times New Roman" w:hAnsi="Times New Roman" w:cs="Times New Roman"/>
          <w:b/>
        </w:rPr>
        <w:t>Safeguards and Controls</w:t>
      </w:r>
    </w:p>
    <w:p w14:paraId="78B0CD7B" w14:textId="77777777" w:rsidR="00080094" w:rsidRDefault="00080094" w:rsidP="00080094">
      <w:pPr>
        <w:widowControl w:val="0"/>
        <w:autoSpaceDE w:val="0"/>
        <w:autoSpaceDN w:val="0"/>
        <w:adjustRightInd w:val="0"/>
        <w:rPr>
          <w:rFonts w:ascii="Times New Roman" w:hAnsi="Times New Roman" w:cs="Times New Roman"/>
        </w:rPr>
      </w:pPr>
    </w:p>
    <w:p w14:paraId="31C7EBA2" w14:textId="77777777" w:rsidR="00080094" w:rsidRDefault="00080094" w:rsidP="00080094">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rPr>
        <w:t xml:space="preserve">1. </w:t>
      </w:r>
      <w:r>
        <w:rPr>
          <w:rFonts w:ascii="Times New Roman" w:hAnsi="Times New Roman" w:cs="Times New Roman"/>
          <w:color w:val="000000" w:themeColor="text1"/>
        </w:rPr>
        <w:t xml:space="preserve">Invoices from unfamiliar or unusual vendors must be reported to and confirmed by the Executive Committee prior to payment. </w:t>
      </w:r>
    </w:p>
    <w:p w14:paraId="5DA77ABE" w14:textId="77777777" w:rsidR="00080094" w:rsidRDefault="00080094" w:rsidP="00080094">
      <w:pPr>
        <w:widowControl w:val="0"/>
        <w:autoSpaceDE w:val="0"/>
        <w:autoSpaceDN w:val="0"/>
        <w:adjustRightInd w:val="0"/>
        <w:rPr>
          <w:rFonts w:ascii="Times New Roman" w:hAnsi="Times New Roman" w:cs="Times New Roman"/>
        </w:rPr>
      </w:pPr>
    </w:p>
    <w:p w14:paraId="7D1CC381" w14:textId="77777777" w:rsidR="00080094" w:rsidRDefault="00080094" w:rsidP="00080094">
      <w:pPr>
        <w:widowControl w:val="0"/>
        <w:autoSpaceDE w:val="0"/>
        <w:autoSpaceDN w:val="0"/>
        <w:adjustRightInd w:val="0"/>
        <w:rPr>
          <w:rFonts w:ascii="Times New Roman" w:hAnsi="Times New Roman" w:cs="Times New Roman"/>
        </w:rPr>
      </w:pPr>
      <w:r>
        <w:rPr>
          <w:rFonts w:ascii="Times New Roman" w:hAnsi="Times New Roman" w:cs="Times New Roman"/>
        </w:rPr>
        <w:t>2. No checks may be written to “cash” or “bearer.”  No holder of the checkbook can write a check to her/himself.  No checks shall be signed before both the recipient and the amount payable have been filled in.</w:t>
      </w:r>
    </w:p>
    <w:p w14:paraId="53852F10" w14:textId="77777777" w:rsidR="00080094" w:rsidRDefault="00080094" w:rsidP="00080094">
      <w:pPr>
        <w:rPr>
          <w:rFonts w:ascii="Times New Roman" w:hAnsi="Times New Roman" w:cs="Times New Roman"/>
        </w:rPr>
      </w:pPr>
    </w:p>
    <w:p w14:paraId="376B54C0" w14:textId="77777777" w:rsidR="00080094" w:rsidRDefault="00080094" w:rsidP="00080094">
      <w:pPr>
        <w:rPr>
          <w:rFonts w:ascii="Times New Roman" w:hAnsi="Times New Roman" w:cs="Times New Roman"/>
        </w:rPr>
      </w:pPr>
      <w:r>
        <w:rPr>
          <w:rFonts w:ascii="Times New Roman" w:hAnsi="Times New Roman" w:cs="Times New Roman"/>
        </w:rPr>
        <w:br w:type="page"/>
      </w:r>
    </w:p>
    <w:p w14:paraId="2B9F1EB8" w14:textId="77777777" w:rsidR="00080094" w:rsidRDefault="00080094" w:rsidP="00080094">
      <w:pPr>
        <w:rPr>
          <w:rFonts w:ascii="Times New Roman" w:hAnsi="Times New Roman" w:cs="Times New Roman"/>
          <w:strike/>
          <w:color w:val="FF0000"/>
        </w:rPr>
      </w:pPr>
    </w:p>
    <w:p w14:paraId="126A51F0" w14:textId="77777777" w:rsidR="00080094" w:rsidRDefault="00080094" w:rsidP="00080094">
      <w:pPr>
        <w:widowControl w:val="0"/>
        <w:autoSpaceDE w:val="0"/>
        <w:autoSpaceDN w:val="0"/>
        <w:adjustRightInd w:val="0"/>
        <w:rPr>
          <w:rFonts w:ascii="Times New Roman" w:hAnsi="Times New Roman" w:cs="Times New Roman"/>
          <w:b/>
          <w:color w:val="000000" w:themeColor="text1"/>
        </w:rPr>
      </w:pPr>
      <w:r>
        <w:rPr>
          <w:rFonts w:ascii="Times New Roman" w:hAnsi="Times New Roman" w:cs="Times New Roman"/>
          <w:b/>
          <w:color w:val="000000" w:themeColor="text1"/>
        </w:rPr>
        <w:t>APPENDIX I: THE EDUCATION FUND</w:t>
      </w:r>
    </w:p>
    <w:p w14:paraId="13D6168B" w14:textId="77777777" w:rsidR="00080094" w:rsidRDefault="00080094" w:rsidP="00080094">
      <w:pPr>
        <w:widowControl w:val="0"/>
        <w:autoSpaceDE w:val="0"/>
        <w:autoSpaceDN w:val="0"/>
        <w:adjustRightInd w:val="0"/>
        <w:rPr>
          <w:rFonts w:ascii="Times New Roman" w:hAnsi="Times New Roman" w:cs="Times New Roman"/>
        </w:rPr>
      </w:pPr>
    </w:p>
    <w:p w14:paraId="172B885F"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1. The LWVNM Education Fund resides in the LWVEF State and Local Grants Programs that is maintained by the LWVUS. It is a 501(c)(3) organization, and donations to it are tax-deductible.</w:t>
      </w:r>
    </w:p>
    <w:p w14:paraId="7C1B6EFD" w14:textId="77777777" w:rsidR="00080094" w:rsidRDefault="00080094" w:rsidP="00080094">
      <w:pPr>
        <w:widowControl w:val="0"/>
        <w:autoSpaceDE w:val="0"/>
        <w:autoSpaceDN w:val="0"/>
        <w:adjustRightInd w:val="0"/>
        <w:rPr>
          <w:rFonts w:ascii="Times New Roman" w:hAnsi="Times New Roman" w:cs="Times New Roman"/>
          <w:color w:val="000000" w:themeColor="text1"/>
        </w:rPr>
      </w:pPr>
    </w:p>
    <w:p w14:paraId="437DCEE1" w14:textId="77777777" w:rsidR="00080094" w:rsidRDefault="00080094" w:rsidP="00080094">
      <w:pPr>
        <w:widowControl w:val="0"/>
        <w:autoSpaceDE w:val="0"/>
        <w:autoSpaceDN w:val="0"/>
        <w:adjustRightInd w:val="0"/>
        <w:rPr>
          <w:rFonts w:ascii="Times New Roman" w:eastAsia="Times New Roman" w:hAnsi="Times New Roman" w:cs="Times New Roman"/>
          <w:strike/>
          <w:color w:val="FF0000"/>
        </w:rPr>
      </w:pPr>
      <w:r>
        <w:rPr>
          <w:rFonts w:ascii="Times New Roman" w:hAnsi="Times New Roman" w:cs="Times New Roman"/>
          <w:color w:val="000000" w:themeColor="text1"/>
        </w:rPr>
        <w:t xml:space="preserve">1. LWVNM </w:t>
      </w:r>
      <w:r>
        <w:rPr>
          <w:rFonts w:ascii="Times New Roman" w:eastAsia="Times New Roman" w:hAnsi="Times New Roman" w:cs="Times New Roman"/>
          <w:color w:val="000000" w:themeColor="text1"/>
        </w:rPr>
        <w:t xml:space="preserve">may also use </w:t>
      </w:r>
      <w:r>
        <w:rPr>
          <w:rFonts w:ascii="Times New Roman" w:eastAsia="Times New Roman" w:hAnsi="Times New Roman" w:cs="Times New Roman"/>
          <w:color w:val="FF0000"/>
        </w:rPr>
        <w:t>the LWVNM</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strike/>
          <w:color w:val="FF0000"/>
        </w:rPr>
        <w:t>LWVCNM</w:t>
      </w:r>
      <w:r>
        <w:rPr>
          <w:rFonts w:ascii="Times New Roman" w:eastAsia="Times New Roman" w:hAnsi="Times New Roman" w:cs="Times New Roman"/>
          <w:color w:val="000000" w:themeColor="text1"/>
        </w:rPr>
        <w:t xml:space="preserve"> ED Fund as the fiscal agent to receive eligible donations and grant funds on behalf of LWVNM.  </w:t>
      </w:r>
      <w:r>
        <w:rPr>
          <w:rFonts w:ascii="Times New Roman" w:eastAsia="Times New Roman" w:hAnsi="Times New Roman" w:cs="Times New Roman"/>
          <w:strike/>
          <w:color w:val="FF0000"/>
        </w:rPr>
        <w:t>The LWVCNM ED Fund Treasurer will disburse grant funds to LWVNM as directed by the terms of each agreement. Tax-deductible donations will be passed through to LWVNM within 30 days of their receipt.</w:t>
      </w:r>
    </w:p>
    <w:p w14:paraId="4C766807" w14:textId="77777777" w:rsidR="00080094" w:rsidRDefault="00080094" w:rsidP="00080094">
      <w:pPr>
        <w:widowControl w:val="0"/>
        <w:autoSpaceDE w:val="0"/>
        <w:autoSpaceDN w:val="0"/>
        <w:adjustRightInd w:val="0"/>
        <w:rPr>
          <w:rFonts w:ascii="Times New Roman" w:eastAsia="Times New Roman" w:hAnsi="Times New Roman" w:cs="Times New Roman"/>
        </w:rPr>
      </w:pPr>
    </w:p>
    <w:p w14:paraId="7581A9A9"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eastAsia="Times New Roman" w:hAnsi="Times New Roman" w:cs="Times New Roman"/>
          <w:strike/>
          <w:color w:val="FF0000"/>
        </w:rPr>
        <w:t xml:space="preserve">3. </w:t>
      </w:r>
      <w:r>
        <w:rPr>
          <w:rFonts w:ascii="Times New Roman" w:hAnsi="Times New Roman" w:cs="Times New Roman"/>
          <w:strike/>
          <w:color w:val="FF0000"/>
        </w:rPr>
        <w:t>The project leader of educational activities that qualify to be paid by the LWVNM</w:t>
      </w:r>
    </w:p>
    <w:p w14:paraId="0A569F6D"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Education Fund is responsible for identifying the associated expenses. In general, such expenses will initially be paid from the LWVNM General Fund. The project leader shall assist the treasurer in completing a Request for Withdrawal to be sent to LWVEF in order to reimburse the General Fund for eligible expenses.</w:t>
      </w:r>
    </w:p>
    <w:p w14:paraId="382EC2C8"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74F3569C"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4. The treasurer is responsible for recording all donations to the LWVNM Education Fund and for depositing the checks with the national LWVEF, together with a completed LWVEF form. The treasurer also sends an acknowledgement of the tax-deductible gift to the donor.</w:t>
      </w:r>
    </w:p>
    <w:p w14:paraId="364E845A" w14:textId="77777777" w:rsidR="00080094" w:rsidRDefault="00080094" w:rsidP="00080094">
      <w:pPr>
        <w:widowControl w:val="0"/>
        <w:autoSpaceDE w:val="0"/>
        <w:autoSpaceDN w:val="0"/>
        <w:adjustRightInd w:val="0"/>
        <w:rPr>
          <w:rFonts w:ascii="Times New Roman" w:hAnsi="Times New Roman" w:cs="Times New Roman"/>
          <w:strike/>
        </w:rPr>
      </w:pPr>
    </w:p>
    <w:p w14:paraId="7D3836E6"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5. Some Members At Large (MALS) write one check to LWVNM that includes both their membership dues and a donation to the Education Fund. In this case, the entire check is deposited in the LWVNM account and the treasurer writes a check from that account in the amount they designated for the Education Fund and sends that to LWVEF for deposit in our LWVEF Account.</w:t>
      </w:r>
    </w:p>
    <w:p w14:paraId="709F1D52" w14:textId="77777777" w:rsidR="00080094" w:rsidRDefault="00080094" w:rsidP="00080094">
      <w:pPr>
        <w:widowControl w:val="0"/>
        <w:autoSpaceDE w:val="0"/>
        <w:autoSpaceDN w:val="0"/>
        <w:adjustRightInd w:val="0"/>
        <w:rPr>
          <w:rFonts w:ascii="Times New Roman" w:hAnsi="Times New Roman" w:cs="Times New Roman"/>
        </w:rPr>
      </w:pPr>
    </w:p>
    <w:p w14:paraId="2334D817"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6. The amount reported by the treasurer as being in the LWVNM Education Fund is the balance that is in our account at the LWVEF.</w:t>
      </w:r>
    </w:p>
    <w:p w14:paraId="3D52A33A" w14:textId="77777777" w:rsidR="00080094" w:rsidRDefault="00080094" w:rsidP="00080094">
      <w:pPr>
        <w:widowControl w:val="0"/>
        <w:autoSpaceDE w:val="0"/>
        <w:autoSpaceDN w:val="0"/>
        <w:adjustRightInd w:val="0"/>
        <w:rPr>
          <w:rFonts w:ascii="Times New Roman" w:hAnsi="Times New Roman" w:cs="Times New Roman"/>
        </w:rPr>
      </w:pPr>
    </w:p>
    <w:p w14:paraId="264CBCBE" w14:textId="77777777" w:rsidR="00080094" w:rsidRDefault="00080094" w:rsidP="00080094">
      <w:pPr>
        <w:widowControl w:val="0"/>
        <w:autoSpaceDE w:val="0"/>
        <w:autoSpaceDN w:val="0"/>
        <w:adjustRightInd w:val="0"/>
        <w:rPr>
          <w:rFonts w:ascii="Times New Roman" w:hAnsi="Times New Roman" w:cs="Times New Roman"/>
        </w:rPr>
      </w:pPr>
    </w:p>
    <w:p w14:paraId="68F1823D" w14:textId="77777777" w:rsidR="00080094" w:rsidRDefault="00080094" w:rsidP="00080094">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 xml:space="preserve">APPENDIX II: FINANCIAL REVIEW PROCEDURE </w:t>
      </w:r>
    </w:p>
    <w:p w14:paraId="141E475D" w14:textId="77777777" w:rsidR="00080094" w:rsidRDefault="00080094" w:rsidP="00080094">
      <w:pPr>
        <w:widowControl w:val="0"/>
        <w:autoSpaceDE w:val="0"/>
        <w:autoSpaceDN w:val="0"/>
        <w:adjustRightInd w:val="0"/>
        <w:rPr>
          <w:rFonts w:ascii="Times New Roman" w:hAnsi="Times New Roman" w:cs="Times New Roman"/>
          <w:color w:val="000000"/>
        </w:rPr>
      </w:pPr>
    </w:p>
    <w:p w14:paraId="68A46F28"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1. CHECKING AND INVESTMENT ACCOUNTS</w:t>
      </w:r>
    </w:p>
    <w:p w14:paraId="07495077" w14:textId="77777777" w:rsidR="00080094" w:rsidRDefault="00080094" w:rsidP="00080094">
      <w:pPr>
        <w:widowControl w:val="0"/>
        <w:autoSpaceDE w:val="0"/>
        <w:autoSpaceDN w:val="0"/>
        <w:adjustRightInd w:val="0"/>
        <w:rPr>
          <w:rFonts w:ascii="Times New Roman" w:hAnsi="Times New Roman" w:cs="Times New Roman"/>
          <w:color w:val="000000"/>
        </w:rPr>
      </w:pPr>
    </w:p>
    <w:p w14:paraId="22A08D2B"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a. Obtain reconciliations at fiscal year-end for all accounts.</w:t>
      </w:r>
    </w:p>
    <w:p w14:paraId="04547D59" w14:textId="77777777" w:rsidR="00080094" w:rsidRDefault="00080094" w:rsidP="00080094">
      <w:pPr>
        <w:widowControl w:val="0"/>
        <w:autoSpaceDE w:val="0"/>
        <w:autoSpaceDN w:val="0"/>
        <w:adjustRightInd w:val="0"/>
        <w:ind w:left="720"/>
        <w:rPr>
          <w:rFonts w:ascii="Times New Roman" w:hAnsi="Times New Roman" w:cs="Times New Roman"/>
          <w:color w:val="000000"/>
        </w:rPr>
      </w:pPr>
    </w:p>
    <w:p w14:paraId="385960D3"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b. Verify that reconciliations agree with amounts on financial report.</w:t>
      </w:r>
    </w:p>
    <w:p w14:paraId="57E45FE8" w14:textId="77777777" w:rsidR="00080094" w:rsidRDefault="00080094" w:rsidP="00080094">
      <w:pPr>
        <w:widowControl w:val="0"/>
        <w:autoSpaceDE w:val="0"/>
        <w:autoSpaceDN w:val="0"/>
        <w:adjustRightInd w:val="0"/>
        <w:ind w:left="720"/>
        <w:rPr>
          <w:rFonts w:ascii="Times New Roman" w:hAnsi="Times New Roman" w:cs="Times New Roman"/>
          <w:color w:val="000000"/>
        </w:rPr>
      </w:pPr>
    </w:p>
    <w:p w14:paraId="6F403EA4"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c. Compare balance on reconciliations to the fiscal year end bank/brokerage statements.</w:t>
      </w:r>
    </w:p>
    <w:p w14:paraId="0EB000FC" w14:textId="77777777" w:rsidR="00080094" w:rsidRDefault="00080094" w:rsidP="00080094">
      <w:pPr>
        <w:widowControl w:val="0"/>
        <w:autoSpaceDE w:val="0"/>
        <w:autoSpaceDN w:val="0"/>
        <w:adjustRightInd w:val="0"/>
        <w:ind w:left="720"/>
        <w:rPr>
          <w:rFonts w:ascii="Times New Roman" w:hAnsi="Times New Roman" w:cs="Times New Roman"/>
          <w:color w:val="000000"/>
        </w:rPr>
      </w:pPr>
    </w:p>
    <w:p w14:paraId="11226A23"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d. Verify reconciling items (note-some of these can be verified by examining items in the following month bank/brokerage statements).</w:t>
      </w:r>
    </w:p>
    <w:p w14:paraId="704E8918" w14:textId="77777777" w:rsidR="00080094" w:rsidRDefault="00080094" w:rsidP="00080094">
      <w:pPr>
        <w:widowControl w:val="0"/>
        <w:autoSpaceDE w:val="0"/>
        <w:autoSpaceDN w:val="0"/>
        <w:adjustRightInd w:val="0"/>
        <w:rPr>
          <w:rFonts w:ascii="Times New Roman" w:hAnsi="Times New Roman" w:cs="Times New Roman"/>
          <w:color w:val="000000"/>
        </w:rPr>
      </w:pPr>
    </w:p>
    <w:p w14:paraId="0FEE4965" w14:textId="77777777" w:rsidR="00080094" w:rsidRDefault="00080094" w:rsidP="00080094">
      <w:pPr>
        <w:widowControl w:val="0"/>
        <w:autoSpaceDE w:val="0"/>
        <w:autoSpaceDN w:val="0"/>
        <w:adjustRightInd w:val="0"/>
        <w:rPr>
          <w:rFonts w:ascii="Times New Roman" w:hAnsi="Times New Roman" w:cs="Times New Roman"/>
          <w:color w:val="000000"/>
        </w:rPr>
      </w:pPr>
    </w:p>
    <w:p w14:paraId="43825BEB" w14:textId="77777777" w:rsidR="00080094" w:rsidRDefault="00080094" w:rsidP="00080094">
      <w:pPr>
        <w:widowControl w:val="0"/>
        <w:autoSpaceDE w:val="0"/>
        <w:autoSpaceDN w:val="0"/>
        <w:adjustRightInd w:val="0"/>
        <w:rPr>
          <w:rFonts w:ascii="Times New Roman" w:hAnsi="Times New Roman" w:cs="Times New Roman"/>
          <w:color w:val="000000"/>
        </w:rPr>
      </w:pPr>
    </w:p>
    <w:p w14:paraId="7B0D10FF"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2. DUES INCOME AND PMP</w:t>
      </w:r>
    </w:p>
    <w:p w14:paraId="3F52038B"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485EBD8B"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r>
        <w:rPr>
          <w:rFonts w:ascii="Times New Roman" w:hAnsi="Times New Roman" w:cs="Times New Roman"/>
          <w:strike/>
          <w:color w:val="FF0000"/>
        </w:rPr>
        <w:t xml:space="preserve">a. Obtain the number of members and dues by type of member from the Director of Membership. </w:t>
      </w:r>
    </w:p>
    <w:p w14:paraId="759A535C"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p>
    <w:p w14:paraId="3C7CF6C5"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r>
        <w:rPr>
          <w:rFonts w:ascii="Times New Roman" w:hAnsi="Times New Roman" w:cs="Times New Roman"/>
          <w:strike/>
          <w:color w:val="FF0000"/>
        </w:rPr>
        <w:t>b. Compute dues by using amounts obtained in 2a.</w:t>
      </w:r>
    </w:p>
    <w:p w14:paraId="2113B145"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p>
    <w:p w14:paraId="0B846568"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r>
        <w:rPr>
          <w:rFonts w:ascii="Times New Roman" w:hAnsi="Times New Roman" w:cs="Times New Roman"/>
          <w:strike/>
          <w:color w:val="FF0000"/>
        </w:rPr>
        <w:t>c. Compare results from 2b to amount on financial report and investigate any significant difference.</w:t>
      </w:r>
    </w:p>
    <w:p w14:paraId="7133093D"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p>
    <w:p w14:paraId="4DF66DC8"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r>
        <w:rPr>
          <w:rFonts w:ascii="Times New Roman" w:hAnsi="Times New Roman" w:cs="Times New Roman"/>
          <w:strike/>
          <w:color w:val="FF0000"/>
        </w:rPr>
        <w:t>d. Randomly select 5% of the members from the membership list and determine that dues have been received from them.</w:t>
      </w:r>
    </w:p>
    <w:p w14:paraId="01DE7EFB"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p>
    <w:p w14:paraId="4FBA172F" w14:textId="77777777" w:rsidR="00080094" w:rsidRDefault="00080094" w:rsidP="00080094">
      <w:pPr>
        <w:widowControl w:val="0"/>
        <w:autoSpaceDE w:val="0"/>
        <w:autoSpaceDN w:val="0"/>
        <w:adjustRightInd w:val="0"/>
        <w:ind w:left="720"/>
        <w:rPr>
          <w:rFonts w:ascii="Times New Roman" w:hAnsi="Times New Roman" w:cs="Times New Roman"/>
          <w:strike/>
          <w:color w:val="FF0000"/>
        </w:rPr>
      </w:pPr>
      <w:r>
        <w:rPr>
          <w:rFonts w:ascii="Times New Roman" w:hAnsi="Times New Roman" w:cs="Times New Roman"/>
          <w:strike/>
          <w:color w:val="FF0000"/>
        </w:rPr>
        <w:t>e. Using the information obtained in 2a, compute the amounts of PMP paid to the national and state Leagues. Compare computed amounts to amounts shown on the financial report and investigate any significant differences.</w:t>
      </w:r>
    </w:p>
    <w:p w14:paraId="3118422A" w14:textId="77777777" w:rsidR="00080094" w:rsidRDefault="00080094" w:rsidP="00080094">
      <w:pPr>
        <w:widowControl w:val="0"/>
        <w:autoSpaceDE w:val="0"/>
        <w:autoSpaceDN w:val="0"/>
        <w:adjustRightInd w:val="0"/>
        <w:rPr>
          <w:rFonts w:ascii="Times New Roman" w:hAnsi="Times New Roman" w:cs="Times New Roman"/>
          <w:color w:val="000000"/>
        </w:rPr>
      </w:pPr>
    </w:p>
    <w:p w14:paraId="0AAF18CE"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3. FUNDRAISING</w:t>
      </w:r>
    </w:p>
    <w:p w14:paraId="7A575E9D" w14:textId="77777777" w:rsidR="00080094" w:rsidRDefault="00080094" w:rsidP="00080094">
      <w:pPr>
        <w:widowControl w:val="0"/>
        <w:autoSpaceDE w:val="0"/>
        <w:autoSpaceDN w:val="0"/>
        <w:adjustRightInd w:val="0"/>
        <w:rPr>
          <w:rFonts w:ascii="Times New Roman" w:hAnsi="Times New Roman" w:cs="Times New Roman"/>
          <w:color w:val="000000"/>
        </w:rPr>
      </w:pPr>
    </w:p>
    <w:p w14:paraId="04D5ADB1"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a. Obtain from the treasurer the amount of revenue and expenses for each fundraising event.</w:t>
      </w:r>
    </w:p>
    <w:p w14:paraId="14750E22"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b. Ask the individual in charge of each event if the amounts appear reasonable.</w:t>
      </w:r>
    </w:p>
    <w:p w14:paraId="69ABF5FB" w14:textId="77777777" w:rsidR="00080094" w:rsidRDefault="00080094" w:rsidP="00080094">
      <w:pPr>
        <w:widowControl w:val="0"/>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c. If the amount does not appear reasonable, ascertain what caused the differences.</w:t>
      </w:r>
    </w:p>
    <w:p w14:paraId="050890E7" w14:textId="77777777" w:rsidR="00080094" w:rsidRDefault="00080094" w:rsidP="00080094">
      <w:pPr>
        <w:widowControl w:val="0"/>
        <w:autoSpaceDE w:val="0"/>
        <w:autoSpaceDN w:val="0"/>
        <w:adjustRightInd w:val="0"/>
        <w:rPr>
          <w:rFonts w:ascii="Times New Roman" w:hAnsi="Times New Roman" w:cs="Times New Roman"/>
          <w:color w:val="000000"/>
        </w:rPr>
      </w:pPr>
    </w:p>
    <w:p w14:paraId="34ABA4EB"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4. INTEREST INCOME</w:t>
      </w:r>
    </w:p>
    <w:p w14:paraId="37E28B49"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Compare the amounts shown on the financial report to the bank/brokerage statements and ascertain reasons for any differences.</w:t>
      </w:r>
    </w:p>
    <w:p w14:paraId="0906470A" w14:textId="77777777" w:rsidR="00080094" w:rsidRDefault="00080094" w:rsidP="00080094">
      <w:pPr>
        <w:widowControl w:val="0"/>
        <w:autoSpaceDE w:val="0"/>
        <w:autoSpaceDN w:val="0"/>
        <w:adjustRightInd w:val="0"/>
        <w:rPr>
          <w:rFonts w:ascii="Times New Roman" w:hAnsi="Times New Roman" w:cs="Times New Roman"/>
          <w:color w:val="000000"/>
        </w:rPr>
      </w:pPr>
    </w:p>
    <w:p w14:paraId="50E0041A"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5. EXPENSES</w:t>
      </w:r>
    </w:p>
    <w:p w14:paraId="3D0A3F80"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Randomly select five disbursements from each month and determine that they have adequate supporting documentation and have been recorded in the proper expense account in the financial report.</w:t>
      </w:r>
    </w:p>
    <w:p w14:paraId="4D32D41C" w14:textId="77777777" w:rsidR="00080094" w:rsidRDefault="00080094" w:rsidP="00080094">
      <w:pPr>
        <w:widowControl w:val="0"/>
        <w:autoSpaceDE w:val="0"/>
        <w:autoSpaceDN w:val="0"/>
        <w:adjustRightInd w:val="0"/>
        <w:rPr>
          <w:rFonts w:ascii="Times New Roman" w:hAnsi="Times New Roman" w:cs="Times New Roman"/>
          <w:color w:val="000000"/>
        </w:rPr>
      </w:pPr>
    </w:p>
    <w:p w14:paraId="3200225F"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6. BUDGET</w:t>
      </w:r>
    </w:p>
    <w:p w14:paraId="4A335514"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Investigate any significant differences between actual and budgeted amounts.</w:t>
      </w:r>
    </w:p>
    <w:p w14:paraId="2E53AD71" w14:textId="77777777" w:rsidR="00080094" w:rsidRDefault="00080094" w:rsidP="00080094">
      <w:pPr>
        <w:widowControl w:val="0"/>
        <w:autoSpaceDE w:val="0"/>
        <w:autoSpaceDN w:val="0"/>
        <w:adjustRightInd w:val="0"/>
        <w:rPr>
          <w:rFonts w:ascii="Times New Roman" w:hAnsi="Times New Roman" w:cs="Times New Roman"/>
          <w:color w:val="000000"/>
        </w:rPr>
      </w:pPr>
    </w:p>
    <w:p w14:paraId="5B31A556"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7. FINDINGS</w:t>
      </w:r>
    </w:p>
    <w:p w14:paraId="1AA0B38E"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Review findings with the treasurer prior to presenting the report to the board.</w:t>
      </w:r>
    </w:p>
    <w:p w14:paraId="221503DD" w14:textId="77777777" w:rsidR="00080094" w:rsidRDefault="00080094" w:rsidP="00080094">
      <w:pPr>
        <w:widowControl w:val="0"/>
        <w:autoSpaceDE w:val="0"/>
        <w:autoSpaceDN w:val="0"/>
        <w:adjustRightInd w:val="0"/>
        <w:rPr>
          <w:rFonts w:ascii="Times New Roman" w:hAnsi="Times New Roman" w:cs="Times New Roman"/>
          <w:strike/>
          <w:color w:val="FF0000"/>
          <w:sz w:val="20"/>
          <w:szCs w:val="20"/>
        </w:rPr>
      </w:pPr>
      <w:r>
        <w:rPr>
          <w:rFonts w:ascii="Times New Roman" w:hAnsi="Times New Roman" w:cs="Times New Roman"/>
          <w:strike/>
          <w:color w:val="FF0000"/>
          <w:sz w:val="20"/>
          <w:szCs w:val="20"/>
        </w:rPr>
        <w:t>(Appendix II.B.4 of the LWVUS publication Starting Point has suggested procedures for the review of</w:t>
      </w:r>
    </w:p>
    <w:p w14:paraId="1B41EE62"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strike/>
          <w:color w:val="FF0000"/>
          <w:sz w:val="20"/>
          <w:szCs w:val="20"/>
        </w:rPr>
        <w:t>financial records. These procedures should also be considered in conjunction with the review.)</w:t>
      </w:r>
      <w:r>
        <w:rPr>
          <w:rFonts w:ascii="Times New Roman" w:hAnsi="Times New Roman" w:cs="Times New Roman"/>
          <w:color w:val="000000"/>
        </w:rPr>
        <w:br w:type="page"/>
      </w:r>
    </w:p>
    <w:p w14:paraId="4B62E8D0" w14:textId="77777777" w:rsidR="00080094" w:rsidRDefault="00080094" w:rsidP="00080094">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APPENDIX III: BOARD EXPENSES</w:t>
      </w:r>
    </w:p>
    <w:p w14:paraId="2C8A4AC8" w14:textId="77777777" w:rsidR="00080094" w:rsidRDefault="00080094" w:rsidP="00080094">
      <w:pPr>
        <w:widowControl w:val="0"/>
        <w:autoSpaceDE w:val="0"/>
        <w:autoSpaceDN w:val="0"/>
        <w:adjustRightInd w:val="0"/>
        <w:rPr>
          <w:rFonts w:ascii="Times New Roman" w:hAnsi="Times New Roman" w:cs="Times New Roman"/>
          <w:color w:val="000000"/>
        </w:rPr>
      </w:pPr>
    </w:p>
    <w:p w14:paraId="50639E9E" w14:textId="77777777" w:rsidR="00080094" w:rsidRDefault="00080094" w:rsidP="00080094">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Reimbursement</w:t>
      </w:r>
    </w:p>
    <w:p w14:paraId="18C8E393" w14:textId="77777777" w:rsidR="00080094" w:rsidRDefault="00080094" w:rsidP="00080094">
      <w:pPr>
        <w:widowControl w:val="0"/>
        <w:autoSpaceDE w:val="0"/>
        <w:autoSpaceDN w:val="0"/>
        <w:adjustRightInd w:val="0"/>
        <w:rPr>
          <w:rFonts w:ascii="Times New Roman" w:hAnsi="Times New Roman" w:cs="Times New Roman"/>
          <w:color w:val="000000"/>
        </w:rPr>
      </w:pPr>
    </w:p>
    <w:p w14:paraId="6DCF3F83"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Board members and other League members who incur expenditures on behalf of the League must complete a Reimbursement of Expenses Form</w:t>
      </w:r>
      <w:r>
        <w:rPr>
          <w:rFonts w:ascii="Times New Roman" w:hAnsi="Times New Roman" w:cs="Times New Roman"/>
          <w:color w:val="FF0000"/>
        </w:rPr>
        <w:t xml:space="preserve"> or a Reimbursement of Advocate Expenses Form </w:t>
      </w:r>
      <w:r>
        <w:rPr>
          <w:rFonts w:ascii="Times New Roman" w:hAnsi="Times New Roman" w:cs="Times New Roman"/>
          <w:color w:val="000000"/>
        </w:rPr>
        <w:t>and submit it to the treasurer along with supporting data (receipts, etc.) The originator of any expense is responsible for assigning it to the proper budget category on this form.</w:t>
      </w:r>
    </w:p>
    <w:p w14:paraId="42C47EDF" w14:textId="77777777" w:rsidR="00080094" w:rsidRDefault="00080094" w:rsidP="00080094">
      <w:pPr>
        <w:widowControl w:val="0"/>
        <w:autoSpaceDE w:val="0"/>
        <w:autoSpaceDN w:val="0"/>
        <w:adjustRightInd w:val="0"/>
        <w:rPr>
          <w:rFonts w:ascii="Times New Roman" w:hAnsi="Times New Roman" w:cs="Times New Roman"/>
          <w:color w:val="000000"/>
        </w:rPr>
      </w:pPr>
    </w:p>
    <w:p w14:paraId="07441BA3" w14:textId="77777777" w:rsidR="00080094" w:rsidRDefault="00080094" w:rsidP="00080094">
      <w:pPr>
        <w:widowControl w:val="0"/>
        <w:autoSpaceDE w:val="0"/>
        <w:autoSpaceDN w:val="0"/>
        <w:adjustRightInd w:val="0"/>
        <w:rPr>
          <w:rFonts w:ascii="Times New Roman" w:hAnsi="Times New Roman" w:cs="Times New Roman"/>
          <w:color w:val="FF0000"/>
        </w:rPr>
      </w:pPr>
      <w:r>
        <w:rPr>
          <w:rFonts w:ascii="Times New Roman" w:hAnsi="Times New Roman" w:cs="Times New Roman"/>
          <w:color w:val="FF0000"/>
        </w:rPr>
        <w:t>In-Kind Expenses: Donating expenses related to League work (in-kind donations) is</w:t>
      </w:r>
    </w:p>
    <w:p w14:paraId="5AE501E6"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color w:val="FF0000"/>
        </w:rPr>
        <w:t xml:space="preserve">encouraged.  </w:t>
      </w:r>
      <w:r>
        <w:rPr>
          <w:rFonts w:ascii="Times New Roman" w:hAnsi="Times New Roman" w:cs="Times New Roman"/>
          <w:color w:val="000000"/>
        </w:rPr>
        <w:t xml:space="preserve">Actual expenses should be </w:t>
      </w:r>
      <w:r>
        <w:rPr>
          <w:rFonts w:ascii="Times New Roman" w:hAnsi="Times New Roman" w:cs="Times New Roman"/>
          <w:strike/>
          <w:color w:val="FF0000"/>
        </w:rPr>
        <w:t>reports</w:t>
      </w:r>
      <w:r>
        <w:rPr>
          <w:rFonts w:ascii="Times New Roman" w:hAnsi="Times New Roman" w:cs="Times New Roman"/>
          <w:color w:val="000000"/>
        </w:rPr>
        <w:t xml:space="preserve"> </w:t>
      </w:r>
      <w:r>
        <w:rPr>
          <w:rFonts w:ascii="Times New Roman" w:hAnsi="Times New Roman" w:cs="Times New Roman"/>
          <w:color w:val="FF0000"/>
        </w:rPr>
        <w:t xml:space="preserve">reported </w:t>
      </w:r>
      <w:r>
        <w:rPr>
          <w:rFonts w:ascii="Times New Roman" w:hAnsi="Times New Roman" w:cs="Times New Roman"/>
          <w:strike/>
          <w:color w:val="FF0000"/>
        </w:rPr>
        <w:t>except for car travel, which should be</w:t>
      </w:r>
    </w:p>
    <w:p w14:paraId="1E86AB8C"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strike/>
          <w:color w:val="FF0000"/>
        </w:rPr>
        <w:t>shown as the actual purchase price of gas.</w:t>
      </w:r>
      <w:r>
        <w:rPr>
          <w:rFonts w:ascii="Times New Roman" w:hAnsi="Times New Roman" w:cs="Times New Roman"/>
          <w:color w:val="FF0000"/>
        </w:rPr>
        <w:t xml:space="preserve">  in order that the League may have an accurate record of its expenses. </w:t>
      </w:r>
      <w:r>
        <w:rPr>
          <w:rFonts w:ascii="Times New Roman" w:hAnsi="Times New Roman" w:cs="Times New Roman"/>
          <w:color w:val="000000"/>
        </w:rPr>
        <w:t xml:space="preserve">Items 1 through 7 </w:t>
      </w:r>
      <w:r>
        <w:rPr>
          <w:rFonts w:ascii="Times New Roman" w:hAnsi="Times New Roman" w:cs="Times New Roman"/>
          <w:strike/>
          <w:color w:val="FF0000"/>
        </w:rPr>
        <w:t>under the reimbursement</w:t>
      </w:r>
    </w:p>
    <w:p w14:paraId="2F6FEF47"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strike/>
          <w:color w:val="FF0000"/>
        </w:rPr>
        <w:t>policy guidelines</w:t>
      </w:r>
      <w:r>
        <w:rPr>
          <w:rFonts w:ascii="Times New Roman" w:hAnsi="Times New Roman" w:cs="Times New Roman"/>
          <w:color w:val="FF0000"/>
        </w:rPr>
        <w:t xml:space="preserve"> </w:t>
      </w:r>
      <w:r>
        <w:rPr>
          <w:rFonts w:ascii="Times New Roman" w:hAnsi="Times New Roman" w:cs="Times New Roman"/>
          <w:color w:val="000000"/>
        </w:rPr>
        <w:t xml:space="preserve">apply.  The Reimbursement of Expenses or the </w:t>
      </w:r>
      <w:r>
        <w:rPr>
          <w:rFonts w:ascii="Times New Roman" w:hAnsi="Times New Roman" w:cs="Times New Roman"/>
          <w:color w:val="FF0000"/>
        </w:rPr>
        <w:t xml:space="preserve">Reimbursement of Advocate Expenses </w:t>
      </w:r>
      <w:r>
        <w:rPr>
          <w:rFonts w:ascii="Times New Roman" w:hAnsi="Times New Roman" w:cs="Times New Roman"/>
          <w:color w:val="000000" w:themeColor="text1"/>
        </w:rPr>
        <w:t>Form</w:t>
      </w:r>
      <w:r>
        <w:rPr>
          <w:rFonts w:ascii="Times New Roman" w:hAnsi="Times New Roman" w:cs="Times New Roman"/>
          <w:color w:val="000000"/>
        </w:rPr>
        <w:t xml:space="preserve"> should be used and clearly marked “In-Kind Expenses.”</w:t>
      </w:r>
    </w:p>
    <w:p w14:paraId="743B5354"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Board members are encouraged to submit reimbursement forms even if they wish to donate the expenses, in order that the League may have an accurate record of its expenses.</w:t>
      </w:r>
    </w:p>
    <w:p w14:paraId="22F8A3DF" w14:textId="77777777" w:rsidR="00080094" w:rsidRDefault="00080094" w:rsidP="00080094">
      <w:pPr>
        <w:widowControl w:val="0"/>
        <w:autoSpaceDE w:val="0"/>
        <w:autoSpaceDN w:val="0"/>
        <w:adjustRightInd w:val="0"/>
        <w:rPr>
          <w:rFonts w:ascii="Times New Roman" w:hAnsi="Times New Roman" w:cs="Times New Roman"/>
          <w:color w:val="000000"/>
        </w:rPr>
      </w:pPr>
    </w:p>
    <w:p w14:paraId="37B35A49"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FF0000"/>
        </w:rPr>
        <w:t>Reimbursement Forms: https://lwvnm.org/documents.php</w:t>
      </w:r>
    </w:p>
    <w:p w14:paraId="769B65CD" w14:textId="77777777" w:rsidR="00080094" w:rsidRDefault="00080094" w:rsidP="00080094">
      <w:pPr>
        <w:widowControl w:val="0"/>
        <w:autoSpaceDE w:val="0"/>
        <w:autoSpaceDN w:val="0"/>
        <w:adjustRightInd w:val="0"/>
        <w:rPr>
          <w:rFonts w:ascii="Times New Roman" w:hAnsi="Times New Roman" w:cs="Times New Roman"/>
          <w:b/>
          <w:color w:val="000000"/>
        </w:rPr>
      </w:pPr>
    </w:p>
    <w:p w14:paraId="429D6E05" w14:textId="77777777" w:rsidR="00080094" w:rsidRDefault="00080094" w:rsidP="00080094">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Delegate Expenses</w:t>
      </w:r>
    </w:p>
    <w:p w14:paraId="2C929C18" w14:textId="77777777" w:rsidR="00080094" w:rsidRDefault="00080094" w:rsidP="00080094">
      <w:pPr>
        <w:widowControl w:val="0"/>
        <w:autoSpaceDE w:val="0"/>
        <w:autoSpaceDN w:val="0"/>
        <w:adjustRightInd w:val="0"/>
        <w:rPr>
          <w:rFonts w:ascii="Times New Roman" w:hAnsi="Times New Roman" w:cs="Times New Roman"/>
          <w:color w:val="000000"/>
        </w:rPr>
      </w:pPr>
    </w:p>
    <w:p w14:paraId="0F7B1C3D"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FF0000"/>
        </w:rPr>
        <w:t xml:space="preserve">LWVNM will pay the registration fees for board members and local League presidents attending the LWVNM Convention and Council.  </w:t>
      </w:r>
      <w:r>
        <w:rPr>
          <w:rFonts w:ascii="Times New Roman" w:hAnsi="Times New Roman" w:cs="Times New Roman"/>
          <w:strike/>
          <w:color w:val="FF0000"/>
        </w:rPr>
        <w:t>Delegates to state and national conventions, councils, and workshops representing LWVNM</w:t>
      </w:r>
      <w:r>
        <w:rPr>
          <w:rFonts w:ascii="Times New Roman" w:hAnsi="Times New Roman" w:cs="Times New Roman"/>
          <w:color w:val="FF0000"/>
        </w:rPr>
        <w:t xml:space="preserve"> </w:t>
      </w:r>
      <w:r>
        <w:rPr>
          <w:rFonts w:ascii="Times New Roman" w:hAnsi="Times New Roman" w:cs="Times New Roman"/>
          <w:strike/>
          <w:color w:val="FF0000"/>
        </w:rPr>
        <w:t>should be reimbursed for all registration fees, transportation, and hotel fees as the budget allows.</w:t>
      </w:r>
    </w:p>
    <w:p w14:paraId="00F709A2" w14:textId="77777777" w:rsidR="00080094" w:rsidRDefault="00080094" w:rsidP="00080094">
      <w:pPr>
        <w:widowControl w:val="0"/>
        <w:autoSpaceDE w:val="0"/>
        <w:autoSpaceDN w:val="0"/>
        <w:adjustRightInd w:val="0"/>
        <w:rPr>
          <w:rFonts w:ascii="Times New Roman" w:hAnsi="Times New Roman" w:cs="Times New Roman"/>
          <w:color w:val="000000"/>
        </w:rPr>
      </w:pPr>
    </w:p>
    <w:p w14:paraId="20394B8B"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color w:val="FF0000"/>
        </w:rPr>
        <w:t xml:space="preserve">LWVNM delegates </w:t>
      </w:r>
      <w:proofErr w:type="spellStart"/>
      <w:r>
        <w:rPr>
          <w:rFonts w:ascii="Times New Roman" w:hAnsi="Times New Roman" w:cs="Times New Roman"/>
          <w:strike/>
          <w:color w:val="FF0000"/>
        </w:rPr>
        <w:t>Delegates</w:t>
      </w:r>
      <w:proofErr w:type="spellEnd"/>
      <w:r>
        <w:rPr>
          <w:rFonts w:ascii="Times New Roman" w:hAnsi="Times New Roman" w:cs="Times New Roman"/>
          <w:color w:val="FF0000"/>
        </w:rPr>
        <w:t xml:space="preserve"> to the LWVUS Convention, Council, and workshops </w:t>
      </w:r>
      <w:r>
        <w:rPr>
          <w:rFonts w:ascii="Times New Roman" w:hAnsi="Times New Roman" w:cs="Times New Roman"/>
          <w:color w:val="000000"/>
        </w:rPr>
        <w:t xml:space="preserve">are chosen by the president and approved by the board.  </w:t>
      </w:r>
      <w:r>
        <w:rPr>
          <w:rFonts w:ascii="Times New Roman" w:hAnsi="Times New Roman" w:cs="Times New Roman"/>
          <w:color w:val="FF0000"/>
        </w:rPr>
        <w:t xml:space="preserve">Their registration fees are paid by LWVNM. </w:t>
      </w:r>
      <w:r>
        <w:rPr>
          <w:rFonts w:ascii="Times New Roman" w:hAnsi="Times New Roman" w:cs="Times New Roman"/>
          <w:strike/>
          <w:color w:val="FF0000"/>
        </w:rPr>
        <w:t>Board members and others whose presence is requested by the board are not charged registration fees at State Council and State Convention.</w:t>
      </w:r>
    </w:p>
    <w:p w14:paraId="5113D61C" w14:textId="77777777" w:rsidR="00080094" w:rsidRDefault="00080094" w:rsidP="00080094">
      <w:pPr>
        <w:widowControl w:val="0"/>
        <w:autoSpaceDE w:val="0"/>
        <w:autoSpaceDN w:val="0"/>
        <w:adjustRightInd w:val="0"/>
        <w:rPr>
          <w:rFonts w:ascii="Times New Roman" w:hAnsi="Times New Roman" w:cs="Times New Roman"/>
          <w:color w:val="000000"/>
        </w:rPr>
      </w:pPr>
    </w:p>
    <w:p w14:paraId="0109C183" w14:textId="77777777" w:rsidR="00080094" w:rsidRDefault="00080094" w:rsidP="00080094">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t>State Board Business</w:t>
      </w:r>
    </w:p>
    <w:p w14:paraId="6E516566" w14:textId="77777777" w:rsidR="00080094" w:rsidRDefault="00080094" w:rsidP="00080094">
      <w:pPr>
        <w:widowControl w:val="0"/>
        <w:autoSpaceDE w:val="0"/>
        <w:autoSpaceDN w:val="0"/>
        <w:adjustRightInd w:val="0"/>
        <w:rPr>
          <w:rFonts w:ascii="Times New Roman" w:hAnsi="Times New Roman" w:cs="Times New Roman"/>
          <w:color w:val="000000"/>
        </w:rPr>
      </w:pPr>
    </w:p>
    <w:p w14:paraId="43ABFDB4"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In connection with all essential state board business</w:t>
      </w:r>
      <w:r>
        <w:rPr>
          <w:rFonts w:ascii="Times New Roman" w:hAnsi="Times New Roman" w:cs="Times New Roman"/>
          <w:color w:val="FF0000"/>
        </w:rPr>
        <w:t xml:space="preserve">, including attendance at a Convention or Council, </w:t>
      </w:r>
      <w:r>
        <w:rPr>
          <w:rFonts w:ascii="Times New Roman" w:hAnsi="Times New Roman" w:cs="Times New Roman"/>
          <w:color w:val="000000"/>
        </w:rPr>
        <w:t>allowable expenditures that may be reimbursed include the following:</w:t>
      </w:r>
    </w:p>
    <w:p w14:paraId="3830CD50" w14:textId="77777777" w:rsidR="00080094" w:rsidRDefault="00080094" w:rsidP="00080094">
      <w:pPr>
        <w:widowControl w:val="0"/>
        <w:autoSpaceDE w:val="0"/>
        <w:autoSpaceDN w:val="0"/>
        <w:adjustRightInd w:val="0"/>
        <w:rPr>
          <w:rFonts w:ascii="Times New Roman" w:hAnsi="Times New Roman" w:cs="Times New Roman"/>
          <w:color w:val="000000"/>
        </w:rPr>
      </w:pPr>
    </w:p>
    <w:p w14:paraId="4341579F"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1. Car travel at IRS charitable rate. Members are requested to car pool when</w:t>
      </w:r>
    </w:p>
    <w:p w14:paraId="3CCB3545"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workable.</w:t>
      </w:r>
    </w:p>
    <w:p w14:paraId="5AC76EFB"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br/>
        <w:t>2. Night’s lodging at a reasonable rate for double occupancy.</w:t>
      </w:r>
    </w:p>
    <w:p w14:paraId="2FF98800" w14:textId="77777777" w:rsidR="00080094" w:rsidRDefault="00080094" w:rsidP="00080094">
      <w:pPr>
        <w:widowControl w:val="0"/>
        <w:autoSpaceDE w:val="0"/>
        <w:autoSpaceDN w:val="0"/>
        <w:adjustRightInd w:val="0"/>
        <w:rPr>
          <w:rFonts w:ascii="Times New Roman" w:hAnsi="Times New Roman" w:cs="Times New Roman"/>
          <w:color w:val="000000"/>
        </w:rPr>
      </w:pPr>
    </w:p>
    <w:p w14:paraId="12E3224C"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3. Meals at a reasonable rate.</w:t>
      </w:r>
    </w:p>
    <w:p w14:paraId="2EA77D3A" w14:textId="77777777" w:rsidR="00080094" w:rsidRDefault="00080094" w:rsidP="00080094">
      <w:pPr>
        <w:widowControl w:val="0"/>
        <w:autoSpaceDE w:val="0"/>
        <w:autoSpaceDN w:val="0"/>
        <w:adjustRightInd w:val="0"/>
        <w:rPr>
          <w:rFonts w:ascii="Times New Roman" w:hAnsi="Times New Roman" w:cs="Times New Roman"/>
          <w:color w:val="000000"/>
        </w:rPr>
      </w:pPr>
    </w:p>
    <w:p w14:paraId="6A7BD5B6"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4. Meals considered as part of a program.</w:t>
      </w:r>
    </w:p>
    <w:p w14:paraId="2BC29770" w14:textId="77777777" w:rsidR="00080094" w:rsidRDefault="00080094" w:rsidP="00080094">
      <w:pPr>
        <w:widowControl w:val="0"/>
        <w:autoSpaceDE w:val="0"/>
        <w:autoSpaceDN w:val="0"/>
        <w:adjustRightInd w:val="0"/>
        <w:rPr>
          <w:rFonts w:ascii="Times New Roman" w:hAnsi="Times New Roman" w:cs="Times New Roman"/>
          <w:color w:val="000000"/>
        </w:rPr>
      </w:pPr>
    </w:p>
    <w:p w14:paraId="633861E0"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5. All duplicating, postage and telephone expenses necessary to carry out board</w:t>
      </w:r>
    </w:p>
    <w:p w14:paraId="050FC571"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responsibilities.</w:t>
      </w:r>
    </w:p>
    <w:p w14:paraId="49162537" w14:textId="77777777" w:rsidR="00080094" w:rsidRDefault="00080094" w:rsidP="00080094">
      <w:pPr>
        <w:widowControl w:val="0"/>
        <w:autoSpaceDE w:val="0"/>
        <w:autoSpaceDN w:val="0"/>
        <w:adjustRightInd w:val="0"/>
        <w:rPr>
          <w:rFonts w:ascii="Times New Roman" w:hAnsi="Times New Roman" w:cs="Times New Roman"/>
          <w:color w:val="000000"/>
        </w:rPr>
      </w:pPr>
    </w:p>
    <w:p w14:paraId="719E8C6A" w14:textId="77777777" w:rsidR="00080094" w:rsidRDefault="00080094" w:rsidP="00080094">
      <w:pPr>
        <w:widowControl w:val="0"/>
        <w:autoSpaceDE w:val="0"/>
        <w:autoSpaceDN w:val="0"/>
        <w:adjustRightInd w:val="0"/>
        <w:rPr>
          <w:rFonts w:ascii="Times New Roman" w:hAnsi="Times New Roman" w:cs="Times New Roman"/>
          <w:color w:val="FF0000"/>
        </w:rPr>
      </w:pPr>
      <w:r>
        <w:rPr>
          <w:rFonts w:ascii="Times New Roman" w:hAnsi="Times New Roman" w:cs="Times New Roman"/>
          <w:color w:val="000000" w:themeColor="text1"/>
        </w:rPr>
        <w:t xml:space="preserve">6. Child care at </w:t>
      </w:r>
      <w:r>
        <w:rPr>
          <w:rFonts w:ascii="Times New Roman" w:hAnsi="Times New Roman" w:cs="Times New Roman"/>
          <w:strike/>
          <w:color w:val="FF0000"/>
        </w:rPr>
        <w:t>$2 per hour; not to exceed $10 per day</w:t>
      </w:r>
      <w:r>
        <w:rPr>
          <w:rFonts w:ascii="Times New Roman" w:hAnsi="Times New Roman" w:cs="Times New Roman"/>
          <w:color w:val="000000" w:themeColor="text1"/>
        </w:rPr>
        <w:t xml:space="preserve"> </w:t>
      </w:r>
      <w:r>
        <w:rPr>
          <w:rFonts w:ascii="Times New Roman" w:hAnsi="Times New Roman" w:cs="Times New Roman"/>
          <w:color w:val="FF0000"/>
        </w:rPr>
        <w:t>a reasonable rate</w:t>
      </w:r>
      <w:r>
        <w:rPr>
          <w:rFonts w:ascii="Times New Roman" w:hAnsi="Times New Roman" w:cs="Times New Roman"/>
          <w:color w:val="000000" w:themeColor="text1"/>
        </w:rPr>
        <w:t>.</w:t>
      </w:r>
    </w:p>
    <w:p w14:paraId="6A7DABC0" w14:textId="77777777" w:rsidR="00080094" w:rsidRDefault="00080094" w:rsidP="00080094">
      <w:pPr>
        <w:widowControl w:val="0"/>
        <w:autoSpaceDE w:val="0"/>
        <w:autoSpaceDN w:val="0"/>
        <w:adjustRightInd w:val="0"/>
        <w:rPr>
          <w:rFonts w:ascii="Times New Roman" w:hAnsi="Times New Roman" w:cs="Times New Roman"/>
          <w:color w:val="000000"/>
        </w:rPr>
      </w:pPr>
    </w:p>
    <w:p w14:paraId="7232DEA8"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7. Per diem of $8 for each day when the lobbyist spends at least 4 hours on</w:t>
      </w:r>
    </w:p>
    <w:p w14:paraId="2494C12E"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lobbying business.  Lobbyists must give the treasurer a list of days for which</w:t>
      </w:r>
    </w:p>
    <w:p w14:paraId="79C3B5C8" w14:textId="77777777" w:rsidR="00080094" w:rsidRDefault="00080094" w:rsidP="00080094">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they qualify.</w:t>
      </w:r>
    </w:p>
    <w:p w14:paraId="6421C313" w14:textId="77777777" w:rsidR="00080094" w:rsidRDefault="00080094" w:rsidP="00080094">
      <w:pPr>
        <w:widowControl w:val="0"/>
        <w:autoSpaceDE w:val="0"/>
        <w:autoSpaceDN w:val="0"/>
        <w:adjustRightInd w:val="0"/>
        <w:rPr>
          <w:rFonts w:ascii="Times New Roman" w:hAnsi="Times New Roman" w:cs="Times New Roman"/>
          <w:color w:val="000000"/>
        </w:rPr>
      </w:pPr>
    </w:p>
    <w:p w14:paraId="7E458ED5"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b/>
          <w:strike/>
          <w:color w:val="FF0000"/>
        </w:rPr>
        <w:t>In-Kind Expenses</w:t>
      </w:r>
      <w:r>
        <w:rPr>
          <w:rFonts w:ascii="Times New Roman" w:hAnsi="Times New Roman" w:cs="Times New Roman"/>
          <w:strike/>
          <w:color w:val="FF0000"/>
        </w:rPr>
        <w:t>: Donating expenses related to League work (in-kind donations) is</w:t>
      </w:r>
    </w:p>
    <w:p w14:paraId="4D8586E7"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encouraged. Actual expenses should be reports reported except for car travel, which should be</w:t>
      </w:r>
    </w:p>
    <w:p w14:paraId="169519C5"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shown as the actual purchase price of gas.  Items 1 through 7 under the reimbursement</w:t>
      </w:r>
    </w:p>
    <w:p w14:paraId="710A69D6"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policy guidelines apply.  The Reimbursement of Expenses form should be used and</w:t>
      </w:r>
    </w:p>
    <w:p w14:paraId="378B3DB0"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 xml:space="preserve">clearly marked “In-Kind Expenses.” </w:t>
      </w:r>
      <w:r>
        <w:rPr>
          <w:rFonts w:ascii="Times New Roman" w:hAnsi="Times New Roman" w:cs="Times New Roman"/>
          <w:color w:val="00B0F0"/>
        </w:rPr>
        <w:t xml:space="preserve"> (Moved to Reimbursement section above.) </w:t>
      </w:r>
    </w:p>
    <w:p w14:paraId="73CA6805" w14:textId="77777777" w:rsidR="00080094" w:rsidRDefault="00080094" w:rsidP="00080094">
      <w:pPr>
        <w:widowControl w:val="0"/>
        <w:autoSpaceDE w:val="0"/>
        <w:autoSpaceDN w:val="0"/>
        <w:adjustRightInd w:val="0"/>
        <w:rPr>
          <w:rFonts w:ascii="Times New Roman" w:hAnsi="Times New Roman" w:cs="Times New Roman"/>
          <w:color w:val="000000"/>
        </w:rPr>
      </w:pPr>
    </w:p>
    <w:p w14:paraId="370574EA" w14:textId="77777777" w:rsidR="00080094" w:rsidRDefault="00080094" w:rsidP="00080094">
      <w:pPr>
        <w:widowControl w:val="0"/>
        <w:autoSpaceDE w:val="0"/>
        <w:autoSpaceDN w:val="0"/>
        <w:adjustRightInd w:val="0"/>
        <w:rPr>
          <w:rFonts w:ascii="Times New Roman" w:hAnsi="Times New Roman" w:cs="Times New Roman"/>
          <w:b/>
          <w:strike/>
          <w:color w:val="FF0000"/>
        </w:rPr>
      </w:pPr>
      <w:r>
        <w:rPr>
          <w:rFonts w:ascii="Times New Roman" w:hAnsi="Times New Roman" w:cs="Times New Roman"/>
          <w:b/>
          <w:strike/>
          <w:color w:val="FF0000"/>
        </w:rPr>
        <w:t xml:space="preserve">APPENDIX IV: FORMS </w:t>
      </w:r>
      <w:r>
        <w:rPr>
          <w:rFonts w:ascii="Times New Roman" w:hAnsi="Times New Roman" w:cs="Times New Roman"/>
          <w:b/>
          <w:color w:val="00B0F0"/>
        </w:rPr>
        <w:t>(This appendix was supposed to be deleted on July 20, 2024)</w:t>
      </w:r>
    </w:p>
    <w:p w14:paraId="6762FA77"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5B2F8FAE"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The following forms are is associated with this procedure:</w:t>
      </w:r>
    </w:p>
    <w:p w14:paraId="4AA7E7FE" w14:textId="77777777" w:rsidR="00080094" w:rsidRDefault="00080094" w:rsidP="00080094">
      <w:pPr>
        <w:widowControl w:val="0"/>
        <w:autoSpaceDE w:val="0"/>
        <w:autoSpaceDN w:val="0"/>
        <w:adjustRightInd w:val="0"/>
        <w:rPr>
          <w:rFonts w:ascii="Times New Roman" w:hAnsi="Times New Roman" w:cs="Times New Roman"/>
          <w:strike/>
          <w:color w:val="FF0000"/>
        </w:rPr>
      </w:pPr>
    </w:p>
    <w:p w14:paraId="267BD6B0"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 xml:space="preserve">A. Reimbursement of Expenses </w:t>
      </w:r>
      <w:hyperlink r:id="rId6" w:history="1">
        <w:r>
          <w:rPr>
            <w:rStyle w:val="Hyperlink"/>
            <w:rFonts w:ascii="Times New Roman" w:hAnsi="Times New Roman" w:cs="Times New Roman"/>
            <w:strike/>
            <w:color w:val="FF0000"/>
          </w:rPr>
          <w:t>http://www.lwvnm.org/forms/reimburse.doc</w:t>
        </w:r>
      </w:hyperlink>
      <w:r>
        <w:rPr>
          <w:rFonts w:ascii="Times New Roman" w:hAnsi="Times New Roman" w:cs="Times New Roman"/>
          <w:strike/>
          <w:color w:val="FF0000"/>
        </w:rPr>
        <w:t xml:space="preserve"> </w:t>
      </w:r>
    </w:p>
    <w:p w14:paraId="77E7E87D" w14:textId="77777777" w:rsidR="00080094" w:rsidRDefault="00080094" w:rsidP="00080094">
      <w:pPr>
        <w:widowControl w:val="0"/>
        <w:autoSpaceDE w:val="0"/>
        <w:autoSpaceDN w:val="0"/>
        <w:adjustRightInd w:val="0"/>
        <w:rPr>
          <w:rFonts w:ascii="Times New Roman" w:hAnsi="Times New Roman" w:cs="Times New Roman"/>
          <w:color w:val="000000"/>
        </w:rPr>
      </w:pPr>
    </w:p>
    <w:p w14:paraId="16CEF95A" w14:textId="77777777" w:rsidR="00080094" w:rsidRDefault="00080094" w:rsidP="00080094">
      <w:pPr>
        <w:widowControl w:val="0"/>
        <w:autoSpaceDE w:val="0"/>
        <w:autoSpaceDN w:val="0"/>
        <w:adjustRightInd w:val="0"/>
        <w:rPr>
          <w:rFonts w:ascii="Times New Roman" w:hAnsi="Times New Roman" w:cs="Times New Roman"/>
          <w:strike/>
          <w:color w:val="FF0000"/>
        </w:rPr>
      </w:pPr>
      <w:r>
        <w:rPr>
          <w:rFonts w:ascii="Times New Roman" w:hAnsi="Times New Roman" w:cs="Times New Roman"/>
          <w:strike/>
          <w:color w:val="FF0000"/>
        </w:rPr>
        <w:t>B. Request for Ed Fund Withdrawal http://www.lwvnm.org/forms/edfund.doc</w:t>
      </w:r>
    </w:p>
    <w:p w14:paraId="1D40A194" w14:textId="77777777" w:rsidR="00080094" w:rsidRDefault="00080094" w:rsidP="00080094">
      <w:pPr>
        <w:rPr>
          <w:rFonts w:ascii="Times New Roman" w:hAnsi="Times New Roman" w:cs="Times New Roman"/>
          <w:strike/>
          <w:color w:val="FF0000"/>
        </w:rPr>
      </w:pPr>
    </w:p>
    <w:p w14:paraId="538360DD" w14:textId="77777777" w:rsidR="00080094" w:rsidRDefault="00080094" w:rsidP="00080094">
      <w:pPr>
        <w:rPr>
          <w:strike/>
          <w:color w:val="FF0000"/>
        </w:rPr>
      </w:pPr>
      <w:r>
        <w:rPr>
          <w:rFonts w:ascii="Times New Roman" w:hAnsi="Times New Roman" w:cs="Times New Roman"/>
          <w:strike/>
          <w:color w:val="FF0000"/>
        </w:rPr>
        <w:t>C. Deposit to LWVEF account</w:t>
      </w:r>
    </w:p>
    <w:p w14:paraId="138E38D2" w14:textId="683EAD8D" w:rsidR="00E75D07" w:rsidRDefault="00605CC8">
      <w:pPr>
        <w:spacing w:after="160" w:line="278" w:lineRule="auto"/>
        <w:rPr>
          <w:rFonts w:ascii="Arial" w:hAnsi="Arial" w:cs="Arial"/>
          <w:sz w:val="22"/>
          <w:szCs w:val="22"/>
        </w:rPr>
      </w:pPr>
      <w:r>
        <w:rPr>
          <w:rFonts w:ascii="Arial" w:hAnsi="Arial" w:cs="Arial"/>
          <w:sz w:val="22"/>
          <w:szCs w:val="22"/>
        </w:rPr>
        <w:br/>
      </w:r>
      <w:r w:rsidR="00ED6C7C">
        <w:rPr>
          <w:rFonts w:ascii="Arial" w:hAnsi="Arial" w:cs="Arial"/>
          <w:sz w:val="22"/>
          <w:szCs w:val="22"/>
        </w:rPr>
        <w:t>.</w:t>
      </w:r>
    </w:p>
    <w:p w14:paraId="3F65FEBA" w14:textId="46EA0A59" w:rsidR="00ED6C7C" w:rsidRDefault="00ED6C7C">
      <w:pPr>
        <w:spacing w:after="160" w:line="278" w:lineRule="auto"/>
        <w:rPr>
          <w:rFonts w:ascii="Arial" w:hAnsi="Arial" w:cs="Arial"/>
          <w:sz w:val="22"/>
          <w:szCs w:val="22"/>
        </w:rPr>
      </w:pPr>
      <w:r>
        <w:rPr>
          <w:rFonts w:ascii="Arial" w:hAnsi="Arial" w:cs="Arial"/>
          <w:sz w:val="22"/>
          <w:szCs w:val="22"/>
        </w:rPr>
        <w:br w:type="page"/>
      </w:r>
    </w:p>
    <w:p w14:paraId="1B9BDDF0" w14:textId="77777777" w:rsidR="00ED6C7C" w:rsidRDefault="00ED6C7C">
      <w:pPr>
        <w:spacing w:after="160" w:line="278" w:lineRule="auto"/>
        <w:rPr>
          <w:rFonts w:ascii="Arial" w:hAnsi="Arial" w:cs="Arial"/>
          <w:sz w:val="22"/>
          <w:szCs w:val="22"/>
        </w:rPr>
      </w:pPr>
    </w:p>
    <w:p w14:paraId="55C957CD" w14:textId="70A085E0" w:rsidR="00E75D07" w:rsidRDefault="00E75D07" w:rsidP="00E75D07">
      <w:pPr>
        <w:ind w:left="720"/>
        <w:rPr>
          <w:rFonts w:ascii="Times New Roman" w:hAnsi="Times New Roman" w:cs="Times New Roman"/>
          <w:b/>
          <w:bCs/>
        </w:rPr>
      </w:pPr>
      <w:r w:rsidRPr="00474BBF">
        <w:rPr>
          <w:rFonts w:ascii="Times New Roman" w:hAnsi="Times New Roman" w:cs="Times New Roman"/>
          <w:b/>
          <w:bCs/>
        </w:rPr>
        <w:t>ATTACHMENT</w:t>
      </w:r>
      <w:r>
        <w:rPr>
          <w:rFonts w:ascii="Times New Roman" w:hAnsi="Times New Roman" w:cs="Times New Roman"/>
          <w:b/>
          <w:bCs/>
        </w:rPr>
        <w:t xml:space="preserve"> </w:t>
      </w:r>
      <w:r w:rsidR="00605CC8">
        <w:rPr>
          <w:rFonts w:ascii="Times New Roman" w:hAnsi="Times New Roman" w:cs="Times New Roman"/>
          <w:b/>
          <w:bCs/>
        </w:rPr>
        <w:t>3</w:t>
      </w:r>
    </w:p>
    <w:p w14:paraId="199B2387" w14:textId="77777777" w:rsidR="00E75D07" w:rsidRDefault="00E75D07" w:rsidP="00E75D07">
      <w:pPr>
        <w:ind w:left="720"/>
        <w:rPr>
          <w:rFonts w:ascii="Times New Roman" w:hAnsi="Times New Roman" w:cs="Times New Roman"/>
          <w:b/>
          <w:bCs/>
        </w:rPr>
      </w:pPr>
    </w:p>
    <w:p w14:paraId="400C3966" w14:textId="77777777" w:rsidR="002E6D36" w:rsidRPr="00BA07E8" w:rsidRDefault="002E6D36" w:rsidP="002E6D36">
      <w:pPr>
        <w:widowControl w:val="0"/>
        <w:autoSpaceDE w:val="0"/>
        <w:autoSpaceDN w:val="0"/>
        <w:adjustRightInd w:val="0"/>
        <w:rPr>
          <w:rFonts w:ascii="Times New Roman" w:hAnsi="Times New Roman" w:cs="Times New Roman"/>
          <w:color w:val="000000"/>
        </w:rPr>
      </w:pPr>
    </w:p>
    <w:p w14:paraId="3DDD836F" w14:textId="77777777" w:rsidR="00160B73" w:rsidRPr="00AF0A92" w:rsidRDefault="00160B73" w:rsidP="00160B73">
      <w:pPr>
        <w:widowControl w:val="0"/>
        <w:autoSpaceDE w:val="0"/>
        <w:autoSpaceDN w:val="0"/>
        <w:adjustRightInd w:val="0"/>
        <w:jc w:val="center"/>
        <w:rPr>
          <w:rFonts w:ascii="Times New Roman" w:hAnsi="Times New Roman"/>
          <w:b/>
          <w:color w:val="000000"/>
          <w:sz w:val="28"/>
          <w:szCs w:val="28"/>
        </w:rPr>
      </w:pPr>
      <w:r w:rsidRPr="00AF0A92">
        <w:rPr>
          <w:rFonts w:ascii="Times New Roman" w:hAnsi="Times New Roman"/>
          <w:b/>
          <w:color w:val="000000"/>
          <w:sz w:val="28"/>
          <w:szCs w:val="28"/>
        </w:rPr>
        <w:t>FINANCIAL POLICIES AND PROCEDURES FOR LWVNM</w:t>
      </w:r>
    </w:p>
    <w:p w14:paraId="76080214" w14:textId="77777777" w:rsidR="00160B73" w:rsidRPr="00AF0A92" w:rsidRDefault="00160B73" w:rsidP="00160B73">
      <w:pPr>
        <w:widowControl w:val="0"/>
        <w:autoSpaceDE w:val="0"/>
        <w:autoSpaceDN w:val="0"/>
        <w:adjustRightInd w:val="0"/>
        <w:ind w:left="1440"/>
        <w:rPr>
          <w:rFonts w:ascii="Times New Roman" w:hAnsi="Times New Roman"/>
          <w:i/>
          <w:color w:val="000000"/>
        </w:rPr>
      </w:pPr>
      <w:r w:rsidRPr="00AF0A92">
        <w:rPr>
          <w:rFonts w:ascii="Times New Roman" w:hAnsi="Times New Roman"/>
          <w:color w:val="000000"/>
        </w:rPr>
        <w:t>Adopted 2010, Revised 11/12/16; 1/28/17; 7/20/24; 1/17/26</w:t>
      </w:r>
    </w:p>
    <w:p w14:paraId="2C44A16B" w14:textId="77777777" w:rsidR="00160B73" w:rsidRPr="00AF0A92" w:rsidRDefault="00160B73" w:rsidP="00160B73">
      <w:pPr>
        <w:widowControl w:val="0"/>
        <w:autoSpaceDE w:val="0"/>
        <w:autoSpaceDN w:val="0"/>
        <w:adjustRightInd w:val="0"/>
        <w:jc w:val="center"/>
        <w:rPr>
          <w:rFonts w:ascii="Times New Roman" w:hAnsi="Times New Roman"/>
          <w:color w:val="000000"/>
        </w:rPr>
      </w:pPr>
    </w:p>
    <w:p w14:paraId="5FF14BED" w14:textId="77777777" w:rsidR="00160B73" w:rsidRPr="00AF0A92" w:rsidRDefault="00160B73" w:rsidP="00160B73">
      <w:pPr>
        <w:widowControl w:val="0"/>
        <w:autoSpaceDE w:val="0"/>
        <w:autoSpaceDN w:val="0"/>
        <w:adjustRightInd w:val="0"/>
        <w:rPr>
          <w:rFonts w:ascii="Times New Roman" w:hAnsi="Times New Roman"/>
          <w:color w:val="000000"/>
        </w:rPr>
      </w:pPr>
    </w:p>
    <w:p w14:paraId="46FABCEE"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These policy and procedural guidelines are designed to establish management systems that assure that fiscal responsibility is maintained when personnel changes and that support rather than hinder the work of the League.</w:t>
      </w:r>
    </w:p>
    <w:p w14:paraId="1C2EDDA4" w14:textId="77777777" w:rsidR="00160B73" w:rsidRPr="00AF0A92" w:rsidRDefault="00160B73" w:rsidP="00160B73">
      <w:pPr>
        <w:widowControl w:val="0"/>
        <w:autoSpaceDE w:val="0"/>
        <w:autoSpaceDN w:val="0"/>
        <w:adjustRightInd w:val="0"/>
        <w:rPr>
          <w:rFonts w:ascii="Times New Roman" w:hAnsi="Times New Roman"/>
          <w:color w:val="000000"/>
        </w:rPr>
      </w:pPr>
    </w:p>
    <w:p w14:paraId="4CF994A0" w14:textId="77777777" w:rsidR="00160B73" w:rsidRPr="00AF0A92" w:rsidRDefault="00160B73" w:rsidP="00160B73">
      <w:pPr>
        <w:widowControl w:val="0"/>
        <w:autoSpaceDE w:val="0"/>
        <w:autoSpaceDN w:val="0"/>
        <w:adjustRightInd w:val="0"/>
        <w:rPr>
          <w:rFonts w:ascii="Times New Roman" w:hAnsi="Times New Roman"/>
          <w:b/>
          <w:color w:val="000000"/>
        </w:rPr>
      </w:pPr>
      <w:r w:rsidRPr="00AF0A92">
        <w:rPr>
          <w:rFonts w:ascii="Times New Roman" w:hAnsi="Times New Roman"/>
          <w:b/>
          <w:color w:val="000000"/>
        </w:rPr>
        <w:t>Authorities and Responsibilities</w:t>
      </w:r>
    </w:p>
    <w:p w14:paraId="1DC792DF" w14:textId="77777777" w:rsidR="00160B73" w:rsidRPr="00AF0A92" w:rsidRDefault="00160B73" w:rsidP="00160B73">
      <w:pPr>
        <w:widowControl w:val="0"/>
        <w:autoSpaceDE w:val="0"/>
        <w:autoSpaceDN w:val="0"/>
        <w:adjustRightInd w:val="0"/>
        <w:rPr>
          <w:rFonts w:ascii="Times New Roman" w:hAnsi="Times New Roman"/>
          <w:color w:val="000000"/>
        </w:rPr>
      </w:pPr>
    </w:p>
    <w:p w14:paraId="0C5A3933"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1. The board of directors has the authority to execute any financial policies it deems to be in the best interest of the organization, within the parameters of the organization’s articles of incorporation, bylaws, and federal, state, and local law.</w:t>
      </w:r>
    </w:p>
    <w:p w14:paraId="7C51183D" w14:textId="77777777" w:rsidR="00160B73" w:rsidRPr="00AF0A92" w:rsidRDefault="00160B73" w:rsidP="00160B73">
      <w:pPr>
        <w:widowControl w:val="0"/>
        <w:autoSpaceDE w:val="0"/>
        <w:autoSpaceDN w:val="0"/>
        <w:adjustRightInd w:val="0"/>
        <w:rPr>
          <w:rFonts w:ascii="Times New Roman" w:hAnsi="Times New Roman"/>
          <w:color w:val="000000"/>
        </w:rPr>
      </w:pPr>
    </w:p>
    <w:p w14:paraId="4E1BDDA3"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2. The president together with the board of directors has the responsibility to ensure compliance with these policies and procedures.</w:t>
      </w:r>
    </w:p>
    <w:p w14:paraId="1E128B43" w14:textId="77777777" w:rsidR="00160B73" w:rsidRPr="00AF0A92" w:rsidRDefault="00160B73" w:rsidP="00160B73">
      <w:pPr>
        <w:widowControl w:val="0"/>
        <w:autoSpaceDE w:val="0"/>
        <w:autoSpaceDN w:val="0"/>
        <w:adjustRightInd w:val="0"/>
        <w:rPr>
          <w:rFonts w:ascii="Times New Roman" w:hAnsi="Times New Roman"/>
          <w:color w:val="000000"/>
        </w:rPr>
      </w:pPr>
    </w:p>
    <w:p w14:paraId="48754309"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3. The board of directors is responsible for ensuring that all financial reports present its financial condition and results of operations fairly and completely.</w:t>
      </w:r>
    </w:p>
    <w:p w14:paraId="559984DD" w14:textId="77777777" w:rsidR="00160B73" w:rsidRPr="00AF0A92" w:rsidRDefault="00160B73" w:rsidP="00160B73">
      <w:pPr>
        <w:widowControl w:val="0"/>
        <w:autoSpaceDE w:val="0"/>
        <w:autoSpaceDN w:val="0"/>
        <w:adjustRightInd w:val="0"/>
        <w:rPr>
          <w:rFonts w:ascii="Times New Roman" w:hAnsi="Times New Roman"/>
          <w:color w:val="000000"/>
        </w:rPr>
      </w:pPr>
    </w:p>
    <w:p w14:paraId="7D8AEEE5"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 xml:space="preserve">4. The board of directors shall arrange for an annual review of LWVNM financial records.  The review shall follow an adopted LWVNM Financial Review Procedure. See Appendix II.  </w:t>
      </w:r>
    </w:p>
    <w:p w14:paraId="55FBB483" w14:textId="77777777" w:rsidR="00160B73" w:rsidRPr="00AF0A92" w:rsidRDefault="00160B73" w:rsidP="00160B73">
      <w:pPr>
        <w:widowControl w:val="0"/>
        <w:autoSpaceDE w:val="0"/>
        <w:autoSpaceDN w:val="0"/>
        <w:adjustRightInd w:val="0"/>
        <w:rPr>
          <w:rFonts w:ascii="Times New Roman" w:hAnsi="Times New Roman"/>
          <w:color w:val="000000"/>
        </w:rPr>
      </w:pPr>
    </w:p>
    <w:p w14:paraId="3448E008"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5. The treasurer, in consultation with the Executive Committee, shall have the authority to manage LWVNM assets.  The treasurer shall keep records in compliance with applicable laws and regulations and provide the documentation needed to perform the financial reviews.</w:t>
      </w:r>
    </w:p>
    <w:p w14:paraId="6AC74F99" w14:textId="77777777" w:rsidR="00160B73" w:rsidRPr="00AF0A92" w:rsidRDefault="00160B73" w:rsidP="00160B73">
      <w:pPr>
        <w:widowControl w:val="0"/>
        <w:autoSpaceDE w:val="0"/>
        <w:autoSpaceDN w:val="0"/>
        <w:adjustRightInd w:val="0"/>
        <w:rPr>
          <w:rFonts w:ascii="Times New Roman" w:hAnsi="Times New Roman"/>
          <w:color w:val="000000"/>
        </w:rPr>
      </w:pPr>
    </w:p>
    <w:p w14:paraId="7B457F5D" w14:textId="77777777" w:rsidR="00160B73" w:rsidRPr="00AF0A92" w:rsidRDefault="00160B73" w:rsidP="00160B73">
      <w:pPr>
        <w:rPr>
          <w:rFonts w:ascii="Times New Roman" w:eastAsia="Times New Roman" w:hAnsi="Times New Roman"/>
          <w:color w:val="000000"/>
        </w:rPr>
      </w:pPr>
      <w:r w:rsidRPr="00AF0A92">
        <w:rPr>
          <w:rFonts w:ascii="Times New Roman" w:hAnsi="Times New Roman"/>
          <w:color w:val="000000"/>
        </w:rPr>
        <w:t xml:space="preserve">6. A budget committee appointed following the LWVNM bylaws shall prepare the budget for the upcoming two years for the state Convention.  The treasurer shall be an ex-officio member of this committee but not its chair.  </w:t>
      </w:r>
      <w:r w:rsidRPr="00AF0A92">
        <w:rPr>
          <w:rFonts w:ascii="Times New Roman" w:eastAsia="Times New Roman" w:hAnsi="Times New Roman"/>
          <w:color w:val="000000"/>
          <w:shd w:val="clear" w:color="auto" w:fill="FFFFFF"/>
        </w:rPr>
        <w:t>The budget proposed by the budget committee (for approval by the board and the state Convention) shall include the estimated carry forward of funds into the new fiscal year and any unfulfilled financial commitments made during the previous years.  It shall also indicate plans for any funds beyond the amount committed already.</w:t>
      </w:r>
    </w:p>
    <w:p w14:paraId="34340A72" w14:textId="77777777" w:rsidR="00160B73" w:rsidRPr="00AF0A92" w:rsidRDefault="00160B73" w:rsidP="00160B73">
      <w:pPr>
        <w:widowControl w:val="0"/>
        <w:autoSpaceDE w:val="0"/>
        <w:autoSpaceDN w:val="0"/>
        <w:adjustRightInd w:val="0"/>
        <w:rPr>
          <w:rFonts w:ascii="Times New Roman" w:hAnsi="Times New Roman"/>
          <w:color w:val="000000"/>
        </w:rPr>
      </w:pPr>
    </w:p>
    <w:p w14:paraId="4B819466"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 xml:space="preserve">7. The board shall maintain a minimum cash balance of $10,000.  Reductions below $10,000 must be approved by the board. </w:t>
      </w:r>
    </w:p>
    <w:p w14:paraId="4526F6DA" w14:textId="77777777" w:rsidR="00160B73" w:rsidRPr="00AF0A92" w:rsidRDefault="00160B73" w:rsidP="00160B73">
      <w:pPr>
        <w:widowControl w:val="0"/>
        <w:autoSpaceDE w:val="0"/>
        <w:autoSpaceDN w:val="0"/>
        <w:adjustRightInd w:val="0"/>
        <w:rPr>
          <w:rFonts w:ascii="Times New Roman" w:hAnsi="Times New Roman"/>
          <w:i/>
          <w:color w:val="000000"/>
        </w:rPr>
      </w:pPr>
    </w:p>
    <w:p w14:paraId="02D8F552"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8. Contracts shall be reviewed and approved by the president and the treasurer.  Short-term</w:t>
      </w:r>
    </w:p>
    <w:p w14:paraId="58480262"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contracts for special projects that are approved by the board can be approved by the person(s) assigned the responsibility for that project.</w:t>
      </w:r>
    </w:p>
    <w:p w14:paraId="5D906143" w14:textId="77777777" w:rsidR="00160B73" w:rsidRPr="00AF0A92" w:rsidRDefault="00160B73" w:rsidP="00160B73">
      <w:pPr>
        <w:widowControl w:val="0"/>
        <w:autoSpaceDE w:val="0"/>
        <w:autoSpaceDN w:val="0"/>
        <w:adjustRightInd w:val="0"/>
        <w:rPr>
          <w:rFonts w:ascii="Times New Roman" w:hAnsi="Times New Roman"/>
          <w:color w:val="000000"/>
        </w:rPr>
      </w:pPr>
    </w:p>
    <w:p w14:paraId="06F03B42"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9. The budget</w:t>
      </w:r>
      <w:r w:rsidRPr="00AF0A92">
        <w:rPr>
          <w:rFonts w:ascii="Times New Roman" w:hAnsi="Times New Roman"/>
          <w:i/>
          <w:color w:val="000000"/>
        </w:rPr>
        <w:t xml:space="preserve"> </w:t>
      </w:r>
      <w:r w:rsidRPr="00AF0A92">
        <w:rPr>
          <w:rFonts w:ascii="Times New Roman" w:hAnsi="Times New Roman"/>
          <w:color w:val="000000"/>
        </w:rPr>
        <w:t>committee shall review the LWVNM Financial Policies and Procedures and consider amendments at least once every two years.  The committee will bring any proposed changes to the board for approval.</w:t>
      </w:r>
    </w:p>
    <w:p w14:paraId="491E0661" w14:textId="77777777" w:rsidR="00160B73" w:rsidRDefault="00160B73" w:rsidP="00160B73">
      <w:pPr>
        <w:widowControl w:val="0"/>
        <w:autoSpaceDE w:val="0"/>
        <w:autoSpaceDN w:val="0"/>
        <w:adjustRightInd w:val="0"/>
        <w:rPr>
          <w:rFonts w:ascii="Times New Roman" w:hAnsi="Times New Roman"/>
        </w:rPr>
      </w:pPr>
    </w:p>
    <w:p w14:paraId="1FE781F2" w14:textId="77777777" w:rsidR="00160B73" w:rsidRDefault="00160B73" w:rsidP="00160B73">
      <w:pPr>
        <w:widowControl w:val="0"/>
        <w:autoSpaceDE w:val="0"/>
        <w:autoSpaceDN w:val="0"/>
        <w:adjustRightInd w:val="0"/>
        <w:rPr>
          <w:rFonts w:ascii="Times New Roman" w:hAnsi="Times New Roman"/>
          <w:b/>
        </w:rPr>
      </w:pPr>
    </w:p>
    <w:p w14:paraId="0F70D811" w14:textId="77777777" w:rsidR="00160B73" w:rsidRPr="00616E6C" w:rsidRDefault="00160B73" w:rsidP="00160B73">
      <w:pPr>
        <w:widowControl w:val="0"/>
        <w:autoSpaceDE w:val="0"/>
        <w:autoSpaceDN w:val="0"/>
        <w:adjustRightInd w:val="0"/>
        <w:rPr>
          <w:rFonts w:ascii="Times New Roman" w:hAnsi="Times New Roman"/>
          <w:b/>
        </w:rPr>
      </w:pPr>
      <w:r w:rsidRPr="00616E6C">
        <w:rPr>
          <w:rFonts w:ascii="Times New Roman" w:hAnsi="Times New Roman"/>
          <w:b/>
        </w:rPr>
        <w:t>Financial Reporting</w:t>
      </w:r>
    </w:p>
    <w:p w14:paraId="771DABA9" w14:textId="77777777" w:rsidR="00160B73" w:rsidRDefault="00160B73" w:rsidP="00160B73">
      <w:pPr>
        <w:widowControl w:val="0"/>
        <w:autoSpaceDE w:val="0"/>
        <w:autoSpaceDN w:val="0"/>
        <w:adjustRightInd w:val="0"/>
        <w:rPr>
          <w:rFonts w:ascii="Times New Roman" w:hAnsi="Times New Roman"/>
        </w:rPr>
      </w:pPr>
    </w:p>
    <w:p w14:paraId="484F6808" w14:textId="77777777" w:rsidR="00160B73" w:rsidRDefault="00160B73" w:rsidP="00160B73">
      <w:pPr>
        <w:widowControl w:val="0"/>
        <w:autoSpaceDE w:val="0"/>
        <w:autoSpaceDN w:val="0"/>
        <w:adjustRightInd w:val="0"/>
        <w:rPr>
          <w:rFonts w:ascii="Times New Roman" w:hAnsi="Times New Roman"/>
        </w:rPr>
      </w:pPr>
      <w:r>
        <w:rPr>
          <w:rFonts w:ascii="Times New Roman" w:hAnsi="Times New Roman"/>
        </w:rPr>
        <w:t>1. The fiscal year for LWVNM is from May 1 to April 30.</w:t>
      </w:r>
    </w:p>
    <w:p w14:paraId="2956DBA4" w14:textId="77777777" w:rsidR="00160B73" w:rsidRDefault="00160B73" w:rsidP="00160B73">
      <w:pPr>
        <w:widowControl w:val="0"/>
        <w:autoSpaceDE w:val="0"/>
        <w:autoSpaceDN w:val="0"/>
        <w:adjustRightInd w:val="0"/>
        <w:rPr>
          <w:rFonts w:ascii="Times New Roman" w:hAnsi="Times New Roman"/>
        </w:rPr>
      </w:pPr>
    </w:p>
    <w:p w14:paraId="0434E92A" w14:textId="77777777" w:rsidR="00160B73" w:rsidRPr="00AF0A92" w:rsidRDefault="00160B73" w:rsidP="00160B73">
      <w:pPr>
        <w:widowControl w:val="0"/>
        <w:autoSpaceDE w:val="0"/>
        <w:autoSpaceDN w:val="0"/>
        <w:adjustRightInd w:val="0"/>
        <w:rPr>
          <w:rFonts w:ascii="Times New Roman" w:hAnsi="Times New Roman"/>
          <w:color w:val="000000"/>
        </w:rPr>
      </w:pPr>
      <w:r>
        <w:rPr>
          <w:rFonts w:ascii="Times New Roman" w:hAnsi="Times New Roman"/>
        </w:rPr>
        <w:t>2</w:t>
      </w:r>
      <w:r w:rsidRPr="00AF0A92">
        <w:rPr>
          <w:rFonts w:ascii="Times New Roman" w:hAnsi="Times New Roman"/>
          <w:color w:val="000000"/>
        </w:rPr>
        <w:t>. The two-year budget for the LWVNM General Fund is prepared by the budget committee during the winter preceding a state Convention (odd-numbered years), approved by the board, and ratified or amended by the LWVNM Convention.</w:t>
      </w:r>
    </w:p>
    <w:p w14:paraId="7CE1A7C7" w14:textId="77777777" w:rsidR="00160B73" w:rsidRPr="00AF0A92" w:rsidRDefault="00160B73" w:rsidP="00160B73">
      <w:pPr>
        <w:widowControl w:val="0"/>
        <w:autoSpaceDE w:val="0"/>
        <w:autoSpaceDN w:val="0"/>
        <w:adjustRightInd w:val="0"/>
        <w:rPr>
          <w:rFonts w:ascii="Times New Roman" w:hAnsi="Times New Roman"/>
          <w:color w:val="000000"/>
        </w:rPr>
      </w:pPr>
    </w:p>
    <w:p w14:paraId="77EE6DFB"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3. The treasurer shall provide a financial report to the board at each of its meetings.  A report against budget will be provided at least twice during the fiscal year.  Significant deviations from budget should be addressed in the accompanying narrative.</w:t>
      </w:r>
    </w:p>
    <w:p w14:paraId="10FE3D95" w14:textId="77777777" w:rsidR="00160B73" w:rsidRPr="00AF0A92" w:rsidRDefault="00160B73" w:rsidP="00160B73">
      <w:pPr>
        <w:widowControl w:val="0"/>
        <w:autoSpaceDE w:val="0"/>
        <w:autoSpaceDN w:val="0"/>
        <w:adjustRightInd w:val="0"/>
        <w:rPr>
          <w:rFonts w:ascii="Times New Roman" w:hAnsi="Times New Roman"/>
          <w:color w:val="000000"/>
        </w:rPr>
      </w:pPr>
    </w:p>
    <w:p w14:paraId="048D394D"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Grant funding and the expenditures associated with individual grants should be included in the financial reporting to the board.</w:t>
      </w:r>
    </w:p>
    <w:p w14:paraId="38DBECFB" w14:textId="77777777" w:rsidR="00160B73" w:rsidRPr="00AF0A92" w:rsidRDefault="00160B73" w:rsidP="00160B73">
      <w:pPr>
        <w:pStyle w:val="NormalWeb"/>
        <w:shd w:val="clear" w:color="auto" w:fill="FFFFFF"/>
        <w:spacing w:before="2" w:after="2"/>
        <w:rPr>
          <w:color w:val="000000"/>
        </w:rPr>
      </w:pPr>
      <w:r w:rsidRPr="00AF0A92">
        <w:rPr>
          <w:color w:val="000000"/>
        </w:rPr>
        <w:t>Commitments for future expenditures, such as when grant expenditures cross into a new fiscal year, should be included in reporting.</w:t>
      </w:r>
    </w:p>
    <w:p w14:paraId="681F20E3"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 xml:space="preserve">4. A preliminary annual report for the first year of the two-year budget cycle shall be presented to the Council meeting of LWVNM (even-numbered years), together with budget adjustments proposed by the board. </w:t>
      </w:r>
    </w:p>
    <w:p w14:paraId="0D3D9E27" w14:textId="77777777" w:rsidR="00160B73" w:rsidRPr="00AF0A92" w:rsidRDefault="00160B73" w:rsidP="00160B73">
      <w:pPr>
        <w:widowControl w:val="0"/>
        <w:autoSpaceDE w:val="0"/>
        <w:autoSpaceDN w:val="0"/>
        <w:adjustRightInd w:val="0"/>
        <w:rPr>
          <w:rFonts w:ascii="Times New Roman" w:hAnsi="Times New Roman"/>
          <w:color w:val="000000"/>
        </w:rPr>
      </w:pPr>
    </w:p>
    <w:p w14:paraId="0FE8F10C" w14:textId="77777777" w:rsidR="00160B73" w:rsidRPr="00AF0A92" w:rsidRDefault="00160B73" w:rsidP="00160B73">
      <w:pPr>
        <w:widowControl w:val="0"/>
        <w:tabs>
          <w:tab w:val="left" w:pos="8256"/>
        </w:tabs>
        <w:autoSpaceDE w:val="0"/>
        <w:autoSpaceDN w:val="0"/>
        <w:adjustRightInd w:val="0"/>
        <w:rPr>
          <w:rFonts w:ascii="Times New Roman" w:hAnsi="Times New Roman"/>
          <w:color w:val="000000"/>
        </w:rPr>
      </w:pPr>
      <w:r w:rsidRPr="00AF0A92">
        <w:rPr>
          <w:rFonts w:ascii="Times New Roman" w:hAnsi="Times New Roman"/>
          <w:color w:val="000000"/>
        </w:rPr>
        <w:t>5. Budget adjustments approved by Council shall be documented in the annual financial report.</w:t>
      </w:r>
    </w:p>
    <w:p w14:paraId="767419A5" w14:textId="77777777" w:rsidR="00160B73" w:rsidRPr="00AF0A92" w:rsidRDefault="00160B73" w:rsidP="00160B73">
      <w:pPr>
        <w:widowControl w:val="0"/>
        <w:autoSpaceDE w:val="0"/>
        <w:autoSpaceDN w:val="0"/>
        <w:adjustRightInd w:val="0"/>
        <w:rPr>
          <w:rFonts w:ascii="Times New Roman" w:hAnsi="Times New Roman"/>
          <w:color w:val="000000"/>
        </w:rPr>
      </w:pPr>
    </w:p>
    <w:p w14:paraId="5F08C94C" w14:textId="77777777" w:rsidR="00160B73" w:rsidRPr="00AF0A92" w:rsidRDefault="00160B73" w:rsidP="00160B73">
      <w:pPr>
        <w:rPr>
          <w:rFonts w:ascii="Times New Roman" w:eastAsia="Times New Roman" w:hAnsi="Times New Roman"/>
          <w:color w:val="000000"/>
        </w:rPr>
      </w:pPr>
      <w:r w:rsidRPr="00AF0A92">
        <w:rPr>
          <w:rFonts w:ascii="Times New Roman" w:hAnsi="Times New Roman"/>
          <w:color w:val="000000"/>
        </w:rPr>
        <w:t>6. A two-year financial report</w:t>
      </w:r>
      <w:r w:rsidRPr="00AF0A92">
        <w:rPr>
          <w:rFonts w:ascii="Times New Roman" w:hAnsi="Times New Roman"/>
          <w:color w:val="000000"/>
          <w:shd w:val="clear" w:color="auto" w:fill="FFFFFF"/>
        </w:rPr>
        <w:t xml:space="preserve"> </w:t>
      </w:r>
      <w:r w:rsidRPr="00AF0A92">
        <w:rPr>
          <w:rFonts w:ascii="Times New Roman" w:eastAsia="Times New Roman" w:hAnsi="Times New Roman"/>
          <w:color w:val="000000"/>
          <w:shd w:val="clear" w:color="auto" w:fill="FFFFFF"/>
        </w:rPr>
        <w:t>(for the period of the concluding biennium) </w:t>
      </w:r>
    </w:p>
    <w:p w14:paraId="6F1F5A46"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 xml:space="preserve"> shall be presented to the Convention of LWVNM.</w:t>
      </w:r>
    </w:p>
    <w:p w14:paraId="20D71E53" w14:textId="77777777" w:rsidR="00160B73" w:rsidRPr="00AF0A92" w:rsidRDefault="00160B73" w:rsidP="00160B73">
      <w:pPr>
        <w:widowControl w:val="0"/>
        <w:autoSpaceDE w:val="0"/>
        <w:autoSpaceDN w:val="0"/>
        <w:adjustRightInd w:val="0"/>
        <w:rPr>
          <w:rFonts w:ascii="Times New Roman" w:hAnsi="Times New Roman"/>
          <w:strike/>
          <w:color w:val="000000"/>
        </w:rPr>
      </w:pPr>
    </w:p>
    <w:p w14:paraId="77B32965" w14:textId="77777777" w:rsidR="00160B73" w:rsidRPr="00AF0A92" w:rsidRDefault="00160B73" w:rsidP="00160B73">
      <w:pPr>
        <w:widowControl w:val="0"/>
        <w:autoSpaceDE w:val="0"/>
        <w:autoSpaceDN w:val="0"/>
        <w:adjustRightInd w:val="0"/>
        <w:rPr>
          <w:rFonts w:ascii="Times New Roman" w:hAnsi="Times New Roman"/>
          <w:strike/>
          <w:color w:val="000000"/>
        </w:rPr>
      </w:pPr>
      <w:r w:rsidRPr="00AF0A92">
        <w:rPr>
          <w:rFonts w:ascii="Times New Roman" w:hAnsi="Times New Roman"/>
          <w:color w:val="000000"/>
        </w:rPr>
        <w:t>7. The report of the biennial review committee shall be delivered to the board as expeditiously as possible.</w:t>
      </w:r>
    </w:p>
    <w:p w14:paraId="2F480054" w14:textId="77777777" w:rsidR="00160B73" w:rsidRPr="00AF0A92" w:rsidRDefault="00160B73" w:rsidP="00160B73">
      <w:pPr>
        <w:widowControl w:val="0"/>
        <w:autoSpaceDE w:val="0"/>
        <w:autoSpaceDN w:val="0"/>
        <w:adjustRightInd w:val="0"/>
        <w:rPr>
          <w:rFonts w:ascii="Times New Roman" w:hAnsi="Times New Roman"/>
          <w:color w:val="000000"/>
        </w:rPr>
      </w:pPr>
    </w:p>
    <w:p w14:paraId="78415B12" w14:textId="77777777" w:rsidR="00160B73" w:rsidRPr="00AF0A92" w:rsidRDefault="00160B73" w:rsidP="00160B73">
      <w:pPr>
        <w:widowControl w:val="0"/>
        <w:autoSpaceDE w:val="0"/>
        <w:autoSpaceDN w:val="0"/>
        <w:adjustRightInd w:val="0"/>
        <w:rPr>
          <w:rFonts w:ascii="Times New Roman" w:hAnsi="Times New Roman"/>
          <w:b/>
          <w:color w:val="000000"/>
        </w:rPr>
      </w:pPr>
      <w:r w:rsidRPr="00AF0A92">
        <w:rPr>
          <w:rFonts w:ascii="Times New Roman" w:hAnsi="Times New Roman"/>
          <w:b/>
          <w:color w:val="000000"/>
        </w:rPr>
        <w:t>Operating Procedures</w:t>
      </w:r>
    </w:p>
    <w:p w14:paraId="7E4FC975" w14:textId="77777777" w:rsidR="00160B73" w:rsidRPr="00AF0A92" w:rsidRDefault="00160B73" w:rsidP="00160B73">
      <w:pPr>
        <w:widowControl w:val="0"/>
        <w:autoSpaceDE w:val="0"/>
        <w:autoSpaceDN w:val="0"/>
        <w:adjustRightInd w:val="0"/>
        <w:rPr>
          <w:rFonts w:ascii="Times New Roman" w:hAnsi="Times New Roman"/>
          <w:b/>
          <w:color w:val="000000"/>
        </w:rPr>
      </w:pPr>
    </w:p>
    <w:p w14:paraId="55F07A86" w14:textId="77777777" w:rsidR="00160B73" w:rsidRPr="00AF0A92" w:rsidRDefault="00160B73" w:rsidP="00160B73">
      <w:pPr>
        <w:rPr>
          <w:rFonts w:ascii="Times New Roman" w:eastAsia="Times New Roman" w:hAnsi="Times New Roman"/>
          <w:color w:val="000000"/>
        </w:rPr>
      </w:pPr>
      <w:r w:rsidRPr="00AF0A92">
        <w:rPr>
          <w:rFonts w:ascii="Times New Roman" w:hAnsi="Times New Roman"/>
          <w:color w:val="000000"/>
        </w:rPr>
        <w:t xml:space="preserve">1. The president and the treasurer shall have the authority to </w:t>
      </w:r>
      <w:r w:rsidRPr="00AF0A92">
        <w:rPr>
          <w:rFonts w:ascii="Times New Roman" w:eastAsia="Times New Roman" w:hAnsi="Times New Roman"/>
          <w:color w:val="000000"/>
          <w:shd w:val="clear" w:color="auto" w:fill="FFFFFF"/>
        </w:rPr>
        <w:t xml:space="preserve">expend funds within the limits described by these policies and procedures.  Expenses by the president shall be reported to the treasurer within two days and the required hard copy </w:t>
      </w:r>
      <w:r w:rsidRPr="00AF0A92">
        <w:rPr>
          <w:rFonts w:ascii="Times New Roman" w:hAnsi="Times New Roman"/>
          <w:color w:val="000000"/>
        </w:rPr>
        <w:t>documentation should follow within seven days.</w:t>
      </w:r>
    </w:p>
    <w:p w14:paraId="05994B9D" w14:textId="77777777" w:rsidR="00160B73" w:rsidRPr="00AF0A92" w:rsidRDefault="00160B73" w:rsidP="00160B73">
      <w:pPr>
        <w:widowControl w:val="0"/>
        <w:autoSpaceDE w:val="0"/>
        <w:autoSpaceDN w:val="0"/>
        <w:adjustRightInd w:val="0"/>
        <w:rPr>
          <w:rFonts w:ascii="Times New Roman" w:hAnsi="Times New Roman"/>
          <w:color w:val="000000"/>
        </w:rPr>
      </w:pPr>
    </w:p>
    <w:p w14:paraId="64F66CD9"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2. A reimbursement of expenses form system shall be used to document expenses incurred by members.  See Appendix III.</w:t>
      </w:r>
    </w:p>
    <w:p w14:paraId="5CBA9E1E" w14:textId="77777777" w:rsidR="00160B73" w:rsidRPr="00AF0A92" w:rsidRDefault="00160B73" w:rsidP="00160B73">
      <w:pPr>
        <w:widowControl w:val="0"/>
        <w:autoSpaceDE w:val="0"/>
        <w:autoSpaceDN w:val="0"/>
        <w:adjustRightInd w:val="0"/>
        <w:rPr>
          <w:rFonts w:ascii="Times New Roman" w:hAnsi="Times New Roman"/>
          <w:color w:val="000000"/>
        </w:rPr>
      </w:pPr>
    </w:p>
    <w:p w14:paraId="7E50C434" w14:textId="77777777" w:rsidR="00160B73" w:rsidRPr="00B027A0" w:rsidRDefault="00160B73" w:rsidP="00160B73">
      <w:pPr>
        <w:rPr>
          <w:rFonts w:ascii="Times New Roman" w:eastAsia="Times New Roman" w:hAnsi="Times New Roman"/>
        </w:rPr>
      </w:pPr>
      <w:r w:rsidRPr="00AF0A92">
        <w:rPr>
          <w:rFonts w:ascii="Times New Roman" w:hAnsi="Times New Roman"/>
          <w:color w:val="000000"/>
        </w:rPr>
        <w:t>3. The president may authorize up to $500 beyond budgeted amounts without prior approval of the board.  Receipts and disbursements for non-budgeted items shall be evaluated by the board. Budget amendments</w:t>
      </w:r>
      <w:r w:rsidRPr="00AF0A92">
        <w:rPr>
          <w:rFonts w:ascii="Times New Roman" w:eastAsia="Times New Roman" w:hAnsi="Times New Roman"/>
          <w:color w:val="000000"/>
          <w:shd w:val="clear" w:color="auto" w:fill="FFFFFF"/>
        </w:rPr>
        <w:t>, including new line items, may be proposed and approved by the Board</w:t>
      </w:r>
      <w:r w:rsidRPr="00AF0A92">
        <w:rPr>
          <w:rFonts w:ascii="Times New Roman" w:eastAsia="Times New Roman" w:hAnsi="Times New Roman"/>
          <w:color w:val="000000"/>
        </w:rPr>
        <w:t xml:space="preserve"> </w:t>
      </w:r>
      <w:r w:rsidRPr="00AF0A92">
        <w:rPr>
          <w:rFonts w:ascii="Times New Roman" w:hAnsi="Times New Roman"/>
          <w:color w:val="000000"/>
        </w:rPr>
        <w:t xml:space="preserve">if appropriate.  Unbudgeted expenses above </w:t>
      </w:r>
      <w:r w:rsidRPr="00B027A0">
        <w:rPr>
          <w:rFonts w:ascii="Times New Roman" w:hAnsi="Times New Roman"/>
        </w:rPr>
        <w:t xml:space="preserve">$500 must be reviewed and approved by the Board prior to disbursement.  </w:t>
      </w:r>
      <w:r w:rsidRPr="00B027A0">
        <w:rPr>
          <w:rFonts w:ascii="Times New Roman" w:eastAsia="Times New Roman" w:hAnsi="Times New Roman"/>
          <w:color w:val="000000"/>
          <w:shd w:val="clear" w:color="auto" w:fill="FFFFFF"/>
        </w:rPr>
        <w:t xml:space="preserve">Written approval by two members of the executive committee is required for expenditure </w:t>
      </w:r>
      <w:r w:rsidRPr="00AF0A92">
        <w:rPr>
          <w:rFonts w:ascii="Times New Roman" w:eastAsia="Times New Roman" w:hAnsi="Times New Roman"/>
          <w:color w:val="000000"/>
          <w:shd w:val="clear" w:color="auto" w:fill="FFFFFF"/>
        </w:rPr>
        <w:t xml:space="preserve">items in the budget </w:t>
      </w:r>
      <w:r w:rsidRPr="00B027A0">
        <w:rPr>
          <w:rFonts w:ascii="Times New Roman" w:eastAsia="Times New Roman" w:hAnsi="Times New Roman"/>
          <w:color w:val="000000"/>
          <w:shd w:val="clear" w:color="auto" w:fill="FFFFFF"/>
        </w:rPr>
        <w:t>exceeding $1000.</w:t>
      </w:r>
    </w:p>
    <w:p w14:paraId="7B8400E3" w14:textId="77777777" w:rsidR="00160B73" w:rsidRPr="00B027A0" w:rsidRDefault="00160B73" w:rsidP="00160B73">
      <w:pPr>
        <w:widowControl w:val="0"/>
        <w:autoSpaceDE w:val="0"/>
        <w:autoSpaceDN w:val="0"/>
        <w:adjustRightInd w:val="0"/>
        <w:rPr>
          <w:rFonts w:ascii="Times New Roman" w:hAnsi="Times New Roman"/>
        </w:rPr>
      </w:pPr>
    </w:p>
    <w:p w14:paraId="12230A5D" w14:textId="77777777" w:rsidR="00160B73" w:rsidRPr="00B027A0" w:rsidRDefault="00160B73" w:rsidP="00160B73">
      <w:pPr>
        <w:rPr>
          <w:rFonts w:ascii="Times New Roman" w:eastAsia="Times New Roman" w:hAnsi="Times New Roman"/>
        </w:rPr>
      </w:pPr>
      <w:r w:rsidRPr="00B027A0">
        <w:rPr>
          <w:rFonts w:ascii="Times New Roman" w:hAnsi="Times New Roman"/>
        </w:rPr>
        <w:t xml:space="preserve">4. </w:t>
      </w:r>
      <w:r w:rsidRPr="00B027A0">
        <w:rPr>
          <w:rFonts w:ascii="Times New Roman" w:eastAsia="Times New Roman" w:hAnsi="Times New Roman"/>
          <w:color w:val="000000"/>
          <w:shd w:val="clear" w:color="auto" w:fill="FFFFFF"/>
        </w:rPr>
        <w:t>Electronic transfers out of the LWVNM account require the approval of the Executive Committee.</w:t>
      </w:r>
    </w:p>
    <w:p w14:paraId="65515C0A" w14:textId="77777777" w:rsidR="00160B73" w:rsidRDefault="00160B73" w:rsidP="00160B73">
      <w:pPr>
        <w:widowControl w:val="0"/>
        <w:autoSpaceDE w:val="0"/>
        <w:autoSpaceDN w:val="0"/>
        <w:adjustRightInd w:val="0"/>
        <w:rPr>
          <w:rFonts w:ascii="Times New Roman" w:hAnsi="Times New Roman"/>
        </w:rPr>
      </w:pPr>
      <w:r>
        <w:rPr>
          <w:rFonts w:ascii="Times New Roman" w:hAnsi="Times New Roman"/>
        </w:rPr>
        <w:t>5.  The treasurer shall maintain an accounting system that will assure consistency and availability of records over time, including regular backups of all data.</w:t>
      </w:r>
    </w:p>
    <w:p w14:paraId="7D44C5B1" w14:textId="77777777" w:rsidR="00160B73" w:rsidRDefault="00160B73" w:rsidP="00160B73">
      <w:pPr>
        <w:widowControl w:val="0"/>
        <w:autoSpaceDE w:val="0"/>
        <w:autoSpaceDN w:val="0"/>
        <w:adjustRightInd w:val="0"/>
        <w:rPr>
          <w:rFonts w:ascii="Times New Roman" w:hAnsi="Times New Roman"/>
        </w:rPr>
      </w:pPr>
    </w:p>
    <w:p w14:paraId="5261243D" w14:textId="77777777" w:rsidR="00160B73" w:rsidRPr="00A334F7" w:rsidRDefault="00160B73" w:rsidP="00160B73">
      <w:pPr>
        <w:widowControl w:val="0"/>
        <w:autoSpaceDE w:val="0"/>
        <w:autoSpaceDN w:val="0"/>
        <w:adjustRightInd w:val="0"/>
        <w:rPr>
          <w:rFonts w:ascii="Times New Roman" w:hAnsi="Times New Roman"/>
          <w:strike/>
        </w:rPr>
      </w:pPr>
      <w:r>
        <w:rPr>
          <w:rFonts w:ascii="Times New Roman" w:hAnsi="Times New Roman"/>
        </w:rPr>
        <w:t xml:space="preserve">6. </w:t>
      </w:r>
      <w:r w:rsidRPr="00AF0A92">
        <w:rPr>
          <w:rFonts w:ascii="Times New Roman" w:hAnsi="Times New Roman"/>
          <w:color w:val="000000"/>
        </w:rPr>
        <w:t>Acknowledg</w:t>
      </w:r>
      <w:r w:rsidRPr="00AF0A92">
        <w:rPr>
          <w:rFonts w:ascii="Times New Roman" w:hAnsi="Times New Roman"/>
          <w:strike/>
          <w:color w:val="000000"/>
        </w:rPr>
        <w:t>e</w:t>
      </w:r>
      <w:r w:rsidRPr="00AF0A92">
        <w:rPr>
          <w:rFonts w:ascii="Times New Roman" w:hAnsi="Times New Roman"/>
          <w:color w:val="000000"/>
        </w:rPr>
        <w:t xml:space="preserve">ment of donations should be sent out by the treasurer within two weeks of receipt. </w:t>
      </w:r>
    </w:p>
    <w:p w14:paraId="73B82B9F" w14:textId="77777777" w:rsidR="00160B73" w:rsidRDefault="00160B73" w:rsidP="00160B73">
      <w:pPr>
        <w:widowControl w:val="0"/>
        <w:tabs>
          <w:tab w:val="left" w:pos="2467"/>
        </w:tabs>
        <w:autoSpaceDE w:val="0"/>
        <w:autoSpaceDN w:val="0"/>
        <w:adjustRightInd w:val="0"/>
        <w:rPr>
          <w:rFonts w:ascii="Times New Roman" w:hAnsi="Times New Roman"/>
        </w:rPr>
      </w:pPr>
    </w:p>
    <w:p w14:paraId="7B6E6F70" w14:textId="77777777" w:rsidR="00160B73" w:rsidRPr="00616E6C" w:rsidRDefault="00160B73" w:rsidP="00160B73">
      <w:pPr>
        <w:widowControl w:val="0"/>
        <w:autoSpaceDE w:val="0"/>
        <w:autoSpaceDN w:val="0"/>
        <w:adjustRightInd w:val="0"/>
        <w:rPr>
          <w:rFonts w:ascii="Times New Roman" w:hAnsi="Times New Roman"/>
          <w:b/>
        </w:rPr>
      </w:pPr>
      <w:r>
        <w:rPr>
          <w:rFonts w:ascii="Times New Roman" w:hAnsi="Times New Roman"/>
          <w:b/>
        </w:rPr>
        <w:t>Safeguards and C</w:t>
      </w:r>
      <w:r w:rsidRPr="00616E6C">
        <w:rPr>
          <w:rFonts w:ascii="Times New Roman" w:hAnsi="Times New Roman"/>
          <w:b/>
        </w:rPr>
        <w:t>ontrols</w:t>
      </w:r>
    </w:p>
    <w:p w14:paraId="56B6257B" w14:textId="77777777" w:rsidR="00160B73" w:rsidRDefault="00160B73" w:rsidP="00160B73">
      <w:pPr>
        <w:widowControl w:val="0"/>
        <w:autoSpaceDE w:val="0"/>
        <w:autoSpaceDN w:val="0"/>
        <w:adjustRightInd w:val="0"/>
        <w:rPr>
          <w:rFonts w:ascii="Times New Roman" w:hAnsi="Times New Roman"/>
        </w:rPr>
      </w:pPr>
    </w:p>
    <w:p w14:paraId="24C8BB06" w14:textId="77777777" w:rsidR="00160B73" w:rsidRPr="00AF0A92" w:rsidRDefault="00160B73" w:rsidP="00160B73">
      <w:pPr>
        <w:widowControl w:val="0"/>
        <w:autoSpaceDE w:val="0"/>
        <w:autoSpaceDN w:val="0"/>
        <w:adjustRightInd w:val="0"/>
        <w:rPr>
          <w:rFonts w:ascii="Times New Roman" w:hAnsi="Times New Roman"/>
          <w:color w:val="000000"/>
        </w:rPr>
      </w:pPr>
      <w:r>
        <w:rPr>
          <w:rFonts w:ascii="Times New Roman" w:hAnsi="Times New Roman"/>
        </w:rPr>
        <w:t xml:space="preserve">1. </w:t>
      </w:r>
      <w:r w:rsidRPr="00AF0A92">
        <w:rPr>
          <w:rFonts w:ascii="Times New Roman" w:hAnsi="Times New Roman"/>
          <w:color w:val="000000"/>
        </w:rPr>
        <w:t xml:space="preserve">Invoices from unfamiliar or unusual vendors must be reported to and confirmed by the Executive Committee prior to payment. </w:t>
      </w:r>
    </w:p>
    <w:p w14:paraId="43BB98C4" w14:textId="77777777" w:rsidR="00160B73" w:rsidRDefault="00160B73" w:rsidP="00160B73">
      <w:pPr>
        <w:widowControl w:val="0"/>
        <w:autoSpaceDE w:val="0"/>
        <w:autoSpaceDN w:val="0"/>
        <w:adjustRightInd w:val="0"/>
        <w:rPr>
          <w:rFonts w:ascii="Times New Roman" w:hAnsi="Times New Roman"/>
        </w:rPr>
      </w:pPr>
    </w:p>
    <w:p w14:paraId="0EE06AE7" w14:textId="77777777" w:rsidR="00160B73" w:rsidRDefault="00160B73" w:rsidP="00160B73">
      <w:pPr>
        <w:widowControl w:val="0"/>
        <w:autoSpaceDE w:val="0"/>
        <w:autoSpaceDN w:val="0"/>
        <w:adjustRightInd w:val="0"/>
        <w:rPr>
          <w:rFonts w:ascii="Times New Roman" w:hAnsi="Times New Roman"/>
        </w:rPr>
      </w:pPr>
      <w:r>
        <w:rPr>
          <w:rFonts w:ascii="Times New Roman" w:hAnsi="Times New Roman"/>
        </w:rPr>
        <w:t>2. No checks may be written to “cash” or “bearer.”  No holder of the checkbook can write a check to her/himself.  No checks shall be signed before both the recipient and the amount payable have been filled in.</w:t>
      </w:r>
    </w:p>
    <w:p w14:paraId="5271CF46" w14:textId="77777777" w:rsidR="00160B73" w:rsidRPr="00EE2876" w:rsidRDefault="00160B73" w:rsidP="00160B73">
      <w:pPr>
        <w:rPr>
          <w:rFonts w:ascii="Times New Roman" w:hAnsi="Times New Roman"/>
          <w:strike/>
          <w:color w:val="FF0000"/>
        </w:rPr>
      </w:pPr>
    </w:p>
    <w:p w14:paraId="73298279" w14:textId="77777777" w:rsidR="00160B73" w:rsidRPr="00AF0A92" w:rsidRDefault="00160B73" w:rsidP="00160B73">
      <w:pPr>
        <w:widowControl w:val="0"/>
        <w:autoSpaceDE w:val="0"/>
        <w:autoSpaceDN w:val="0"/>
        <w:adjustRightInd w:val="0"/>
        <w:rPr>
          <w:rFonts w:ascii="Times New Roman" w:hAnsi="Times New Roman"/>
          <w:b/>
          <w:color w:val="000000"/>
        </w:rPr>
      </w:pPr>
      <w:r w:rsidRPr="00AF0A92">
        <w:rPr>
          <w:rFonts w:ascii="Times New Roman" w:hAnsi="Times New Roman"/>
          <w:b/>
          <w:color w:val="000000"/>
        </w:rPr>
        <w:t>APPENDIX I: THE EDUCATION FUND</w:t>
      </w:r>
    </w:p>
    <w:p w14:paraId="1A7F5831" w14:textId="77777777" w:rsidR="00160B73" w:rsidRPr="00AF0A92" w:rsidRDefault="00160B73" w:rsidP="00160B73">
      <w:pPr>
        <w:widowControl w:val="0"/>
        <w:autoSpaceDE w:val="0"/>
        <w:autoSpaceDN w:val="0"/>
        <w:adjustRightInd w:val="0"/>
        <w:rPr>
          <w:rFonts w:ascii="Times New Roman" w:hAnsi="Times New Roman"/>
          <w:color w:val="000000"/>
        </w:rPr>
      </w:pPr>
    </w:p>
    <w:p w14:paraId="22670993" w14:textId="77777777" w:rsidR="00160B73" w:rsidRPr="00172080" w:rsidRDefault="00160B73" w:rsidP="00160B73">
      <w:pPr>
        <w:widowControl w:val="0"/>
        <w:autoSpaceDE w:val="0"/>
        <w:autoSpaceDN w:val="0"/>
        <w:adjustRightInd w:val="0"/>
        <w:rPr>
          <w:rFonts w:ascii="Times New Roman" w:eastAsia="Times New Roman" w:hAnsi="Times New Roman"/>
          <w:strike/>
          <w:color w:val="FF0000"/>
        </w:rPr>
      </w:pPr>
      <w:r w:rsidRPr="00AF0A92">
        <w:rPr>
          <w:rFonts w:ascii="Times New Roman" w:hAnsi="Times New Roman"/>
          <w:color w:val="000000"/>
        </w:rPr>
        <w:t xml:space="preserve">1. LWVNM </w:t>
      </w:r>
      <w:r w:rsidRPr="00AF0A92">
        <w:rPr>
          <w:rFonts w:ascii="Times New Roman" w:eastAsia="Times New Roman" w:hAnsi="Times New Roman"/>
          <w:color w:val="000000"/>
        </w:rPr>
        <w:t xml:space="preserve">may also use the LWVNM ED Fund as the fiscal agent to receive eligible donations and grant funds on behalf of LWVNM.  </w:t>
      </w:r>
    </w:p>
    <w:p w14:paraId="65E70199" w14:textId="77777777" w:rsidR="00160B73" w:rsidRDefault="00160B73" w:rsidP="00160B73">
      <w:pPr>
        <w:widowControl w:val="0"/>
        <w:autoSpaceDE w:val="0"/>
        <w:autoSpaceDN w:val="0"/>
        <w:adjustRightInd w:val="0"/>
        <w:rPr>
          <w:rFonts w:ascii="Times New Roman" w:hAnsi="Times New Roman"/>
        </w:rPr>
      </w:pPr>
    </w:p>
    <w:p w14:paraId="6A35496F" w14:textId="77777777" w:rsidR="00160B73" w:rsidRPr="00F43599" w:rsidRDefault="00160B73" w:rsidP="00160B73">
      <w:pPr>
        <w:widowControl w:val="0"/>
        <w:autoSpaceDE w:val="0"/>
        <w:autoSpaceDN w:val="0"/>
        <w:adjustRightInd w:val="0"/>
        <w:rPr>
          <w:rFonts w:ascii="Times New Roman" w:hAnsi="Times New Roman"/>
          <w:b/>
          <w:color w:val="000000"/>
        </w:rPr>
      </w:pPr>
      <w:r w:rsidRPr="00F43599">
        <w:rPr>
          <w:rFonts w:ascii="Times New Roman" w:hAnsi="Times New Roman"/>
          <w:b/>
          <w:color w:val="000000"/>
        </w:rPr>
        <w:t>APPENDIX II: FINANCIAL REVIEW PROCEDURE</w:t>
      </w:r>
      <w:r>
        <w:rPr>
          <w:rFonts w:ascii="Times New Roman" w:hAnsi="Times New Roman"/>
          <w:b/>
          <w:color w:val="000000"/>
        </w:rPr>
        <w:t xml:space="preserve"> </w:t>
      </w:r>
    </w:p>
    <w:p w14:paraId="194F1506" w14:textId="77777777" w:rsidR="00160B73" w:rsidRDefault="00160B73" w:rsidP="00160B73">
      <w:pPr>
        <w:widowControl w:val="0"/>
        <w:autoSpaceDE w:val="0"/>
        <w:autoSpaceDN w:val="0"/>
        <w:adjustRightInd w:val="0"/>
        <w:rPr>
          <w:rFonts w:ascii="Times New Roman" w:hAnsi="Times New Roman"/>
          <w:color w:val="000000"/>
        </w:rPr>
      </w:pPr>
    </w:p>
    <w:p w14:paraId="09E637A9"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1. CHECKING AND INVESTMENT ACCOUNTS</w:t>
      </w:r>
    </w:p>
    <w:p w14:paraId="5FF215E0" w14:textId="77777777" w:rsidR="00160B73" w:rsidRPr="00AF0A92" w:rsidRDefault="00160B73" w:rsidP="00160B73">
      <w:pPr>
        <w:widowControl w:val="0"/>
        <w:autoSpaceDE w:val="0"/>
        <w:autoSpaceDN w:val="0"/>
        <w:adjustRightInd w:val="0"/>
        <w:rPr>
          <w:rFonts w:ascii="Times New Roman" w:hAnsi="Times New Roman"/>
          <w:color w:val="000000"/>
        </w:rPr>
      </w:pPr>
    </w:p>
    <w:p w14:paraId="653E1727" w14:textId="77777777" w:rsidR="00160B73" w:rsidRPr="00AF0A92" w:rsidRDefault="00160B73" w:rsidP="00160B73">
      <w:pPr>
        <w:widowControl w:val="0"/>
        <w:autoSpaceDE w:val="0"/>
        <w:autoSpaceDN w:val="0"/>
        <w:adjustRightInd w:val="0"/>
        <w:ind w:left="720"/>
        <w:rPr>
          <w:rFonts w:ascii="Times New Roman" w:hAnsi="Times New Roman"/>
          <w:color w:val="000000"/>
        </w:rPr>
      </w:pPr>
      <w:r w:rsidRPr="00AF0A92">
        <w:rPr>
          <w:rFonts w:ascii="Times New Roman" w:hAnsi="Times New Roman"/>
          <w:color w:val="000000"/>
        </w:rPr>
        <w:t>a. Obtain reconciliations at fiscal year-end for all accounts.</w:t>
      </w:r>
    </w:p>
    <w:p w14:paraId="1A0B18C6" w14:textId="77777777" w:rsidR="00160B73" w:rsidRPr="00AF0A92" w:rsidRDefault="00160B73" w:rsidP="00160B73">
      <w:pPr>
        <w:widowControl w:val="0"/>
        <w:autoSpaceDE w:val="0"/>
        <w:autoSpaceDN w:val="0"/>
        <w:adjustRightInd w:val="0"/>
        <w:ind w:left="720"/>
        <w:rPr>
          <w:rFonts w:ascii="Times New Roman" w:hAnsi="Times New Roman"/>
          <w:color w:val="000000"/>
        </w:rPr>
      </w:pPr>
    </w:p>
    <w:p w14:paraId="36C22318" w14:textId="77777777" w:rsidR="00160B73" w:rsidRPr="00AF0A92" w:rsidRDefault="00160B73" w:rsidP="00160B73">
      <w:pPr>
        <w:widowControl w:val="0"/>
        <w:autoSpaceDE w:val="0"/>
        <w:autoSpaceDN w:val="0"/>
        <w:adjustRightInd w:val="0"/>
        <w:ind w:left="720"/>
        <w:rPr>
          <w:rFonts w:ascii="Times New Roman" w:hAnsi="Times New Roman"/>
          <w:color w:val="000000"/>
        </w:rPr>
      </w:pPr>
      <w:r w:rsidRPr="00AF0A92">
        <w:rPr>
          <w:rFonts w:ascii="Times New Roman" w:hAnsi="Times New Roman"/>
          <w:color w:val="000000"/>
        </w:rPr>
        <w:t>b. Verify that reconciliations agree with amounts on financial report.</w:t>
      </w:r>
    </w:p>
    <w:p w14:paraId="50C92E47" w14:textId="77777777" w:rsidR="00160B73" w:rsidRPr="00AF0A92" w:rsidRDefault="00160B73" w:rsidP="00160B73">
      <w:pPr>
        <w:widowControl w:val="0"/>
        <w:autoSpaceDE w:val="0"/>
        <w:autoSpaceDN w:val="0"/>
        <w:adjustRightInd w:val="0"/>
        <w:ind w:left="720"/>
        <w:rPr>
          <w:rFonts w:ascii="Times New Roman" w:hAnsi="Times New Roman"/>
          <w:color w:val="000000"/>
        </w:rPr>
      </w:pPr>
    </w:p>
    <w:p w14:paraId="51013C79" w14:textId="77777777" w:rsidR="00160B73" w:rsidRPr="00AF0A92" w:rsidRDefault="00160B73" w:rsidP="00160B73">
      <w:pPr>
        <w:widowControl w:val="0"/>
        <w:autoSpaceDE w:val="0"/>
        <w:autoSpaceDN w:val="0"/>
        <w:adjustRightInd w:val="0"/>
        <w:ind w:left="720"/>
        <w:rPr>
          <w:rFonts w:ascii="Times New Roman" w:hAnsi="Times New Roman"/>
          <w:color w:val="000000"/>
        </w:rPr>
      </w:pPr>
      <w:r w:rsidRPr="00AF0A92">
        <w:rPr>
          <w:rFonts w:ascii="Times New Roman" w:hAnsi="Times New Roman"/>
          <w:color w:val="000000"/>
        </w:rPr>
        <w:t>c. Compare balance on reconciliations to the fiscal year end bank/brokerage statements.</w:t>
      </w:r>
    </w:p>
    <w:p w14:paraId="3779D044" w14:textId="77777777" w:rsidR="00160B73" w:rsidRPr="00AF0A92" w:rsidRDefault="00160B73" w:rsidP="00160B73">
      <w:pPr>
        <w:widowControl w:val="0"/>
        <w:autoSpaceDE w:val="0"/>
        <w:autoSpaceDN w:val="0"/>
        <w:adjustRightInd w:val="0"/>
        <w:ind w:left="720"/>
        <w:rPr>
          <w:rFonts w:ascii="Times New Roman" w:hAnsi="Times New Roman"/>
          <w:color w:val="000000"/>
        </w:rPr>
      </w:pPr>
    </w:p>
    <w:p w14:paraId="5737802B" w14:textId="77777777" w:rsidR="00160B73" w:rsidRPr="00AF0A92" w:rsidRDefault="00160B73" w:rsidP="00160B73">
      <w:pPr>
        <w:widowControl w:val="0"/>
        <w:autoSpaceDE w:val="0"/>
        <w:autoSpaceDN w:val="0"/>
        <w:adjustRightInd w:val="0"/>
        <w:ind w:left="720"/>
        <w:rPr>
          <w:rFonts w:ascii="Times New Roman" w:hAnsi="Times New Roman"/>
          <w:color w:val="000000"/>
        </w:rPr>
      </w:pPr>
      <w:r w:rsidRPr="00AF0A92">
        <w:rPr>
          <w:rFonts w:ascii="Times New Roman" w:hAnsi="Times New Roman"/>
          <w:color w:val="000000"/>
        </w:rPr>
        <w:t>d. Verify reconciling items (note-some of these can be verified by examining items in the following month bank/brokerage statements).</w:t>
      </w:r>
    </w:p>
    <w:p w14:paraId="073CC5B2" w14:textId="77777777" w:rsidR="00160B73" w:rsidRDefault="00160B73" w:rsidP="00160B73">
      <w:pPr>
        <w:widowControl w:val="0"/>
        <w:autoSpaceDE w:val="0"/>
        <w:autoSpaceDN w:val="0"/>
        <w:adjustRightInd w:val="0"/>
        <w:rPr>
          <w:rFonts w:ascii="Times New Roman" w:hAnsi="Times New Roman"/>
          <w:color w:val="000000"/>
        </w:rPr>
      </w:pPr>
    </w:p>
    <w:p w14:paraId="4178E97F"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2. FUNDRAISING</w:t>
      </w:r>
    </w:p>
    <w:p w14:paraId="56A290F1" w14:textId="77777777" w:rsidR="00160B73" w:rsidRDefault="00160B73" w:rsidP="00160B73">
      <w:pPr>
        <w:widowControl w:val="0"/>
        <w:autoSpaceDE w:val="0"/>
        <w:autoSpaceDN w:val="0"/>
        <w:adjustRightInd w:val="0"/>
        <w:rPr>
          <w:rFonts w:ascii="Times New Roman" w:hAnsi="Times New Roman"/>
          <w:color w:val="000000"/>
        </w:rPr>
      </w:pPr>
    </w:p>
    <w:p w14:paraId="359F454B" w14:textId="77777777" w:rsidR="00160B73" w:rsidRDefault="00160B73" w:rsidP="00160B73">
      <w:pPr>
        <w:widowControl w:val="0"/>
        <w:autoSpaceDE w:val="0"/>
        <w:autoSpaceDN w:val="0"/>
        <w:adjustRightInd w:val="0"/>
        <w:ind w:left="720"/>
        <w:rPr>
          <w:rFonts w:ascii="Times New Roman" w:hAnsi="Times New Roman"/>
          <w:color w:val="000000"/>
        </w:rPr>
      </w:pPr>
      <w:r>
        <w:rPr>
          <w:rFonts w:ascii="Times New Roman" w:hAnsi="Times New Roman"/>
          <w:color w:val="000000"/>
        </w:rPr>
        <w:t>a. Obtain from the treasurer the amount of revenue and expenses for each fundraising event.</w:t>
      </w:r>
    </w:p>
    <w:p w14:paraId="3A321C9F" w14:textId="77777777" w:rsidR="00160B73" w:rsidRDefault="00160B73" w:rsidP="00160B73">
      <w:pPr>
        <w:widowControl w:val="0"/>
        <w:autoSpaceDE w:val="0"/>
        <w:autoSpaceDN w:val="0"/>
        <w:adjustRightInd w:val="0"/>
        <w:ind w:left="720"/>
        <w:rPr>
          <w:rFonts w:ascii="Times New Roman" w:hAnsi="Times New Roman"/>
          <w:color w:val="000000"/>
        </w:rPr>
      </w:pPr>
      <w:r>
        <w:rPr>
          <w:rFonts w:ascii="Times New Roman" w:hAnsi="Times New Roman"/>
          <w:color w:val="000000"/>
        </w:rPr>
        <w:t>b. Ask the individual in charge of each event if the amounts appear reasonable.</w:t>
      </w:r>
    </w:p>
    <w:p w14:paraId="2F80D974" w14:textId="77777777" w:rsidR="00160B73" w:rsidRDefault="00160B73" w:rsidP="00160B73">
      <w:pPr>
        <w:widowControl w:val="0"/>
        <w:autoSpaceDE w:val="0"/>
        <w:autoSpaceDN w:val="0"/>
        <w:adjustRightInd w:val="0"/>
        <w:ind w:left="720"/>
        <w:rPr>
          <w:rFonts w:ascii="Times New Roman" w:hAnsi="Times New Roman"/>
          <w:color w:val="000000"/>
        </w:rPr>
      </w:pPr>
      <w:r>
        <w:rPr>
          <w:rFonts w:ascii="Times New Roman" w:hAnsi="Times New Roman"/>
          <w:color w:val="000000"/>
        </w:rPr>
        <w:t>c. If the amount does not appear reasonable, ascertain what caused the differences.</w:t>
      </w:r>
    </w:p>
    <w:p w14:paraId="7D22FADF" w14:textId="77777777" w:rsidR="00160B73" w:rsidRDefault="00160B73" w:rsidP="00160B73">
      <w:pPr>
        <w:widowControl w:val="0"/>
        <w:autoSpaceDE w:val="0"/>
        <w:autoSpaceDN w:val="0"/>
        <w:adjustRightInd w:val="0"/>
        <w:rPr>
          <w:rFonts w:ascii="Times New Roman" w:hAnsi="Times New Roman"/>
          <w:color w:val="000000"/>
        </w:rPr>
      </w:pPr>
    </w:p>
    <w:p w14:paraId="41FF4502"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3. INTEREST INCOME</w:t>
      </w:r>
    </w:p>
    <w:p w14:paraId="79072B46"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Compare the amounts shown on the financial report to the bank/brokerage statements and ascertain reasons for any differences.</w:t>
      </w:r>
    </w:p>
    <w:p w14:paraId="23141C8F" w14:textId="77777777" w:rsidR="00160B73" w:rsidRDefault="00160B73" w:rsidP="00160B73">
      <w:pPr>
        <w:widowControl w:val="0"/>
        <w:autoSpaceDE w:val="0"/>
        <w:autoSpaceDN w:val="0"/>
        <w:adjustRightInd w:val="0"/>
        <w:rPr>
          <w:rFonts w:ascii="Times New Roman" w:hAnsi="Times New Roman"/>
          <w:color w:val="000000"/>
        </w:rPr>
      </w:pPr>
    </w:p>
    <w:p w14:paraId="559864CD"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4. EXPENSES</w:t>
      </w:r>
    </w:p>
    <w:p w14:paraId="525FF7EB"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Randomly select five disbursements from each month and determine that they have adequate supporting documentation and have been recorded in the proper expense account in the financial report.</w:t>
      </w:r>
    </w:p>
    <w:p w14:paraId="46B6DE58" w14:textId="77777777" w:rsidR="00160B73" w:rsidRDefault="00160B73" w:rsidP="00160B73">
      <w:pPr>
        <w:widowControl w:val="0"/>
        <w:autoSpaceDE w:val="0"/>
        <w:autoSpaceDN w:val="0"/>
        <w:adjustRightInd w:val="0"/>
        <w:rPr>
          <w:rFonts w:ascii="Times New Roman" w:hAnsi="Times New Roman"/>
          <w:color w:val="000000"/>
        </w:rPr>
      </w:pPr>
    </w:p>
    <w:p w14:paraId="707CA5FD"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5. BUDGET</w:t>
      </w:r>
    </w:p>
    <w:p w14:paraId="78F8DACF"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Investigate any significant differences between actual and budgeted amounts.</w:t>
      </w:r>
    </w:p>
    <w:p w14:paraId="7DEF39CC" w14:textId="77777777" w:rsidR="00160B73" w:rsidRDefault="00160B73" w:rsidP="00160B73">
      <w:pPr>
        <w:widowControl w:val="0"/>
        <w:autoSpaceDE w:val="0"/>
        <w:autoSpaceDN w:val="0"/>
        <w:adjustRightInd w:val="0"/>
        <w:rPr>
          <w:rFonts w:ascii="Times New Roman" w:hAnsi="Times New Roman"/>
          <w:color w:val="000000"/>
        </w:rPr>
      </w:pPr>
    </w:p>
    <w:p w14:paraId="5D893806"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6. FINDINGS</w:t>
      </w:r>
    </w:p>
    <w:p w14:paraId="74373430"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Review findings with the treasurer prior to presenting the report to the board.</w:t>
      </w:r>
    </w:p>
    <w:p w14:paraId="04DA18DE" w14:textId="77777777" w:rsidR="00160B73" w:rsidRPr="00AF0A92"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br w:type="page"/>
      </w:r>
      <w:r w:rsidRPr="00791FA4">
        <w:rPr>
          <w:rFonts w:ascii="Times New Roman" w:hAnsi="Times New Roman"/>
          <w:b/>
          <w:color w:val="000000"/>
        </w:rPr>
        <w:t>APPENDIX III: BOARD EXPENSES</w:t>
      </w:r>
    </w:p>
    <w:p w14:paraId="3DF8A0D7" w14:textId="77777777" w:rsidR="00160B73" w:rsidRDefault="00160B73" w:rsidP="00160B73">
      <w:pPr>
        <w:widowControl w:val="0"/>
        <w:autoSpaceDE w:val="0"/>
        <w:autoSpaceDN w:val="0"/>
        <w:adjustRightInd w:val="0"/>
        <w:rPr>
          <w:rFonts w:ascii="Times New Roman" w:hAnsi="Times New Roman"/>
          <w:color w:val="000000"/>
        </w:rPr>
      </w:pPr>
    </w:p>
    <w:p w14:paraId="063F27AF" w14:textId="77777777" w:rsidR="00160B73" w:rsidRPr="00616E6C" w:rsidRDefault="00160B73" w:rsidP="00160B73">
      <w:pPr>
        <w:widowControl w:val="0"/>
        <w:autoSpaceDE w:val="0"/>
        <w:autoSpaceDN w:val="0"/>
        <w:adjustRightInd w:val="0"/>
        <w:rPr>
          <w:rFonts w:ascii="Times New Roman" w:hAnsi="Times New Roman"/>
          <w:b/>
          <w:color w:val="000000"/>
        </w:rPr>
      </w:pPr>
      <w:r>
        <w:rPr>
          <w:rFonts w:ascii="Times New Roman" w:hAnsi="Times New Roman"/>
          <w:b/>
          <w:color w:val="000000"/>
        </w:rPr>
        <w:t>Reimbursement</w:t>
      </w:r>
    </w:p>
    <w:p w14:paraId="3FE2144E" w14:textId="77777777" w:rsidR="00160B73" w:rsidRPr="00AF0A92" w:rsidRDefault="00160B73" w:rsidP="00160B73">
      <w:pPr>
        <w:widowControl w:val="0"/>
        <w:autoSpaceDE w:val="0"/>
        <w:autoSpaceDN w:val="0"/>
        <w:adjustRightInd w:val="0"/>
        <w:rPr>
          <w:rFonts w:ascii="Times New Roman" w:hAnsi="Times New Roman"/>
          <w:color w:val="000000"/>
        </w:rPr>
      </w:pPr>
    </w:p>
    <w:p w14:paraId="5F31C2DC"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Board members and other League members who incur expenditures on behalf of the League must complete a Reimbursement of Expenses form or a Reimbursement of Advocate Expenses Form and submit it to the treasurer along with supporting data (receipts, etc.) The originator of any expense is responsible for assigning it to the proper budget category on this form.</w:t>
      </w:r>
    </w:p>
    <w:p w14:paraId="130D598D" w14:textId="77777777" w:rsidR="00160B73" w:rsidRDefault="00160B73" w:rsidP="00160B73">
      <w:pPr>
        <w:widowControl w:val="0"/>
        <w:autoSpaceDE w:val="0"/>
        <w:autoSpaceDN w:val="0"/>
        <w:adjustRightInd w:val="0"/>
        <w:rPr>
          <w:rFonts w:ascii="Times New Roman" w:hAnsi="Times New Roman"/>
          <w:color w:val="000000"/>
        </w:rPr>
      </w:pPr>
    </w:p>
    <w:p w14:paraId="023131B8" w14:textId="77777777" w:rsidR="00160B73" w:rsidRDefault="00160B73" w:rsidP="00160B73">
      <w:pPr>
        <w:widowControl w:val="0"/>
        <w:autoSpaceDE w:val="0"/>
        <w:autoSpaceDN w:val="0"/>
        <w:adjustRightInd w:val="0"/>
        <w:rPr>
          <w:rFonts w:ascii="Times New Roman" w:hAnsi="Times New Roman"/>
          <w:color w:val="000000"/>
        </w:rPr>
      </w:pPr>
      <w:r w:rsidRPr="002E0E3F">
        <w:rPr>
          <w:rFonts w:ascii="Times New Roman" w:hAnsi="Times New Roman"/>
          <w:color w:val="000000"/>
        </w:rPr>
        <w:t>In-Kind Expenses</w:t>
      </w:r>
      <w:r>
        <w:rPr>
          <w:rFonts w:ascii="Times New Roman" w:hAnsi="Times New Roman"/>
          <w:color w:val="000000"/>
        </w:rPr>
        <w:t>: Donating expenses related to League work (in-kind donations) is</w:t>
      </w:r>
    </w:p>
    <w:p w14:paraId="344D1BDD"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 xml:space="preserve">encouraged.  Actual expenses </w:t>
      </w:r>
      <w:r w:rsidRPr="00AF0A92">
        <w:rPr>
          <w:rFonts w:ascii="Times New Roman" w:hAnsi="Times New Roman"/>
          <w:color w:val="000000"/>
        </w:rPr>
        <w:t xml:space="preserve">should be reported </w:t>
      </w:r>
      <w:r>
        <w:rPr>
          <w:rFonts w:ascii="Times New Roman" w:hAnsi="Times New Roman"/>
          <w:color w:val="000000"/>
        </w:rPr>
        <w:t>in order that the League may have an accurate record of its expenses</w:t>
      </w:r>
      <w:r w:rsidRPr="00AF0A92">
        <w:rPr>
          <w:rFonts w:ascii="Times New Roman" w:hAnsi="Times New Roman"/>
          <w:color w:val="000000"/>
        </w:rPr>
        <w:t>.</w:t>
      </w:r>
      <w:r>
        <w:rPr>
          <w:rFonts w:ascii="Times New Roman" w:hAnsi="Times New Roman"/>
          <w:color w:val="000000"/>
        </w:rPr>
        <w:t xml:space="preserve">  Items 1 through 7 below apply.  The appropriate form should be used and clearly marked “In-Kind Expenses.”</w:t>
      </w:r>
    </w:p>
    <w:p w14:paraId="0D32B3B9" w14:textId="77777777" w:rsidR="00160B73" w:rsidRDefault="00160B73" w:rsidP="00160B73">
      <w:pPr>
        <w:widowControl w:val="0"/>
        <w:autoSpaceDE w:val="0"/>
        <w:autoSpaceDN w:val="0"/>
        <w:adjustRightInd w:val="0"/>
        <w:rPr>
          <w:rFonts w:ascii="Times New Roman" w:hAnsi="Times New Roman"/>
          <w:color w:val="000000"/>
        </w:rPr>
      </w:pPr>
    </w:p>
    <w:p w14:paraId="6D2580CB" w14:textId="77777777" w:rsidR="00160B73" w:rsidRDefault="00160B73" w:rsidP="00160B73">
      <w:pPr>
        <w:widowControl w:val="0"/>
        <w:autoSpaceDE w:val="0"/>
        <w:autoSpaceDN w:val="0"/>
        <w:adjustRightInd w:val="0"/>
        <w:rPr>
          <w:rFonts w:ascii="Times New Roman" w:hAnsi="Times New Roman"/>
          <w:color w:val="FF0000"/>
        </w:rPr>
      </w:pPr>
      <w:r w:rsidRPr="00AF0A92">
        <w:rPr>
          <w:rFonts w:ascii="Times New Roman" w:hAnsi="Times New Roman"/>
          <w:color w:val="000000"/>
        </w:rPr>
        <w:t xml:space="preserve">Reimbursement Forms may be found at: </w:t>
      </w:r>
      <w:hyperlink r:id="rId7" w:history="1">
        <w:r w:rsidRPr="00D203C4">
          <w:rPr>
            <w:rStyle w:val="Hyperlink"/>
            <w:rFonts w:ascii="Times New Roman" w:hAnsi="Times New Roman"/>
          </w:rPr>
          <w:t>https://lwvnm.org/documents.php</w:t>
        </w:r>
      </w:hyperlink>
    </w:p>
    <w:p w14:paraId="52CADB9D" w14:textId="77777777" w:rsidR="00160B73" w:rsidRDefault="00160B73" w:rsidP="00160B73">
      <w:pPr>
        <w:widowControl w:val="0"/>
        <w:autoSpaceDE w:val="0"/>
        <w:autoSpaceDN w:val="0"/>
        <w:adjustRightInd w:val="0"/>
        <w:rPr>
          <w:rFonts w:ascii="Times New Roman" w:hAnsi="Times New Roman"/>
          <w:color w:val="000000"/>
        </w:rPr>
      </w:pPr>
    </w:p>
    <w:p w14:paraId="4B57F737" w14:textId="77777777" w:rsidR="00160B73" w:rsidRPr="00616E6C" w:rsidRDefault="00160B73" w:rsidP="00160B73">
      <w:pPr>
        <w:widowControl w:val="0"/>
        <w:autoSpaceDE w:val="0"/>
        <w:autoSpaceDN w:val="0"/>
        <w:adjustRightInd w:val="0"/>
        <w:rPr>
          <w:rFonts w:ascii="Times New Roman" w:hAnsi="Times New Roman"/>
          <w:b/>
          <w:color w:val="000000"/>
        </w:rPr>
      </w:pPr>
      <w:r>
        <w:rPr>
          <w:rFonts w:ascii="Times New Roman" w:hAnsi="Times New Roman"/>
          <w:b/>
          <w:color w:val="000000"/>
        </w:rPr>
        <w:t>Delegate E</w:t>
      </w:r>
      <w:r w:rsidRPr="00616E6C">
        <w:rPr>
          <w:rFonts w:ascii="Times New Roman" w:hAnsi="Times New Roman"/>
          <w:b/>
          <w:color w:val="000000"/>
        </w:rPr>
        <w:t>xpenses</w:t>
      </w:r>
    </w:p>
    <w:p w14:paraId="08B3E960" w14:textId="77777777" w:rsidR="00160B73" w:rsidRPr="00AF0A92" w:rsidRDefault="00160B73" w:rsidP="00160B73">
      <w:pPr>
        <w:widowControl w:val="0"/>
        <w:autoSpaceDE w:val="0"/>
        <w:autoSpaceDN w:val="0"/>
        <w:adjustRightInd w:val="0"/>
        <w:rPr>
          <w:rFonts w:ascii="Times New Roman" w:hAnsi="Times New Roman"/>
          <w:color w:val="000000"/>
        </w:rPr>
      </w:pPr>
    </w:p>
    <w:p w14:paraId="790CCD08"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 xml:space="preserve">LWVNM will pay the registration fees for board members and local League presidents attending the LWVNM Convention and Council.  </w:t>
      </w:r>
    </w:p>
    <w:p w14:paraId="7B229ED8" w14:textId="77777777" w:rsidR="00160B73" w:rsidRPr="00AF0A92" w:rsidRDefault="00160B73" w:rsidP="00160B73">
      <w:pPr>
        <w:widowControl w:val="0"/>
        <w:autoSpaceDE w:val="0"/>
        <w:autoSpaceDN w:val="0"/>
        <w:adjustRightInd w:val="0"/>
        <w:rPr>
          <w:rFonts w:ascii="Times New Roman" w:hAnsi="Times New Roman"/>
          <w:color w:val="000000"/>
        </w:rPr>
      </w:pPr>
    </w:p>
    <w:p w14:paraId="7A34B6E2" w14:textId="77777777" w:rsidR="00160B73" w:rsidRPr="00AF0A92" w:rsidRDefault="00160B73" w:rsidP="00160B73">
      <w:pPr>
        <w:widowControl w:val="0"/>
        <w:autoSpaceDE w:val="0"/>
        <w:autoSpaceDN w:val="0"/>
        <w:adjustRightInd w:val="0"/>
        <w:rPr>
          <w:rFonts w:ascii="Times New Roman" w:hAnsi="Times New Roman"/>
          <w:strike/>
          <w:color w:val="000000"/>
        </w:rPr>
      </w:pPr>
      <w:r w:rsidRPr="00AF0A92">
        <w:rPr>
          <w:rFonts w:ascii="Times New Roman" w:hAnsi="Times New Roman"/>
          <w:color w:val="000000"/>
        </w:rPr>
        <w:t xml:space="preserve">LWVNM delegates to the LWVUS Convention, Council, and workshops are chosen by the president and approved by the board.  Their registration fees are paid by LWVNM. </w:t>
      </w:r>
    </w:p>
    <w:p w14:paraId="5358E407" w14:textId="77777777" w:rsidR="00160B73" w:rsidRDefault="00160B73" w:rsidP="00160B73">
      <w:pPr>
        <w:widowControl w:val="0"/>
        <w:autoSpaceDE w:val="0"/>
        <w:autoSpaceDN w:val="0"/>
        <w:adjustRightInd w:val="0"/>
        <w:rPr>
          <w:rFonts w:ascii="Times New Roman" w:hAnsi="Times New Roman"/>
          <w:color w:val="000000"/>
        </w:rPr>
      </w:pPr>
    </w:p>
    <w:p w14:paraId="1430B7FD" w14:textId="77777777" w:rsidR="00160B73" w:rsidRPr="00AF0A92" w:rsidRDefault="00160B73" w:rsidP="00160B73">
      <w:pPr>
        <w:widowControl w:val="0"/>
        <w:autoSpaceDE w:val="0"/>
        <w:autoSpaceDN w:val="0"/>
        <w:adjustRightInd w:val="0"/>
        <w:rPr>
          <w:rFonts w:ascii="Times New Roman" w:hAnsi="Times New Roman"/>
          <w:b/>
          <w:color w:val="000000"/>
        </w:rPr>
      </w:pPr>
      <w:r>
        <w:rPr>
          <w:rFonts w:ascii="Times New Roman" w:hAnsi="Times New Roman"/>
          <w:b/>
          <w:color w:val="000000"/>
        </w:rPr>
        <w:t xml:space="preserve">State Board </w:t>
      </w:r>
      <w:r w:rsidRPr="00AF0A92">
        <w:rPr>
          <w:rFonts w:ascii="Times New Roman" w:hAnsi="Times New Roman"/>
          <w:b/>
          <w:color w:val="000000"/>
        </w:rPr>
        <w:t>Business</w:t>
      </w:r>
    </w:p>
    <w:p w14:paraId="2C0F176A" w14:textId="77777777" w:rsidR="00160B73" w:rsidRPr="00AF0A92" w:rsidRDefault="00160B73" w:rsidP="00160B73">
      <w:pPr>
        <w:widowControl w:val="0"/>
        <w:autoSpaceDE w:val="0"/>
        <w:autoSpaceDN w:val="0"/>
        <w:adjustRightInd w:val="0"/>
        <w:rPr>
          <w:rFonts w:ascii="Times New Roman" w:hAnsi="Times New Roman"/>
          <w:color w:val="000000"/>
        </w:rPr>
      </w:pPr>
    </w:p>
    <w:p w14:paraId="5A020151"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In connection with all essential state board business, including attendance at a Convention or Council, allowable expenditures that may be reimbursed include the following:</w:t>
      </w:r>
    </w:p>
    <w:p w14:paraId="19F96907" w14:textId="77777777" w:rsidR="00160B73" w:rsidRDefault="00160B73" w:rsidP="00160B73">
      <w:pPr>
        <w:widowControl w:val="0"/>
        <w:autoSpaceDE w:val="0"/>
        <w:autoSpaceDN w:val="0"/>
        <w:adjustRightInd w:val="0"/>
        <w:rPr>
          <w:rFonts w:ascii="Times New Roman" w:hAnsi="Times New Roman"/>
          <w:color w:val="000000"/>
        </w:rPr>
      </w:pPr>
    </w:p>
    <w:p w14:paraId="103EFAE7"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1. Car travel at IRS charitable rate. Members are requested to car pool when</w:t>
      </w:r>
    </w:p>
    <w:p w14:paraId="5B2C1CB9"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workable.</w:t>
      </w:r>
    </w:p>
    <w:p w14:paraId="4656D6E0"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br/>
        <w:t>2. Night’s lodging at a reasonable rate for double occupancy.</w:t>
      </w:r>
    </w:p>
    <w:p w14:paraId="0C7E17E9" w14:textId="77777777" w:rsidR="00160B73" w:rsidRDefault="00160B73" w:rsidP="00160B73">
      <w:pPr>
        <w:widowControl w:val="0"/>
        <w:autoSpaceDE w:val="0"/>
        <w:autoSpaceDN w:val="0"/>
        <w:adjustRightInd w:val="0"/>
        <w:rPr>
          <w:rFonts w:ascii="Times New Roman" w:hAnsi="Times New Roman"/>
          <w:color w:val="000000"/>
        </w:rPr>
      </w:pPr>
    </w:p>
    <w:p w14:paraId="5C67F286"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3. Meals at a reasonable rate.</w:t>
      </w:r>
    </w:p>
    <w:p w14:paraId="1ACFF751" w14:textId="77777777" w:rsidR="00160B73" w:rsidRDefault="00160B73" w:rsidP="00160B73">
      <w:pPr>
        <w:widowControl w:val="0"/>
        <w:autoSpaceDE w:val="0"/>
        <w:autoSpaceDN w:val="0"/>
        <w:adjustRightInd w:val="0"/>
        <w:rPr>
          <w:rFonts w:ascii="Times New Roman" w:hAnsi="Times New Roman"/>
          <w:color w:val="000000"/>
        </w:rPr>
      </w:pPr>
    </w:p>
    <w:p w14:paraId="374FA2D6"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4. Meals considered as part of a program.</w:t>
      </w:r>
    </w:p>
    <w:p w14:paraId="0526BF5E" w14:textId="77777777" w:rsidR="00160B73" w:rsidRDefault="00160B73" w:rsidP="00160B73">
      <w:pPr>
        <w:widowControl w:val="0"/>
        <w:autoSpaceDE w:val="0"/>
        <w:autoSpaceDN w:val="0"/>
        <w:adjustRightInd w:val="0"/>
        <w:rPr>
          <w:rFonts w:ascii="Times New Roman" w:hAnsi="Times New Roman"/>
          <w:color w:val="000000"/>
        </w:rPr>
      </w:pPr>
    </w:p>
    <w:p w14:paraId="3A882189"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5. All duplicating, postage and telephone expenses necessary to carry out board</w:t>
      </w:r>
    </w:p>
    <w:p w14:paraId="137B5AF1"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responsibilities.</w:t>
      </w:r>
    </w:p>
    <w:p w14:paraId="7E5C7EAD" w14:textId="77777777" w:rsidR="00160B73" w:rsidRDefault="00160B73" w:rsidP="00160B73">
      <w:pPr>
        <w:widowControl w:val="0"/>
        <w:autoSpaceDE w:val="0"/>
        <w:autoSpaceDN w:val="0"/>
        <w:adjustRightInd w:val="0"/>
        <w:rPr>
          <w:rFonts w:ascii="Times New Roman" w:hAnsi="Times New Roman"/>
          <w:color w:val="000000"/>
        </w:rPr>
      </w:pPr>
    </w:p>
    <w:p w14:paraId="3D74BCB7" w14:textId="77777777" w:rsidR="00160B73" w:rsidRPr="00AF0A92" w:rsidRDefault="00160B73" w:rsidP="00160B73">
      <w:pPr>
        <w:widowControl w:val="0"/>
        <w:autoSpaceDE w:val="0"/>
        <w:autoSpaceDN w:val="0"/>
        <w:adjustRightInd w:val="0"/>
        <w:rPr>
          <w:rFonts w:ascii="Times New Roman" w:hAnsi="Times New Roman"/>
          <w:color w:val="000000"/>
        </w:rPr>
      </w:pPr>
      <w:r w:rsidRPr="00AF0A92">
        <w:rPr>
          <w:rFonts w:ascii="Times New Roman" w:hAnsi="Times New Roman"/>
          <w:color w:val="000000"/>
        </w:rPr>
        <w:t>6. Child care at a reasonable rate.</w:t>
      </w:r>
    </w:p>
    <w:p w14:paraId="42789AB6" w14:textId="77777777" w:rsidR="00160B73" w:rsidRDefault="00160B73" w:rsidP="00160B73">
      <w:pPr>
        <w:widowControl w:val="0"/>
        <w:autoSpaceDE w:val="0"/>
        <w:autoSpaceDN w:val="0"/>
        <w:adjustRightInd w:val="0"/>
        <w:rPr>
          <w:rFonts w:ascii="Times New Roman" w:hAnsi="Times New Roman"/>
          <w:color w:val="000000"/>
        </w:rPr>
      </w:pPr>
    </w:p>
    <w:p w14:paraId="27D416FA"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7. Per diem of $8 for each day when the lobbyist spends at least 4 hours on</w:t>
      </w:r>
    </w:p>
    <w:p w14:paraId="0E824D04" w14:textId="77777777" w:rsidR="00160B73" w:rsidRDefault="00160B73" w:rsidP="00160B73">
      <w:pPr>
        <w:widowControl w:val="0"/>
        <w:autoSpaceDE w:val="0"/>
        <w:autoSpaceDN w:val="0"/>
        <w:adjustRightInd w:val="0"/>
        <w:rPr>
          <w:rFonts w:ascii="Times New Roman" w:hAnsi="Times New Roman"/>
          <w:color w:val="000000"/>
        </w:rPr>
      </w:pPr>
      <w:r>
        <w:rPr>
          <w:rFonts w:ascii="Times New Roman" w:hAnsi="Times New Roman"/>
          <w:color w:val="000000"/>
        </w:rPr>
        <w:t>lobbying business.  Lobbyists must give the treasurer a list of days for which</w:t>
      </w:r>
    </w:p>
    <w:p w14:paraId="366EDAB6" w14:textId="37F2BDB7" w:rsidR="00F178A4" w:rsidRDefault="00160B73">
      <w:pPr>
        <w:spacing w:after="160" w:line="278" w:lineRule="auto"/>
        <w:rPr>
          <w:rFonts w:ascii="Arial" w:hAnsi="Arial" w:cs="Arial"/>
          <w:sz w:val="22"/>
          <w:szCs w:val="22"/>
        </w:rPr>
      </w:pPr>
      <w:r>
        <w:rPr>
          <w:rFonts w:ascii="Times New Roman" w:hAnsi="Times New Roman"/>
          <w:color w:val="000000"/>
        </w:rPr>
        <w:t>they qualify.</w:t>
      </w:r>
    </w:p>
    <w:sectPr w:rsidR="00F17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A63"/>
    <w:multiLevelType w:val="hybridMultilevel"/>
    <w:tmpl w:val="2A6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B22D4"/>
    <w:multiLevelType w:val="hybridMultilevel"/>
    <w:tmpl w:val="B41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B7450"/>
    <w:multiLevelType w:val="multilevel"/>
    <w:tmpl w:val="E6447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DB3923"/>
    <w:multiLevelType w:val="hybridMultilevel"/>
    <w:tmpl w:val="4F3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926C0"/>
    <w:multiLevelType w:val="hybridMultilevel"/>
    <w:tmpl w:val="6C48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E41F2"/>
    <w:multiLevelType w:val="hybridMultilevel"/>
    <w:tmpl w:val="41A2666A"/>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16cid:durableId="591746333">
    <w:abstractNumId w:val="1"/>
  </w:num>
  <w:num w:numId="2" w16cid:durableId="1208646101">
    <w:abstractNumId w:val="5"/>
  </w:num>
  <w:num w:numId="3" w16cid:durableId="1417282375">
    <w:abstractNumId w:val="3"/>
  </w:num>
  <w:num w:numId="4" w16cid:durableId="755126425">
    <w:abstractNumId w:val="0"/>
  </w:num>
  <w:num w:numId="5" w16cid:durableId="401564815">
    <w:abstractNumId w:val="2"/>
  </w:num>
  <w:num w:numId="6" w16cid:durableId="86201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FE"/>
    <w:rsid w:val="00000E47"/>
    <w:rsid w:val="00001E48"/>
    <w:rsid w:val="0000718B"/>
    <w:rsid w:val="00007C4F"/>
    <w:rsid w:val="00011352"/>
    <w:rsid w:val="0001163F"/>
    <w:rsid w:val="00011F4E"/>
    <w:rsid w:val="00012075"/>
    <w:rsid w:val="00014E30"/>
    <w:rsid w:val="000157E7"/>
    <w:rsid w:val="000158DD"/>
    <w:rsid w:val="0001706A"/>
    <w:rsid w:val="00020AC0"/>
    <w:rsid w:val="00022C02"/>
    <w:rsid w:val="00024B4F"/>
    <w:rsid w:val="00025781"/>
    <w:rsid w:val="000279C3"/>
    <w:rsid w:val="00031247"/>
    <w:rsid w:val="00033E05"/>
    <w:rsid w:val="00034D3C"/>
    <w:rsid w:val="0003597C"/>
    <w:rsid w:val="00035CE3"/>
    <w:rsid w:val="00036194"/>
    <w:rsid w:val="000374BC"/>
    <w:rsid w:val="00037EA6"/>
    <w:rsid w:val="0004178E"/>
    <w:rsid w:val="00042A6B"/>
    <w:rsid w:val="00045E8F"/>
    <w:rsid w:val="0004776A"/>
    <w:rsid w:val="00047B3A"/>
    <w:rsid w:val="00047D75"/>
    <w:rsid w:val="00047F99"/>
    <w:rsid w:val="00050B01"/>
    <w:rsid w:val="000513B9"/>
    <w:rsid w:val="0005206B"/>
    <w:rsid w:val="000520C1"/>
    <w:rsid w:val="00052266"/>
    <w:rsid w:val="0005417C"/>
    <w:rsid w:val="00054CF2"/>
    <w:rsid w:val="00057B24"/>
    <w:rsid w:val="00064506"/>
    <w:rsid w:val="00065750"/>
    <w:rsid w:val="000661EF"/>
    <w:rsid w:val="00066EC7"/>
    <w:rsid w:val="00067082"/>
    <w:rsid w:val="000726FC"/>
    <w:rsid w:val="00080094"/>
    <w:rsid w:val="00081EA3"/>
    <w:rsid w:val="000844E0"/>
    <w:rsid w:val="00084ED3"/>
    <w:rsid w:val="0008645C"/>
    <w:rsid w:val="00087FAE"/>
    <w:rsid w:val="00090283"/>
    <w:rsid w:val="00090D39"/>
    <w:rsid w:val="000966E1"/>
    <w:rsid w:val="000A0235"/>
    <w:rsid w:val="000A0ACA"/>
    <w:rsid w:val="000A3B02"/>
    <w:rsid w:val="000A6C91"/>
    <w:rsid w:val="000A746A"/>
    <w:rsid w:val="000A7581"/>
    <w:rsid w:val="000A7A85"/>
    <w:rsid w:val="000A7B06"/>
    <w:rsid w:val="000B0DE4"/>
    <w:rsid w:val="000B1244"/>
    <w:rsid w:val="000B533C"/>
    <w:rsid w:val="000B64AD"/>
    <w:rsid w:val="000B700C"/>
    <w:rsid w:val="000B7423"/>
    <w:rsid w:val="000C17BF"/>
    <w:rsid w:val="000C1B77"/>
    <w:rsid w:val="000C1CEF"/>
    <w:rsid w:val="000C1E8A"/>
    <w:rsid w:val="000C4F95"/>
    <w:rsid w:val="000C5337"/>
    <w:rsid w:val="000C7D8E"/>
    <w:rsid w:val="000D00F2"/>
    <w:rsid w:val="000D040D"/>
    <w:rsid w:val="000D0BFD"/>
    <w:rsid w:val="000D0D3B"/>
    <w:rsid w:val="000D40BA"/>
    <w:rsid w:val="000D6BEF"/>
    <w:rsid w:val="000E1BAE"/>
    <w:rsid w:val="000E1FC7"/>
    <w:rsid w:val="000E5444"/>
    <w:rsid w:val="000E6CBB"/>
    <w:rsid w:val="000F05C7"/>
    <w:rsid w:val="000F0A1F"/>
    <w:rsid w:val="000F49D5"/>
    <w:rsid w:val="000F5338"/>
    <w:rsid w:val="000F78BC"/>
    <w:rsid w:val="00101E23"/>
    <w:rsid w:val="0010432E"/>
    <w:rsid w:val="00104B08"/>
    <w:rsid w:val="0010656F"/>
    <w:rsid w:val="0010708F"/>
    <w:rsid w:val="00113490"/>
    <w:rsid w:val="00115684"/>
    <w:rsid w:val="001166CA"/>
    <w:rsid w:val="0011748C"/>
    <w:rsid w:val="00122762"/>
    <w:rsid w:val="00136572"/>
    <w:rsid w:val="00141134"/>
    <w:rsid w:val="00142A08"/>
    <w:rsid w:val="00145F92"/>
    <w:rsid w:val="00151AF6"/>
    <w:rsid w:val="00151CD2"/>
    <w:rsid w:val="00152C7C"/>
    <w:rsid w:val="00154088"/>
    <w:rsid w:val="0015408F"/>
    <w:rsid w:val="0015567B"/>
    <w:rsid w:val="0016059B"/>
    <w:rsid w:val="00160B73"/>
    <w:rsid w:val="00161436"/>
    <w:rsid w:val="00162FE0"/>
    <w:rsid w:val="00163234"/>
    <w:rsid w:val="001636DE"/>
    <w:rsid w:val="0016402B"/>
    <w:rsid w:val="00167AA4"/>
    <w:rsid w:val="00167E6D"/>
    <w:rsid w:val="001703C2"/>
    <w:rsid w:val="00170AEE"/>
    <w:rsid w:val="00172B12"/>
    <w:rsid w:val="00173A58"/>
    <w:rsid w:val="00174C86"/>
    <w:rsid w:val="00175D06"/>
    <w:rsid w:val="00180203"/>
    <w:rsid w:val="00182C4F"/>
    <w:rsid w:val="00184DD4"/>
    <w:rsid w:val="00186FBD"/>
    <w:rsid w:val="00187761"/>
    <w:rsid w:val="00187778"/>
    <w:rsid w:val="00187BF8"/>
    <w:rsid w:val="00190977"/>
    <w:rsid w:val="0019232D"/>
    <w:rsid w:val="00194144"/>
    <w:rsid w:val="00194DE5"/>
    <w:rsid w:val="00194E80"/>
    <w:rsid w:val="0019723C"/>
    <w:rsid w:val="001A4124"/>
    <w:rsid w:val="001A523E"/>
    <w:rsid w:val="001B0FEE"/>
    <w:rsid w:val="001B1045"/>
    <w:rsid w:val="001B1421"/>
    <w:rsid w:val="001B26E0"/>
    <w:rsid w:val="001B5A97"/>
    <w:rsid w:val="001B640F"/>
    <w:rsid w:val="001B67EF"/>
    <w:rsid w:val="001C0561"/>
    <w:rsid w:val="001C19BA"/>
    <w:rsid w:val="001C3C88"/>
    <w:rsid w:val="001C7B79"/>
    <w:rsid w:val="001D218F"/>
    <w:rsid w:val="001D5758"/>
    <w:rsid w:val="001D617C"/>
    <w:rsid w:val="001D7DE5"/>
    <w:rsid w:val="001E2BF0"/>
    <w:rsid w:val="001E3050"/>
    <w:rsid w:val="001F47D4"/>
    <w:rsid w:val="001F617D"/>
    <w:rsid w:val="0020140F"/>
    <w:rsid w:val="00201813"/>
    <w:rsid w:val="002038A6"/>
    <w:rsid w:val="00203E13"/>
    <w:rsid w:val="00204B7D"/>
    <w:rsid w:val="00205410"/>
    <w:rsid w:val="002065EE"/>
    <w:rsid w:val="002069EC"/>
    <w:rsid w:val="00211EEC"/>
    <w:rsid w:val="002121EE"/>
    <w:rsid w:val="0021285D"/>
    <w:rsid w:val="00212EA4"/>
    <w:rsid w:val="00216850"/>
    <w:rsid w:val="00221D11"/>
    <w:rsid w:val="002229D9"/>
    <w:rsid w:val="00225001"/>
    <w:rsid w:val="0022559D"/>
    <w:rsid w:val="00226D01"/>
    <w:rsid w:val="00230A7E"/>
    <w:rsid w:val="0023208D"/>
    <w:rsid w:val="002333FA"/>
    <w:rsid w:val="002350EE"/>
    <w:rsid w:val="00235227"/>
    <w:rsid w:val="0023717F"/>
    <w:rsid w:val="00237E79"/>
    <w:rsid w:val="00237F5D"/>
    <w:rsid w:val="00240261"/>
    <w:rsid w:val="00243174"/>
    <w:rsid w:val="002431FA"/>
    <w:rsid w:val="00243239"/>
    <w:rsid w:val="00244E22"/>
    <w:rsid w:val="00247623"/>
    <w:rsid w:val="00247748"/>
    <w:rsid w:val="00247F55"/>
    <w:rsid w:val="00251E04"/>
    <w:rsid w:val="0025258D"/>
    <w:rsid w:val="00252E53"/>
    <w:rsid w:val="002539E9"/>
    <w:rsid w:val="00254186"/>
    <w:rsid w:val="00254C68"/>
    <w:rsid w:val="00255330"/>
    <w:rsid w:val="00255A53"/>
    <w:rsid w:val="00256F57"/>
    <w:rsid w:val="002578C7"/>
    <w:rsid w:val="00257D95"/>
    <w:rsid w:val="0026023D"/>
    <w:rsid w:val="00260C7E"/>
    <w:rsid w:val="00262A53"/>
    <w:rsid w:val="0026632D"/>
    <w:rsid w:val="00266B56"/>
    <w:rsid w:val="00266DF3"/>
    <w:rsid w:val="00266EFC"/>
    <w:rsid w:val="002678D4"/>
    <w:rsid w:val="002730E4"/>
    <w:rsid w:val="00274AE7"/>
    <w:rsid w:val="00275E6B"/>
    <w:rsid w:val="00281949"/>
    <w:rsid w:val="00281A94"/>
    <w:rsid w:val="00284496"/>
    <w:rsid w:val="0028528F"/>
    <w:rsid w:val="00285381"/>
    <w:rsid w:val="00285C43"/>
    <w:rsid w:val="00291DC9"/>
    <w:rsid w:val="002928B6"/>
    <w:rsid w:val="002A3C76"/>
    <w:rsid w:val="002A602A"/>
    <w:rsid w:val="002B0859"/>
    <w:rsid w:val="002B090E"/>
    <w:rsid w:val="002B10C9"/>
    <w:rsid w:val="002B1AAE"/>
    <w:rsid w:val="002B1E42"/>
    <w:rsid w:val="002B4628"/>
    <w:rsid w:val="002B5DD2"/>
    <w:rsid w:val="002B64CA"/>
    <w:rsid w:val="002B760D"/>
    <w:rsid w:val="002C0648"/>
    <w:rsid w:val="002C4C1E"/>
    <w:rsid w:val="002C7ADD"/>
    <w:rsid w:val="002C7DD3"/>
    <w:rsid w:val="002D135E"/>
    <w:rsid w:val="002D48BA"/>
    <w:rsid w:val="002D69A2"/>
    <w:rsid w:val="002D6A1F"/>
    <w:rsid w:val="002D7A99"/>
    <w:rsid w:val="002E1AD4"/>
    <w:rsid w:val="002E3DB8"/>
    <w:rsid w:val="002E53ED"/>
    <w:rsid w:val="002E5FBA"/>
    <w:rsid w:val="002E6D36"/>
    <w:rsid w:val="002F0925"/>
    <w:rsid w:val="002F103F"/>
    <w:rsid w:val="002F14FA"/>
    <w:rsid w:val="002F15FB"/>
    <w:rsid w:val="002F2BB3"/>
    <w:rsid w:val="002F3775"/>
    <w:rsid w:val="002F5979"/>
    <w:rsid w:val="002F5CDB"/>
    <w:rsid w:val="00301F85"/>
    <w:rsid w:val="00302CE0"/>
    <w:rsid w:val="0030376D"/>
    <w:rsid w:val="00306E40"/>
    <w:rsid w:val="00307780"/>
    <w:rsid w:val="00310E0B"/>
    <w:rsid w:val="00311DF6"/>
    <w:rsid w:val="003152FA"/>
    <w:rsid w:val="0031569F"/>
    <w:rsid w:val="003161CB"/>
    <w:rsid w:val="00320331"/>
    <w:rsid w:val="00321674"/>
    <w:rsid w:val="00323085"/>
    <w:rsid w:val="00324547"/>
    <w:rsid w:val="003249D6"/>
    <w:rsid w:val="00326E53"/>
    <w:rsid w:val="0032703E"/>
    <w:rsid w:val="00330582"/>
    <w:rsid w:val="00331A98"/>
    <w:rsid w:val="00333531"/>
    <w:rsid w:val="00333933"/>
    <w:rsid w:val="003358DD"/>
    <w:rsid w:val="00342692"/>
    <w:rsid w:val="00344066"/>
    <w:rsid w:val="00344B15"/>
    <w:rsid w:val="00345D2D"/>
    <w:rsid w:val="00345EE5"/>
    <w:rsid w:val="00346149"/>
    <w:rsid w:val="003466F0"/>
    <w:rsid w:val="003468B0"/>
    <w:rsid w:val="00346DA2"/>
    <w:rsid w:val="00347A63"/>
    <w:rsid w:val="003501FD"/>
    <w:rsid w:val="00352257"/>
    <w:rsid w:val="00352AAF"/>
    <w:rsid w:val="00353459"/>
    <w:rsid w:val="003536AB"/>
    <w:rsid w:val="00353840"/>
    <w:rsid w:val="00353ECF"/>
    <w:rsid w:val="00355BC0"/>
    <w:rsid w:val="00356DE7"/>
    <w:rsid w:val="003576E4"/>
    <w:rsid w:val="00357981"/>
    <w:rsid w:val="00361416"/>
    <w:rsid w:val="003641EB"/>
    <w:rsid w:val="00367E4C"/>
    <w:rsid w:val="003713EA"/>
    <w:rsid w:val="00376638"/>
    <w:rsid w:val="00380F20"/>
    <w:rsid w:val="003826B3"/>
    <w:rsid w:val="00382A04"/>
    <w:rsid w:val="003835C4"/>
    <w:rsid w:val="00384D38"/>
    <w:rsid w:val="00385583"/>
    <w:rsid w:val="00391FC8"/>
    <w:rsid w:val="00393216"/>
    <w:rsid w:val="003A0E0D"/>
    <w:rsid w:val="003A2B2E"/>
    <w:rsid w:val="003A5F24"/>
    <w:rsid w:val="003A7BD0"/>
    <w:rsid w:val="003A7E23"/>
    <w:rsid w:val="003B1322"/>
    <w:rsid w:val="003B29B1"/>
    <w:rsid w:val="003B3AB6"/>
    <w:rsid w:val="003B4566"/>
    <w:rsid w:val="003B4B21"/>
    <w:rsid w:val="003B7D7B"/>
    <w:rsid w:val="003C0ADA"/>
    <w:rsid w:val="003C0C3F"/>
    <w:rsid w:val="003C1D90"/>
    <w:rsid w:val="003C3575"/>
    <w:rsid w:val="003C501F"/>
    <w:rsid w:val="003D19D9"/>
    <w:rsid w:val="003D2C10"/>
    <w:rsid w:val="003D472A"/>
    <w:rsid w:val="003D5A79"/>
    <w:rsid w:val="003D5BF1"/>
    <w:rsid w:val="003D7690"/>
    <w:rsid w:val="003D78AD"/>
    <w:rsid w:val="003E0E53"/>
    <w:rsid w:val="003E13BF"/>
    <w:rsid w:val="003E41B5"/>
    <w:rsid w:val="003E4364"/>
    <w:rsid w:val="003E69A3"/>
    <w:rsid w:val="003E74A6"/>
    <w:rsid w:val="003E7960"/>
    <w:rsid w:val="003F0ED3"/>
    <w:rsid w:val="003F3808"/>
    <w:rsid w:val="003F54EA"/>
    <w:rsid w:val="003F6583"/>
    <w:rsid w:val="003F6869"/>
    <w:rsid w:val="003F7095"/>
    <w:rsid w:val="003F78DD"/>
    <w:rsid w:val="00400D3F"/>
    <w:rsid w:val="0040194E"/>
    <w:rsid w:val="00402006"/>
    <w:rsid w:val="00404B7F"/>
    <w:rsid w:val="004052AF"/>
    <w:rsid w:val="004055F8"/>
    <w:rsid w:val="00405655"/>
    <w:rsid w:val="00411F56"/>
    <w:rsid w:val="00412F6B"/>
    <w:rsid w:val="00413578"/>
    <w:rsid w:val="0041756E"/>
    <w:rsid w:val="00421B2C"/>
    <w:rsid w:val="004233BC"/>
    <w:rsid w:val="004253E4"/>
    <w:rsid w:val="0042616C"/>
    <w:rsid w:val="00426D10"/>
    <w:rsid w:val="00426F1E"/>
    <w:rsid w:val="004327D4"/>
    <w:rsid w:val="00434FB5"/>
    <w:rsid w:val="00437427"/>
    <w:rsid w:val="00441B5D"/>
    <w:rsid w:val="00444355"/>
    <w:rsid w:val="004448AA"/>
    <w:rsid w:val="00445255"/>
    <w:rsid w:val="00453FF1"/>
    <w:rsid w:val="004547C2"/>
    <w:rsid w:val="00455DE3"/>
    <w:rsid w:val="0046051A"/>
    <w:rsid w:val="00462C53"/>
    <w:rsid w:val="00464EC4"/>
    <w:rsid w:val="0046525B"/>
    <w:rsid w:val="00465946"/>
    <w:rsid w:val="00465A3F"/>
    <w:rsid w:val="00470FCD"/>
    <w:rsid w:val="00471E10"/>
    <w:rsid w:val="004729D7"/>
    <w:rsid w:val="004746D2"/>
    <w:rsid w:val="00474BBF"/>
    <w:rsid w:val="00475580"/>
    <w:rsid w:val="004767BF"/>
    <w:rsid w:val="004778BB"/>
    <w:rsid w:val="004808EE"/>
    <w:rsid w:val="00483148"/>
    <w:rsid w:val="00484E84"/>
    <w:rsid w:val="00486C12"/>
    <w:rsid w:val="00487871"/>
    <w:rsid w:val="00490CE3"/>
    <w:rsid w:val="004910DF"/>
    <w:rsid w:val="00494CFE"/>
    <w:rsid w:val="00497337"/>
    <w:rsid w:val="004A38A4"/>
    <w:rsid w:val="004A449E"/>
    <w:rsid w:val="004A6380"/>
    <w:rsid w:val="004A73B2"/>
    <w:rsid w:val="004B0A0D"/>
    <w:rsid w:val="004B0E29"/>
    <w:rsid w:val="004B18C6"/>
    <w:rsid w:val="004B540B"/>
    <w:rsid w:val="004B646B"/>
    <w:rsid w:val="004B750B"/>
    <w:rsid w:val="004C2528"/>
    <w:rsid w:val="004C587C"/>
    <w:rsid w:val="004C6FAA"/>
    <w:rsid w:val="004C7666"/>
    <w:rsid w:val="004D07B4"/>
    <w:rsid w:val="004D4211"/>
    <w:rsid w:val="004E1507"/>
    <w:rsid w:val="004E286E"/>
    <w:rsid w:val="004E4B49"/>
    <w:rsid w:val="004E5178"/>
    <w:rsid w:val="004E5749"/>
    <w:rsid w:val="004F12F5"/>
    <w:rsid w:val="004F1A06"/>
    <w:rsid w:val="004F1F2A"/>
    <w:rsid w:val="004F36B6"/>
    <w:rsid w:val="004F3D3A"/>
    <w:rsid w:val="004F7EA7"/>
    <w:rsid w:val="00500191"/>
    <w:rsid w:val="005005D6"/>
    <w:rsid w:val="00500D1E"/>
    <w:rsid w:val="0050245C"/>
    <w:rsid w:val="005029B4"/>
    <w:rsid w:val="00504A42"/>
    <w:rsid w:val="0050655C"/>
    <w:rsid w:val="00506F7D"/>
    <w:rsid w:val="0050722D"/>
    <w:rsid w:val="00511189"/>
    <w:rsid w:val="00520801"/>
    <w:rsid w:val="00520A0C"/>
    <w:rsid w:val="00521A5A"/>
    <w:rsid w:val="00522403"/>
    <w:rsid w:val="00522C7F"/>
    <w:rsid w:val="00523BC3"/>
    <w:rsid w:val="00524752"/>
    <w:rsid w:val="005257A8"/>
    <w:rsid w:val="00533A36"/>
    <w:rsid w:val="00533C01"/>
    <w:rsid w:val="00536483"/>
    <w:rsid w:val="00540819"/>
    <w:rsid w:val="0054201B"/>
    <w:rsid w:val="0054530A"/>
    <w:rsid w:val="0055055E"/>
    <w:rsid w:val="00550AE3"/>
    <w:rsid w:val="0055208F"/>
    <w:rsid w:val="00552A5A"/>
    <w:rsid w:val="00556421"/>
    <w:rsid w:val="00556564"/>
    <w:rsid w:val="005566B7"/>
    <w:rsid w:val="00557458"/>
    <w:rsid w:val="00561C6C"/>
    <w:rsid w:val="005638C1"/>
    <w:rsid w:val="005658C3"/>
    <w:rsid w:val="00567049"/>
    <w:rsid w:val="00567E3C"/>
    <w:rsid w:val="005700FA"/>
    <w:rsid w:val="00570CE7"/>
    <w:rsid w:val="00570ECF"/>
    <w:rsid w:val="00573B70"/>
    <w:rsid w:val="005745D7"/>
    <w:rsid w:val="005830D3"/>
    <w:rsid w:val="00585A44"/>
    <w:rsid w:val="00585F94"/>
    <w:rsid w:val="00586B5D"/>
    <w:rsid w:val="005924AB"/>
    <w:rsid w:val="005934E2"/>
    <w:rsid w:val="00594A6D"/>
    <w:rsid w:val="005964EC"/>
    <w:rsid w:val="00596B48"/>
    <w:rsid w:val="005A06D8"/>
    <w:rsid w:val="005A4873"/>
    <w:rsid w:val="005A4EA3"/>
    <w:rsid w:val="005A68E9"/>
    <w:rsid w:val="005A7B72"/>
    <w:rsid w:val="005B1A46"/>
    <w:rsid w:val="005B2A51"/>
    <w:rsid w:val="005B35AB"/>
    <w:rsid w:val="005B5220"/>
    <w:rsid w:val="005B54FE"/>
    <w:rsid w:val="005B6C58"/>
    <w:rsid w:val="005B7DEE"/>
    <w:rsid w:val="005C10BF"/>
    <w:rsid w:val="005C20B9"/>
    <w:rsid w:val="005C223D"/>
    <w:rsid w:val="005C3930"/>
    <w:rsid w:val="005C3CA0"/>
    <w:rsid w:val="005D2ECB"/>
    <w:rsid w:val="005D32C3"/>
    <w:rsid w:val="005D3950"/>
    <w:rsid w:val="005D5862"/>
    <w:rsid w:val="005D7D92"/>
    <w:rsid w:val="005E2A70"/>
    <w:rsid w:val="005E70F0"/>
    <w:rsid w:val="005F1264"/>
    <w:rsid w:val="005F155A"/>
    <w:rsid w:val="005F4836"/>
    <w:rsid w:val="005F709A"/>
    <w:rsid w:val="0060083D"/>
    <w:rsid w:val="0060263A"/>
    <w:rsid w:val="00603049"/>
    <w:rsid w:val="00605B51"/>
    <w:rsid w:val="00605CC8"/>
    <w:rsid w:val="00606033"/>
    <w:rsid w:val="006068D2"/>
    <w:rsid w:val="00606EBB"/>
    <w:rsid w:val="006155B1"/>
    <w:rsid w:val="00616A82"/>
    <w:rsid w:val="00620C7B"/>
    <w:rsid w:val="006230A4"/>
    <w:rsid w:val="00624DFD"/>
    <w:rsid w:val="00626EDB"/>
    <w:rsid w:val="00631E76"/>
    <w:rsid w:val="006325FC"/>
    <w:rsid w:val="006362A7"/>
    <w:rsid w:val="00642616"/>
    <w:rsid w:val="00642C7F"/>
    <w:rsid w:val="00645925"/>
    <w:rsid w:val="00645AFB"/>
    <w:rsid w:val="006502BC"/>
    <w:rsid w:val="0065082E"/>
    <w:rsid w:val="0065107F"/>
    <w:rsid w:val="00651291"/>
    <w:rsid w:val="0065161B"/>
    <w:rsid w:val="00652144"/>
    <w:rsid w:val="0065237D"/>
    <w:rsid w:val="00652A88"/>
    <w:rsid w:val="00652E35"/>
    <w:rsid w:val="00653496"/>
    <w:rsid w:val="00655C78"/>
    <w:rsid w:val="006630DD"/>
    <w:rsid w:val="006637C8"/>
    <w:rsid w:val="006640DB"/>
    <w:rsid w:val="00664C21"/>
    <w:rsid w:val="00672DE1"/>
    <w:rsid w:val="00677A3E"/>
    <w:rsid w:val="006812CC"/>
    <w:rsid w:val="0068200A"/>
    <w:rsid w:val="006821AF"/>
    <w:rsid w:val="00683DDA"/>
    <w:rsid w:val="0068465F"/>
    <w:rsid w:val="00685E7D"/>
    <w:rsid w:val="00691F43"/>
    <w:rsid w:val="006925DA"/>
    <w:rsid w:val="00692E31"/>
    <w:rsid w:val="00693B95"/>
    <w:rsid w:val="00695944"/>
    <w:rsid w:val="0069615B"/>
    <w:rsid w:val="006A020C"/>
    <w:rsid w:val="006A2ABE"/>
    <w:rsid w:val="006A6866"/>
    <w:rsid w:val="006B05A5"/>
    <w:rsid w:val="006B0641"/>
    <w:rsid w:val="006B138B"/>
    <w:rsid w:val="006C2302"/>
    <w:rsid w:val="006C23E9"/>
    <w:rsid w:val="006C3FA8"/>
    <w:rsid w:val="006D13EA"/>
    <w:rsid w:val="006D1CEF"/>
    <w:rsid w:val="006D6AD2"/>
    <w:rsid w:val="006D6D3A"/>
    <w:rsid w:val="006D7EB8"/>
    <w:rsid w:val="006E0922"/>
    <w:rsid w:val="006E1BA9"/>
    <w:rsid w:val="006E23B6"/>
    <w:rsid w:val="006E52D8"/>
    <w:rsid w:val="006E54B2"/>
    <w:rsid w:val="006E5778"/>
    <w:rsid w:val="006E707F"/>
    <w:rsid w:val="006F039E"/>
    <w:rsid w:val="006F0BA2"/>
    <w:rsid w:val="006F2E92"/>
    <w:rsid w:val="006F39D0"/>
    <w:rsid w:val="00700258"/>
    <w:rsid w:val="00700C06"/>
    <w:rsid w:val="00700D57"/>
    <w:rsid w:val="00702A2F"/>
    <w:rsid w:val="0070365B"/>
    <w:rsid w:val="007043D2"/>
    <w:rsid w:val="0070441E"/>
    <w:rsid w:val="007048C8"/>
    <w:rsid w:val="007117B0"/>
    <w:rsid w:val="0071337D"/>
    <w:rsid w:val="00716FB7"/>
    <w:rsid w:val="00724FF9"/>
    <w:rsid w:val="00725394"/>
    <w:rsid w:val="00725D72"/>
    <w:rsid w:val="00730122"/>
    <w:rsid w:val="007314B2"/>
    <w:rsid w:val="00731586"/>
    <w:rsid w:val="00732A81"/>
    <w:rsid w:val="00732FD0"/>
    <w:rsid w:val="00733C79"/>
    <w:rsid w:val="00734C68"/>
    <w:rsid w:val="007351BD"/>
    <w:rsid w:val="00736832"/>
    <w:rsid w:val="00737E32"/>
    <w:rsid w:val="007406CB"/>
    <w:rsid w:val="00741757"/>
    <w:rsid w:val="00743787"/>
    <w:rsid w:val="00745810"/>
    <w:rsid w:val="00746911"/>
    <w:rsid w:val="00751266"/>
    <w:rsid w:val="00751F15"/>
    <w:rsid w:val="0075327D"/>
    <w:rsid w:val="00754848"/>
    <w:rsid w:val="00755463"/>
    <w:rsid w:val="00756124"/>
    <w:rsid w:val="00756AEF"/>
    <w:rsid w:val="0076124D"/>
    <w:rsid w:val="00761A65"/>
    <w:rsid w:val="00762FB5"/>
    <w:rsid w:val="00766707"/>
    <w:rsid w:val="0076685E"/>
    <w:rsid w:val="00766B81"/>
    <w:rsid w:val="00767200"/>
    <w:rsid w:val="00767D96"/>
    <w:rsid w:val="00770F09"/>
    <w:rsid w:val="00772FDF"/>
    <w:rsid w:val="0077308E"/>
    <w:rsid w:val="007739E4"/>
    <w:rsid w:val="00774BFB"/>
    <w:rsid w:val="00775F96"/>
    <w:rsid w:val="007767C4"/>
    <w:rsid w:val="007770A9"/>
    <w:rsid w:val="00780BBB"/>
    <w:rsid w:val="007813FC"/>
    <w:rsid w:val="00781C17"/>
    <w:rsid w:val="00782890"/>
    <w:rsid w:val="00783289"/>
    <w:rsid w:val="00786470"/>
    <w:rsid w:val="00787BC4"/>
    <w:rsid w:val="00793AF8"/>
    <w:rsid w:val="00793C4D"/>
    <w:rsid w:val="00793FEB"/>
    <w:rsid w:val="00794196"/>
    <w:rsid w:val="00795AE8"/>
    <w:rsid w:val="00795DB5"/>
    <w:rsid w:val="007979F7"/>
    <w:rsid w:val="007A331D"/>
    <w:rsid w:val="007A45FB"/>
    <w:rsid w:val="007A4659"/>
    <w:rsid w:val="007A4D53"/>
    <w:rsid w:val="007A5DF6"/>
    <w:rsid w:val="007A6491"/>
    <w:rsid w:val="007B004C"/>
    <w:rsid w:val="007B1723"/>
    <w:rsid w:val="007B26F4"/>
    <w:rsid w:val="007B3DAE"/>
    <w:rsid w:val="007B6C77"/>
    <w:rsid w:val="007C1B16"/>
    <w:rsid w:val="007C2A14"/>
    <w:rsid w:val="007D10D1"/>
    <w:rsid w:val="007D1710"/>
    <w:rsid w:val="007D2106"/>
    <w:rsid w:val="007D33C6"/>
    <w:rsid w:val="007D422A"/>
    <w:rsid w:val="007D5BB5"/>
    <w:rsid w:val="007D5FC8"/>
    <w:rsid w:val="007D657B"/>
    <w:rsid w:val="007D72A7"/>
    <w:rsid w:val="007E07BA"/>
    <w:rsid w:val="007E222F"/>
    <w:rsid w:val="007E253B"/>
    <w:rsid w:val="007E2AD2"/>
    <w:rsid w:val="007E42AD"/>
    <w:rsid w:val="007E6823"/>
    <w:rsid w:val="007E7AFC"/>
    <w:rsid w:val="007F1CBA"/>
    <w:rsid w:val="007F2AD2"/>
    <w:rsid w:val="007F3EA5"/>
    <w:rsid w:val="007F6090"/>
    <w:rsid w:val="00800DBC"/>
    <w:rsid w:val="00802EE1"/>
    <w:rsid w:val="008045A4"/>
    <w:rsid w:val="008055B4"/>
    <w:rsid w:val="0080589F"/>
    <w:rsid w:val="00805D51"/>
    <w:rsid w:val="008065DF"/>
    <w:rsid w:val="008073E5"/>
    <w:rsid w:val="00813564"/>
    <w:rsid w:val="00814653"/>
    <w:rsid w:val="008146CE"/>
    <w:rsid w:val="00815F44"/>
    <w:rsid w:val="00816504"/>
    <w:rsid w:val="00817A82"/>
    <w:rsid w:val="0082079E"/>
    <w:rsid w:val="00823BB7"/>
    <w:rsid w:val="00826007"/>
    <w:rsid w:val="00826AF8"/>
    <w:rsid w:val="00827329"/>
    <w:rsid w:val="008320A9"/>
    <w:rsid w:val="00832976"/>
    <w:rsid w:val="00832F92"/>
    <w:rsid w:val="008342D9"/>
    <w:rsid w:val="00834659"/>
    <w:rsid w:val="00834719"/>
    <w:rsid w:val="00834BB7"/>
    <w:rsid w:val="00834CF6"/>
    <w:rsid w:val="00834D95"/>
    <w:rsid w:val="00834ECE"/>
    <w:rsid w:val="00835329"/>
    <w:rsid w:val="00835C2F"/>
    <w:rsid w:val="00836056"/>
    <w:rsid w:val="008362FF"/>
    <w:rsid w:val="008374CF"/>
    <w:rsid w:val="0084175A"/>
    <w:rsid w:val="00841EB8"/>
    <w:rsid w:val="00842619"/>
    <w:rsid w:val="00842780"/>
    <w:rsid w:val="0084303C"/>
    <w:rsid w:val="00844D87"/>
    <w:rsid w:val="008467ED"/>
    <w:rsid w:val="00851696"/>
    <w:rsid w:val="00852A1B"/>
    <w:rsid w:val="008530D8"/>
    <w:rsid w:val="00853D28"/>
    <w:rsid w:val="00855088"/>
    <w:rsid w:val="0086114E"/>
    <w:rsid w:val="008613D0"/>
    <w:rsid w:val="00861B38"/>
    <w:rsid w:val="00863B14"/>
    <w:rsid w:val="00865EBA"/>
    <w:rsid w:val="008668AD"/>
    <w:rsid w:val="00866D11"/>
    <w:rsid w:val="008700DD"/>
    <w:rsid w:val="00874395"/>
    <w:rsid w:val="00876D61"/>
    <w:rsid w:val="00880AF6"/>
    <w:rsid w:val="008814A5"/>
    <w:rsid w:val="008818EA"/>
    <w:rsid w:val="008901D9"/>
    <w:rsid w:val="00891BBE"/>
    <w:rsid w:val="00891DBC"/>
    <w:rsid w:val="0089219A"/>
    <w:rsid w:val="00893492"/>
    <w:rsid w:val="008967F3"/>
    <w:rsid w:val="00896821"/>
    <w:rsid w:val="00897E42"/>
    <w:rsid w:val="008A049E"/>
    <w:rsid w:val="008A1C76"/>
    <w:rsid w:val="008A25E5"/>
    <w:rsid w:val="008A2E90"/>
    <w:rsid w:val="008A3392"/>
    <w:rsid w:val="008A3AEF"/>
    <w:rsid w:val="008A3EB9"/>
    <w:rsid w:val="008B0A8D"/>
    <w:rsid w:val="008B1A7E"/>
    <w:rsid w:val="008B21B5"/>
    <w:rsid w:val="008B3BF8"/>
    <w:rsid w:val="008B3DAE"/>
    <w:rsid w:val="008C035A"/>
    <w:rsid w:val="008C10EB"/>
    <w:rsid w:val="008C18AD"/>
    <w:rsid w:val="008C1EBC"/>
    <w:rsid w:val="008C2699"/>
    <w:rsid w:val="008C3BA8"/>
    <w:rsid w:val="008C4522"/>
    <w:rsid w:val="008C7AAD"/>
    <w:rsid w:val="008C7DDB"/>
    <w:rsid w:val="008D3342"/>
    <w:rsid w:val="008D3379"/>
    <w:rsid w:val="008D4B7A"/>
    <w:rsid w:val="008D4ED9"/>
    <w:rsid w:val="008D74D3"/>
    <w:rsid w:val="008E2249"/>
    <w:rsid w:val="008E3EF4"/>
    <w:rsid w:val="008E4738"/>
    <w:rsid w:val="008E5905"/>
    <w:rsid w:val="008E5A73"/>
    <w:rsid w:val="008E6B14"/>
    <w:rsid w:val="008E6F18"/>
    <w:rsid w:val="008E7B4D"/>
    <w:rsid w:val="008F04D4"/>
    <w:rsid w:val="008F0950"/>
    <w:rsid w:val="008F0D16"/>
    <w:rsid w:val="008F23F6"/>
    <w:rsid w:val="008F2B6A"/>
    <w:rsid w:val="008F562D"/>
    <w:rsid w:val="008F5897"/>
    <w:rsid w:val="008F67D0"/>
    <w:rsid w:val="008F69E5"/>
    <w:rsid w:val="0090078A"/>
    <w:rsid w:val="00901131"/>
    <w:rsid w:val="009075C2"/>
    <w:rsid w:val="009076B5"/>
    <w:rsid w:val="00910227"/>
    <w:rsid w:val="00912117"/>
    <w:rsid w:val="009134DF"/>
    <w:rsid w:val="00914206"/>
    <w:rsid w:val="00917220"/>
    <w:rsid w:val="00920143"/>
    <w:rsid w:val="009215A9"/>
    <w:rsid w:val="00921889"/>
    <w:rsid w:val="0092323D"/>
    <w:rsid w:val="00924022"/>
    <w:rsid w:val="0092406D"/>
    <w:rsid w:val="00925373"/>
    <w:rsid w:val="00925457"/>
    <w:rsid w:val="009302C6"/>
    <w:rsid w:val="00930AE0"/>
    <w:rsid w:val="00932472"/>
    <w:rsid w:val="00935811"/>
    <w:rsid w:val="00935DE0"/>
    <w:rsid w:val="0093711A"/>
    <w:rsid w:val="009372E5"/>
    <w:rsid w:val="0094021E"/>
    <w:rsid w:val="0094192A"/>
    <w:rsid w:val="00941D88"/>
    <w:rsid w:val="00944A0B"/>
    <w:rsid w:val="00944F0C"/>
    <w:rsid w:val="009461A8"/>
    <w:rsid w:val="009512DC"/>
    <w:rsid w:val="00952D99"/>
    <w:rsid w:val="00953D15"/>
    <w:rsid w:val="009560C0"/>
    <w:rsid w:val="00956ED4"/>
    <w:rsid w:val="00964ADB"/>
    <w:rsid w:val="009705ED"/>
    <w:rsid w:val="00970A5D"/>
    <w:rsid w:val="009713D8"/>
    <w:rsid w:val="009750E0"/>
    <w:rsid w:val="009807BB"/>
    <w:rsid w:val="00980D2C"/>
    <w:rsid w:val="0098273B"/>
    <w:rsid w:val="00982C10"/>
    <w:rsid w:val="0098380C"/>
    <w:rsid w:val="00984F9F"/>
    <w:rsid w:val="009860C1"/>
    <w:rsid w:val="00986D90"/>
    <w:rsid w:val="009912A4"/>
    <w:rsid w:val="009920F5"/>
    <w:rsid w:val="009923BB"/>
    <w:rsid w:val="009941BC"/>
    <w:rsid w:val="0099430E"/>
    <w:rsid w:val="009949DB"/>
    <w:rsid w:val="00994CC8"/>
    <w:rsid w:val="0099558C"/>
    <w:rsid w:val="00995C81"/>
    <w:rsid w:val="00996992"/>
    <w:rsid w:val="009977FF"/>
    <w:rsid w:val="00997A23"/>
    <w:rsid w:val="009A0099"/>
    <w:rsid w:val="009A359F"/>
    <w:rsid w:val="009A42BA"/>
    <w:rsid w:val="009A6DC7"/>
    <w:rsid w:val="009A754C"/>
    <w:rsid w:val="009B09B7"/>
    <w:rsid w:val="009B1FE3"/>
    <w:rsid w:val="009B22D5"/>
    <w:rsid w:val="009B2749"/>
    <w:rsid w:val="009B2F10"/>
    <w:rsid w:val="009B41F8"/>
    <w:rsid w:val="009B4707"/>
    <w:rsid w:val="009B4B24"/>
    <w:rsid w:val="009B7BD7"/>
    <w:rsid w:val="009C6E21"/>
    <w:rsid w:val="009D087B"/>
    <w:rsid w:val="009D0DDF"/>
    <w:rsid w:val="009D1533"/>
    <w:rsid w:val="009D183E"/>
    <w:rsid w:val="009D1E8A"/>
    <w:rsid w:val="009D372E"/>
    <w:rsid w:val="009D3BAA"/>
    <w:rsid w:val="009D4478"/>
    <w:rsid w:val="009D63B9"/>
    <w:rsid w:val="009D6809"/>
    <w:rsid w:val="009E0086"/>
    <w:rsid w:val="009E06A3"/>
    <w:rsid w:val="009E4A23"/>
    <w:rsid w:val="009E572C"/>
    <w:rsid w:val="009E5F6B"/>
    <w:rsid w:val="009E71F2"/>
    <w:rsid w:val="009F3B62"/>
    <w:rsid w:val="009F5608"/>
    <w:rsid w:val="009F596C"/>
    <w:rsid w:val="00A0189D"/>
    <w:rsid w:val="00A020F2"/>
    <w:rsid w:val="00A02985"/>
    <w:rsid w:val="00A02B87"/>
    <w:rsid w:val="00A03404"/>
    <w:rsid w:val="00A07E51"/>
    <w:rsid w:val="00A11345"/>
    <w:rsid w:val="00A143C4"/>
    <w:rsid w:val="00A14AD7"/>
    <w:rsid w:val="00A17A81"/>
    <w:rsid w:val="00A20287"/>
    <w:rsid w:val="00A2219E"/>
    <w:rsid w:val="00A22DFB"/>
    <w:rsid w:val="00A230EE"/>
    <w:rsid w:val="00A23851"/>
    <w:rsid w:val="00A24370"/>
    <w:rsid w:val="00A24756"/>
    <w:rsid w:val="00A277F3"/>
    <w:rsid w:val="00A3243F"/>
    <w:rsid w:val="00A34238"/>
    <w:rsid w:val="00A34881"/>
    <w:rsid w:val="00A34C89"/>
    <w:rsid w:val="00A36B87"/>
    <w:rsid w:val="00A43335"/>
    <w:rsid w:val="00A462D6"/>
    <w:rsid w:val="00A50AE3"/>
    <w:rsid w:val="00A510CB"/>
    <w:rsid w:val="00A51F3B"/>
    <w:rsid w:val="00A5263E"/>
    <w:rsid w:val="00A5492B"/>
    <w:rsid w:val="00A56BB6"/>
    <w:rsid w:val="00A5762A"/>
    <w:rsid w:val="00A602FC"/>
    <w:rsid w:val="00A60FD3"/>
    <w:rsid w:val="00A716B3"/>
    <w:rsid w:val="00A7265F"/>
    <w:rsid w:val="00A72F3F"/>
    <w:rsid w:val="00A736A2"/>
    <w:rsid w:val="00A73AE9"/>
    <w:rsid w:val="00A75B5B"/>
    <w:rsid w:val="00A75F47"/>
    <w:rsid w:val="00A82786"/>
    <w:rsid w:val="00A84012"/>
    <w:rsid w:val="00A849DC"/>
    <w:rsid w:val="00A84FEA"/>
    <w:rsid w:val="00A863E0"/>
    <w:rsid w:val="00A871B7"/>
    <w:rsid w:val="00A873DF"/>
    <w:rsid w:val="00A87510"/>
    <w:rsid w:val="00A87580"/>
    <w:rsid w:val="00A87C3A"/>
    <w:rsid w:val="00A92960"/>
    <w:rsid w:val="00A92F39"/>
    <w:rsid w:val="00A939D5"/>
    <w:rsid w:val="00A95FD7"/>
    <w:rsid w:val="00AA6EEB"/>
    <w:rsid w:val="00AB2083"/>
    <w:rsid w:val="00AB221D"/>
    <w:rsid w:val="00AB363E"/>
    <w:rsid w:val="00AB374B"/>
    <w:rsid w:val="00AB6A60"/>
    <w:rsid w:val="00AB79AC"/>
    <w:rsid w:val="00AC04B9"/>
    <w:rsid w:val="00AC077A"/>
    <w:rsid w:val="00AC20FA"/>
    <w:rsid w:val="00AC2188"/>
    <w:rsid w:val="00AC5D07"/>
    <w:rsid w:val="00AC783B"/>
    <w:rsid w:val="00AD0206"/>
    <w:rsid w:val="00AD11A8"/>
    <w:rsid w:val="00AD3799"/>
    <w:rsid w:val="00AD3A84"/>
    <w:rsid w:val="00AD56D1"/>
    <w:rsid w:val="00AD6493"/>
    <w:rsid w:val="00AD6697"/>
    <w:rsid w:val="00AE0108"/>
    <w:rsid w:val="00AE04BF"/>
    <w:rsid w:val="00AE1CEF"/>
    <w:rsid w:val="00AE22DA"/>
    <w:rsid w:val="00AE45E7"/>
    <w:rsid w:val="00AE470A"/>
    <w:rsid w:val="00AE4B17"/>
    <w:rsid w:val="00AE51F8"/>
    <w:rsid w:val="00AE5C07"/>
    <w:rsid w:val="00AE7DDD"/>
    <w:rsid w:val="00AF283D"/>
    <w:rsid w:val="00AF370D"/>
    <w:rsid w:val="00AF65CC"/>
    <w:rsid w:val="00B01137"/>
    <w:rsid w:val="00B035A9"/>
    <w:rsid w:val="00B06E43"/>
    <w:rsid w:val="00B14527"/>
    <w:rsid w:val="00B150BB"/>
    <w:rsid w:val="00B15724"/>
    <w:rsid w:val="00B25215"/>
    <w:rsid w:val="00B274D4"/>
    <w:rsid w:val="00B30377"/>
    <w:rsid w:val="00B32719"/>
    <w:rsid w:val="00B3435A"/>
    <w:rsid w:val="00B34B04"/>
    <w:rsid w:val="00B34F78"/>
    <w:rsid w:val="00B36E77"/>
    <w:rsid w:val="00B379E5"/>
    <w:rsid w:val="00B37E0F"/>
    <w:rsid w:val="00B41FD4"/>
    <w:rsid w:val="00B423AE"/>
    <w:rsid w:val="00B4341B"/>
    <w:rsid w:val="00B44571"/>
    <w:rsid w:val="00B45EB1"/>
    <w:rsid w:val="00B465F3"/>
    <w:rsid w:val="00B46A61"/>
    <w:rsid w:val="00B50C50"/>
    <w:rsid w:val="00B50F80"/>
    <w:rsid w:val="00B53691"/>
    <w:rsid w:val="00B53C2F"/>
    <w:rsid w:val="00B552AF"/>
    <w:rsid w:val="00B552CE"/>
    <w:rsid w:val="00B55400"/>
    <w:rsid w:val="00B56375"/>
    <w:rsid w:val="00B6124E"/>
    <w:rsid w:val="00B62FB7"/>
    <w:rsid w:val="00B63975"/>
    <w:rsid w:val="00B63B98"/>
    <w:rsid w:val="00B65C9A"/>
    <w:rsid w:val="00B70415"/>
    <w:rsid w:val="00B719F5"/>
    <w:rsid w:val="00B71B4D"/>
    <w:rsid w:val="00B73C69"/>
    <w:rsid w:val="00B7558A"/>
    <w:rsid w:val="00B75C22"/>
    <w:rsid w:val="00B7614E"/>
    <w:rsid w:val="00B81140"/>
    <w:rsid w:val="00B8218E"/>
    <w:rsid w:val="00B826A7"/>
    <w:rsid w:val="00B83625"/>
    <w:rsid w:val="00B83696"/>
    <w:rsid w:val="00B85615"/>
    <w:rsid w:val="00B90A21"/>
    <w:rsid w:val="00B90C88"/>
    <w:rsid w:val="00B91777"/>
    <w:rsid w:val="00B94658"/>
    <w:rsid w:val="00B96355"/>
    <w:rsid w:val="00B96BA0"/>
    <w:rsid w:val="00B97772"/>
    <w:rsid w:val="00BA061E"/>
    <w:rsid w:val="00BA205E"/>
    <w:rsid w:val="00BA26BD"/>
    <w:rsid w:val="00BA2E23"/>
    <w:rsid w:val="00BA4F7E"/>
    <w:rsid w:val="00BB27EF"/>
    <w:rsid w:val="00BB5E08"/>
    <w:rsid w:val="00BB5FB8"/>
    <w:rsid w:val="00BB6F51"/>
    <w:rsid w:val="00BB73EB"/>
    <w:rsid w:val="00BB756D"/>
    <w:rsid w:val="00BC2170"/>
    <w:rsid w:val="00BC25EC"/>
    <w:rsid w:val="00BC6C12"/>
    <w:rsid w:val="00BD0CD4"/>
    <w:rsid w:val="00BD1469"/>
    <w:rsid w:val="00BD1D82"/>
    <w:rsid w:val="00BD4E6E"/>
    <w:rsid w:val="00BD66BE"/>
    <w:rsid w:val="00BD6EB7"/>
    <w:rsid w:val="00BD7CFE"/>
    <w:rsid w:val="00BE065C"/>
    <w:rsid w:val="00BE137F"/>
    <w:rsid w:val="00BE18D4"/>
    <w:rsid w:val="00BE2326"/>
    <w:rsid w:val="00BE2347"/>
    <w:rsid w:val="00BE27A1"/>
    <w:rsid w:val="00BE28E0"/>
    <w:rsid w:val="00BE4BFB"/>
    <w:rsid w:val="00BE4D7C"/>
    <w:rsid w:val="00BE5A96"/>
    <w:rsid w:val="00BE6596"/>
    <w:rsid w:val="00BE6BD9"/>
    <w:rsid w:val="00BE782D"/>
    <w:rsid w:val="00BF13AF"/>
    <w:rsid w:val="00BF1DA4"/>
    <w:rsid w:val="00BF218B"/>
    <w:rsid w:val="00BF294F"/>
    <w:rsid w:val="00BF2DBE"/>
    <w:rsid w:val="00BF5F8F"/>
    <w:rsid w:val="00C00E52"/>
    <w:rsid w:val="00C036E1"/>
    <w:rsid w:val="00C041D0"/>
    <w:rsid w:val="00C05CEC"/>
    <w:rsid w:val="00C07027"/>
    <w:rsid w:val="00C07610"/>
    <w:rsid w:val="00C10819"/>
    <w:rsid w:val="00C12870"/>
    <w:rsid w:val="00C12C15"/>
    <w:rsid w:val="00C146D4"/>
    <w:rsid w:val="00C154EC"/>
    <w:rsid w:val="00C16048"/>
    <w:rsid w:val="00C16FB1"/>
    <w:rsid w:val="00C23583"/>
    <w:rsid w:val="00C23CC3"/>
    <w:rsid w:val="00C24D5F"/>
    <w:rsid w:val="00C25DCC"/>
    <w:rsid w:val="00C25FA6"/>
    <w:rsid w:val="00C262BD"/>
    <w:rsid w:val="00C2668C"/>
    <w:rsid w:val="00C2686E"/>
    <w:rsid w:val="00C27D1A"/>
    <w:rsid w:val="00C318ED"/>
    <w:rsid w:val="00C31EB8"/>
    <w:rsid w:val="00C33680"/>
    <w:rsid w:val="00C34896"/>
    <w:rsid w:val="00C357DE"/>
    <w:rsid w:val="00C409B4"/>
    <w:rsid w:val="00C421D4"/>
    <w:rsid w:val="00C42204"/>
    <w:rsid w:val="00C45135"/>
    <w:rsid w:val="00C47DEC"/>
    <w:rsid w:val="00C501BA"/>
    <w:rsid w:val="00C54ECB"/>
    <w:rsid w:val="00C55043"/>
    <w:rsid w:val="00C557EF"/>
    <w:rsid w:val="00C56723"/>
    <w:rsid w:val="00C631CA"/>
    <w:rsid w:val="00C65B1C"/>
    <w:rsid w:val="00C67806"/>
    <w:rsid w:val="00C7113B"/>
    <w:rsid w:val="00C7465F"/>
    <w:rsid w:val="00C74D80"/>
    <w:rsid w:val="00C75B27"/>
    <w:rsid w:val="00C765E4"/>
    <w:rsid w:val="00C7762B"/>
    <w:rsid w:val="00C815F4"/>
    <w:rsid w:val="00C86878"/>
    <w:rsid w:val="00C907C8"/>
    <w:rsid w:val="00C90E07"/>
    <w:rsid w:val="00C91CDA"/>
    <w:rsid w:val="00C92118"/>
    <w:rsid w:val="00C93204"/>
    <w:rsid w:val="00C93A49"/>
    <w:rsid w:val="00C9527C"/>
    <w:rsid w:val="00C95539"/>
    <w:rsid w:val="00CA328F"/>
    <w:rsid w:val="00CA3E0C"/>
    <w:rsid w:val="00CA3FDA"/>
    <w:rsid w:val="00CA5DA9"/>
    <w:rsid w:val="00CA6DAA"/>
    <w:rsid w:val="00CB26EA"/>
    <w:rsid w:val="00CB3665"/>
    <w:rsid w:val="00CB376D"/>
    <w:rsid w:val="00CB57CF"/>
    <w:rsid w:val="00CB705B"/>
    <w:rsid w:val="00CC003B"/>
    <w:rsid w:val="00CC65AE"/>
    <w:rsid w:val="00CC720C"/>
    <w:rsid w:val="00CC73E0"/>
    <w:rsid w:val="00CD06A9"/>
    <w:rsid w:val="00CD09CE"/>
    <w:rsid w:val="00CD0C24"/>
    <w:rsid w:val="00CD41BA"/>
    <w:rsid w:val="00CD43CC"/>
    <w:rsid w:val="00CD49D8"/>
    <w:rsid w:val="00CE258B"/>
    <w:rsid w:val="00CE5708"/>
    <w:rsid w:val="00CE5A1E"/>
    <w:rsid w:val="00CE6FE7"/>
    <w:rsid w:val="00CE723E"/>
    <w:rsid w:val="00CF1FA8"/>
    <w:rsid w:val="00CF1FF1"/>
    <w:rsid w:val="00CF68AB"/>
    <w:rsid w:val="00CF6A75"/>
    <w:rsid w:val="00CF77C8"/>
    <w:rsid w:val="00D00058"/>
    <w:rsid w:val="00D00FA8"/>
    <w:rsid w:val="00D0281B"/>
    <w:rsid w:val="00D0592A"/>
    <w:rsid w:val="00D06EA6"/>
    <w:rsid w:val="00D10C73"/>
    <w:rsid w:val="00D11E7E"/>
    <w:rsid w:val="00D14430"/>
    <w:rsid w:val="00D15061"/>
    <w:rsid w:val="00D15364"/>
    <w:rsid w:val="00D16277"/>
    <w:rsid w:val="00D172F6"/>
    <w:rsid w:val="00D17DEC"/>
    <w:rsid w:val="00D2006F"/>
    <w:rsid w:val="00D20EFF"/>
    <w:rsid w:val="00D24165"/>
    <w:rsid w:val="00D24340"/>
    <w:rsid w:val="00D278B9"/>
    <w:rsid w:val="00D32E23"/>
    <w:rsid w:val="00D341BB"/>
    <w:rsid w:val="00D3526A"/>
    <w:rsid w:val="00D35C45"/>
    <w:rsid w:val="00D35EEF"/>
    <w:rsid w:val="00D368EC"/>
    <w:rsid w:val="00D405C9"/>
    <w:rsid w:val="00D42286"/>
    <w:rsid w:val="00D450AF"/>
    <w:rsid w:val="00D50474"/>
    <w:rsid w:val="00D50EFA"/>
    <w:rsid w:val="00D523B5"/>
    <w:rsid w:val="00D52BBD"/>
    <w:rsid w:val="00D53C09"/>
    <w:rsid w:val="00D54067"/>
    <w:rsid w:val="00D56530"/>
    <w:rsid w:val="00D56EB9"/>
    <w:rsid w:val="00D576CE"/>
    <w:rsid w:val="00D60E12"/>
    <w:rsid w:val="00D63064"/>
    <w:rsid w:val="00D631C7"/>
    <w:rsid w:val="00D6382B"/>
    <w:rsid w:val="00D63E08"/>
    <w:rsid w:val="00D63F48"/>
    <w:rsid w:val="00D64C3B"/>
    <w:rsid w:val="00D655D4"/>
    <w:rsid w:val="00D762F6"/>
    <w:rsid w:val="00D7738B"/>
    <w:rsid w:val="00D83769"/>
    <w:rsid w:val="00D83F42"/>
    <w:rsid w:val="00D85523"/>
    <w:rsid w:val="00D87B72"/>
    <w:rsid w:val="00D87D20"/>
    <w:rsid w:val="00D87DD9"/>
    <w:rsid w:val="00D90A32"/>
    <w:rsid w:val="00D94CD1"/>
    <w:rsid w:val="00D95E23"/>
    <w:rsid w:val="00D9691A"/>
    <w:rsid w:val="00D96AAB"/>
    <w:rsid w:val="00D97BBF"/>
    <w:rsid w:val="00DA24DE"/>
    <w:rsid w:val="00DA25D1"/>
    <w:rsid w:val="00DA2BE9"/>
    <w:rsid w:val="00DA5386"/>
    <w:rsid w:val="00DA68B7"/>
    <w:rsid w:val="00DA6FB6"/>
    <w:rsid w:val="00DB28F8"/>
    <w:rsid w:val="00DB3015"/>
    <w:rsid w:val="00DB604E"/>
    <w:rsid w:val="00DB624F"/>
    <w:rsid w:val="00DB67E7"/>
    <w:rsid w:val="00DB76FF"/>
    <w:rsid w:val="00DC00D6"/>
    <w:rsid w:val="00DC0AC0"/>
    <w:rsid w:val="00DC1D67"/>
    <w:rsid w:val="00DC2BFA"/>
    <w:rsid w:val="00DC2C98"/>
    <w:rsid w:val="00DC365E"/>
    <w:rsid w:val="00DC40B9"/>
    <w:rsid w:val="00DC52D8"/>
    <w:rsid w:val="00DC5809"/>
    <w:rsid w:val="00DC7D06"/>
    <w:rsid w:val="00DD26D2"/>
    <w:rsid w:val="00DD3247"/>
    <w:rsid w:val="00DD4364"/>
    <w:rsid w:val="00DD53A0"/>
    <w:rsid w:val="00DD6D1A"/>
    <w:rsid w:val="00DD7D0F"/>
    <w:rsid w:val="00DE02A2"/>
    <w:rsid w:val="00DE0356"/>
    <w:rsid w:val="00DE0F26"/>
    <w:rsid w:val="00DE1102"/>
    <w:rsid w:val="00DE1CEC"/>
    <w:rsid w:val="00DE46CB"/>
    <w:rsid w:val="00DE6EEE"/>
    <w:rsid w:val="00DF0DE6"/>
    <w:rsid w:val="00DF0EDC"/>
    <w:rsid w:val="00DF6C82"/>
    <w:rsid w:val="00E00A2F"/>
    <w:rsid w:val="00E019B1"/>
    <w:rsid w:val="00E01FEA"/>
    <w:rsid w:val="00E02EAA"/>
    <w:rsid w:val="00E048D3"/>
    <w:rsid w:val="00E069BD"/>
    <w:rsid w:val="00E1319D"/>
    <w:rsid w:val="00E1609D"/>
    <w:rsid w:val="00E16901"/>
    <w:rsid w:val="00E17329"/>
    <w:rsid w:val="00E17540"/>
    <w:rsid w:val="00E20190"/>
    <w:rsid w:val="00E20ADC"/>
    <w:rsid w:val="00E214EC"/>
    <w:rsid w:val="00E216EE"/>
    <w:rsid w:val="00E2254F"/>
    <w:rsid w:val="00E23857"/>
    <w:rsid w:val="00E32185"/>
    <w:rsid w:val="00E346A1"/>
    <w:rsid w:val="00E3573E"/>
    <w:rsid w:val="00E35AD2"/>
    <w:rsid w:val="00E36FF9"/>
    <w:rsid w:val="00E44929"/>
    <w:rsid w:val="00E46678"/>
    <w:rsid w:val="00E47254"/>
    <w:rsid w:val="00E47E2A"/>
    <w:rsid w:val="00E52DB3"/>
    <w:rsid w:val="00E53838"/>
    <w:rsid w:val="00E60E69"/>
    <w:rsid w:val="00E61313"/>
    <w:rsid w:val="00E671CE"/>
    <w:rsid w:val="00E7115D"/>
    <w:rsid w:val="00E71B85"/>
    <w:rsid w:val="00E75385"/>
    <w:rsid w:val="00E757B8"/>
    <w:rsid w:val="00E75D07"/>
    <w:rsid w:val="00E76CF9"/>
    <w:rsid w:val="00E773DC"/>
    <w:rsid w:val="00E77422"/>
    <w:rsid w:val="00E8038E"/>
    <w:rsid w:val="00E81D01"/>
    <w:rsid w:val="00E84D8C"/>
    <w:rsid w:val="00E9321F"/>
    <w:rsid w:val="00E94B87"/>
    <w:rsid w:val="00E9652B"/>
    <w:rsid w:val="00E97D39"/>
    <w:rsid w:val="00EA1D3D"/>
    <w:rsid w:val="00EA1D78"/>
    <w:rsid w:val="00EA4F4F"/>
    <w:rsid w:val="00EB042C"/>
    <w:rsid w:val="00EB2C43"/>
    <w:rsid w:val="00EB38D9"/>
    <w:rsid w:val="00EB3B23"/>
    <w:rsid w:val="00EB6679"/>
    <w:rsid w:val="00EC1741"/>
    <w:rsid w:val="00EC1BFD"/>
    <w:rsid w:val="00EC2071"/>
    <w:rsid w:val="00EC419E"/>
    <w:rsid w:val="00EC5662"/>
    <w:rsid w:val="00EC679D"/>
    <w:rsid w:val="00ED58BC"/>
    <w:rsid w:val="00ED5C4E"/>
    <w:rsid w:val="00ED6C7C"/>
    <w:rsid w:val="00ED7B8C"/>
    <w:rsid w:val="00EE0B0A"/>
    <w:rsid w:val="00EE21B7"/>
    <w:rsid w:val="00EE26A0"/>
    <w:rsid w:val="00EE3CE9"/>
    <w:rsid w:val="00EE6463"/>
    <w:rsid w:val="00EE69BD"/>
    <w:rsid w:val="00EF2435"/>
    <w:rsid w:val="00EF2E64"/>
    <w:rsid w:val="00EF7487"/>
    <w:rsid w:val="00F00E2C"/>
    <w:rsid w:val="00F00FF1"/>
    <w:rsid w:val="00F03547"/>
    <w:rsid w:val="00F04593"/>
    <w:rsid w:val="00F04B9C"/>
    <w:rsid w:val="00F05247"/>
    <w:rsid w:val="00F05434"/>
    <w:rsid w:val="00F0729B"/>
    <w:rsid w:val="00F126B8"/>
    <w:rsid w:val="00F12AC5"/>
    <w:rsid w:val="00F14AAC"/>
    <w:rsid w:val="00F14DC9"/>
    <w:rsid w:val="00F178A4"/>
    <w:rsid w:val="00F17AEE"/>
    <w:rsid w:val="00F21365"/>
    <w:rsid w:val="00F227CF"/>
    <w:rsid w:val="00F24729"/>
    <w:rsid w:val="00F24BA0"/>
    <w:rsid w:val="00F24D79"/>
    <w:rsid w:val="00F251BE"/>
    <w:rsid w:val="00F2732D"/>
    <w:rsid w:val="00F274D4"/>
    <w:rsid w:val="00F30DC2"/>
    <w:rsid w:val="00F333A2"/>
    <w:rsid w:val="00F34ECB"/>
    <w:rsid w:val="00F37B72"/>
    <w:rsid w:val="00F409C7"/>
    <w:rsid w:val="00F424A0"/>
    <w:rsid w:val="00F42777"/>
    <w:rsid w:val="00F42CD5"/>
    <w:rsid w:val="00F461FC"/>
    <w:rsid w:val="00F46BEB"/>
    <w:rsid w:val="00F46D8D"/>
    <w:rsid w:val="00F5323A"/>
    <w:rsid w:val="00F54E2B"/>
    <w:rsid w:val="00F54E69"/>
    <w:rsid w:val="00F56DC4"/>
    <w:rsid w:val="00F629FE"/>
    <w:rsid w:val="00F656C6"/>
    <w:rsid w:val="00F65BEC"/>
    <w:rsid w:val="00F66286"/>
    <w:rsid w:val="00F67673"/>
    <w:rsid w:val="00F72A69"/>
    <w:rsid w:val="00F7419E"/>
    <w:rsid w:val="00F75A41"/>
    <w:rsid w:val="00F8138D"/>
    <w:rsid w:val="00F83383"/>
    <w:rsid w:val="00F835CE"/>
    <w:rsid w:val="00F84310"/>
    <w:rsid w:val="00F87A10"/>
    <w:rsid w:val="00F908F1"/>
    <w:rsid w:val="00F922A1"/>
    <w:rsid w:val="00F92BAD"/>
    <w:rsid w:val="00F945D3"/>
    <w:rsid w:val="00F94C14"/>
    <w:rsid w:val="00F9704E"/>
    <w:rsid w:val="00FA0639"/>
    <w:rsid w:val="00FA1B5A"/>
    <w:rsid w:val="00FA1D80"/>
    <w:rsid w:val="00FA2424"/>
    <w:rsid w:val="00FA31D9"/>
    <w:rsid w:val="00FA33F5"/>
    <w:rsid w:val="00FB0546"/>
    <w:rsid w:val="00FB1F14"/>
    <w:rsid w:val="00FB3925"/>
    <w:rsid w:val="00FB667F"/>
    <w:rsid w:val="00FB7F73"/>
    <w:rsid w:val="00FC075E"/>
    <w:rsid w:val="00FC3EBA"/>
    <w:rsid w:val="00FC79AC"/>
    <w:rsid w:val="00FC7B4A"/>
    <w:rsid w:val="00FD1388"/>
    <w:rsid w:val="00FD213B"/>
    <w:rsid w:val="00FD2E3D"/>
    <w:rsid w:val="00FD3AC0"/>
    <w:rsid w:val="00FD43BF"/>
    <w:rsid w:val="00FD6CE2"/>
    <w:rsid w:val="00FE0041"/>
    <w:rsid w:val="00FE27EC"/>
    <w:rsid w:val="00FE5E61"/>
    <w:rsid w:val="00FE6A0F"/>
    <w:rsid w:val="00FF3D4E"/>
    <w:rsid w:val="00FF4AB1"/>
    <w:rsid w:val="00FF5F6B"/>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4424"/>
  <w15:chartTrackingRefBased/>
  <w15:docId w15:val="{19062D5A-5EDB-4150-9926-9CFD8C63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E"/>
    <w:pPr>
      <w:spacing w:after="0" w:line="240" w:lineRule="auto"/>
    </w:pPr>
    <w:rPr>
      <w:kern w:val="0"/>
      <w14:ligatures w14:val="none"/>
    </w:rPr>
  </w:style>
  <w:style w:type="paragraph" w:styleId="Heading1">
    <w:name w:val="heading 1"/>
    <w:basedOn w:val="Normal"/>
    <w:next w:val="Normal"/>
    <w:link w:val="Heading1Char"/>
    <w:uiPriority w:val="9"/>
    <w:qFormat/>
    <w:rsid w:val="00BD7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C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FE"/>
    <w:rPr>
      <w:rFonts w:eastAsiaTheme="majorEastAsia" w:cstheme="majorBidi"/>
      <w:color w:val="272727" w:themeColor="text1" w:themeTint="D8"/>
    </w:rPr>
  </w:style>
  <w:style w:type="paragraph" w:styleId="Title">
    <w:name w:val="Title"/>
    <w:basedOn w:val="Normal"/>
    <w:next w:val="Normal"/>
    <w:link w:val="TitleChar"/>
    <w:uiPriority w:val="10"/>
    <w:qFormat/>
    <w:rsid w:val="00BD7C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FE"/>
    <w:pPr>
      <w:spacing w:before="160"/>
      <w:jc w:val="center"/>
    </w:pPr>
    <w:rPr>
      <w:i/>
      <w:iCs/>
      <w:color w:val="404040" w:themeColor="text1" w:themeTint="BF"/>
    </w:rPr>
  </w:style>
  <w:style w:type="character" w:customStyle="1" w:styleId="QuoteChar">
    <w:name w:val="Quote Char"/>
    <w:basedOn w:val="DefaultParagraphFont"/>
    <w:link w:val="Quote"/>
    <w:uiPriority w:val="29"/>
    <w:rsid w:val="00BD7CFE"/>
    <w:rPr>
      <w:i/>
      <w:iCs/>
      <w:color w:val="404040" w:themeColor="text1" w:themeTint="BF"/>
    </w:rPr>
  </w:style>
  <w:style w:type="paragraph" w:styleId="ListParagraph">
    <w:name w:val="List Paragraph"/>
    <w:basedOn w:val="Normal"/>
    <w:uiPriority w:val="34"/>
    <w:qFormat/>
    <w:rsid w:val="00BD7CFE"/>
    <w:pPr>
      <w:ind w:left="720"/>
      <w:contextualSpacing/>
    </w:pPr>
  </w:style>
  <w:style w:type="character" w:styleId="IntenseEmphasis">
    <w:name w:val="Intense Emphasis"/>
    <w:basedOn w:val="DefaultParagraphFont"/>
    <w:uiPriority w:val="21"/>
    <w:qFormat/>
    <w:rsid w:val="00BD7CFE"/>
    <w:rPr>
      <w:i/>
      <w:iCs/>
      <w:color w:val="2F5496" w:themeColor="accent1" w:themeShade="BF"/>
    </w:rPr>
  </w:style>
  <w:style w:type="paragraph" w:styleId="IntenseQuote">
    <w:name w:val="Intense Quote"/>
    <w:basedOn w:val="Normal"/>
    <w:next w:val="Normal"/>
    <w:link w:val="IntenseQuoteChar"/>
    <w:uiPriority w:val="30"/>
    <w:qFormat/>
    <w:rsid w:val="00BD7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CFE"/>
    <w:rPr>
      <w:i/>
      <w:iCs/>
      <w:color w:val="2F5496" w:themeColor="accent1" w:themeShade="BF"/>
    </w:rPr>
  </w:style>
  <w:style w:type="character" w:styleId="IntenseReference">
    <w:name w:val="Intense Reference"/>
    <w:basedOn w:val="DefaultParagraphFont"/>
    <w:uiPriority w:val="32"/>
    <w:qFormat/>
    <w:rsid w:val="00BD7CFE"/>
    <w:rPr>
      <w:b/>
      <w:bCs/>
      <w:smallCaps/>
      <w:color w:val="2F5496" w:themeColor="accent1" w:themeShade="BF"/>
      <w:spacing w:val="5"/>
    </w:rPr>
  </w:style>
  <w:style w:type="table" w:styleId="TableGrid">
    <w:name w:val="Table Grid"/>
    <w:basedOn w:val="TableNormal"/>
    <w:uiPriority w:val="39"/>
    <w:rsid w:val="003E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74BBF"/>
    <w:rPr>
      <w:rFonts w:ascii="Times New Roman" w:hAnsi="Times New Roman" w:cs="Times New Roman"/>
    </w:rPr>
  </w:style>
  <w:style w:type="character" w:styleId="Hyperlink">
    <w:name w:val="Hyperlink"/>
    <w:basedOn w:val="DefaultParagraphFont"/>
    <w:uiPriority w:val="99"/>
    <w:unhideWhenUsed/>
    <w:rsid w:val="00E81D01"/>
    <w:rPr>
      <w:color w:val="0563C1" w:themeColor="hyperlink"/>
      <w:u w:val="single"/>
    </w:rPr>
  </w:style>
  <w:style w:type="character" w:styleId="UnresolvedMention">
    <w:name w:val="Unresolved Mention"/>
    <w:basedOn w:val="DefaultParagraphFont"/>
    <w:uiPriority w:val="99"/>
    <w:semiHidden/>
    <w:unhideWhenUsed/>
    <w:rsid w:val="00E81D01"/>
    <w:rPr>
      <w:color w:val="605E5C"/>
      <w:shd w:val="clear" w:color="auto" w:fill="E1DFDD"/>
    </w:rPr>
  </w:style>
  <w:style w:type="paragraph" w:styleId="BalloonText">
    <w:name w:val="Balloon Text"/>
    <w:basedOn w:val="Normal"/>
    <w:link w:val="BalloonTextChar"/>
    <w:uiPriority w:val="99"/>
    <w:semiHidden/>
    <w:unhideWhenUsed/>
    <w:rsid w:val="009007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78A"/>
    <w:rPr>
      <w:rFonts w:ascii="Times New Roman" w:hAnsi="Times New Roman" w:cs="Times New Roman"/>
      <w:kern w:val="0"/>
      <w:sz w:val="18"/>
      <w:szCs w:val="18"/>
      <w14:ligatures w14:val="none"/>
    </w:rPr>
  </w:style>
  <w:style w:type="paragraph" w:styleId="Revision">
    <w:name w:val="Revision"/>
    <w:hidden/>
    <w:uiPriority w:val="99"/>
    <w:semiHidden/>
    <w:rsid w:val="00345D2D"/>
    <w:pPr>
      <w:spacing w:after="0" w:line="240" w:lineRule="auto"/>
    </w:pPr>
    <w:rPr>
      <w:kern w:val="0"/>
      <w14:ligatures w14:val="none"/>
    </w:rPr>
  </w:style>
  <w:style w:type="character" w:styleId="CommentReference">
    <w:name w:val="annotation reference"/>
    <w:basedOn w:val="DefaultParagraphFont"/>
    <w:uiPriority w:val="99"/>
    <w:semiHidden/>
    <w:unhideWhenUsed/>
    <w:rsid w:val="00A75F47"/>
    <w:rPr>
      <w:sz w:val="16"/>
      <w:szCs w:val="16"/>
    </w:rPr>
  </w:style>
  <w:style w:type="paragraph" w:styleId="CommentText">
    <w:name w:val="annotation text"/>
    <w:basedOn w:val="Normal"/>
    <w:link w:val="CommentTextChar"/>
    <w:uiPriority w:val="99"/>
    <w:unhideWhenUsed/>
    <w:rsid w:val="00A75F47"/>
    <w:rPr>
      <w:sz w:val="20"/>
      <w:szCs w:val="20"/>
    </w:rPr>
  </w:style>
  <w:style w:type="character" w:customStyle="1" w:styleId="CommentTextChar">
    <w:name w:val="Comment Text Char"/>
    <w:basedOn w:val="DefaultParagraphFont"/>
    <w:link w:val="CommentText"/>
    <w:uiPriority w:val="99"/>
    <w:rsid w:val="00A75F4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5F47"/>
    <w:rPr>
      <w:b/>
      <w:bCs/>
    </w:rPr>
  </w:style>
  <w:style w:type="character" w:customStyle="1" w:styleId="CommentSubjectChar">
    <w:name w:val="Comment Subject Char"/>
    <w:basedOn w:val="CommentTextChar"/>
    <w:link w:val="CommentSubject"/>
    <w:uiPriority w:val="99"/>
    <w:semiHidden/>
    <w:rsid w:val="00A75F4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wvnm.org/documen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wvnm.org/forms/reimburse.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6635</Words>
  <Characters>37820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Jaramillo</dc:creator>
  <cp:keywords/>
  <dc:description/>
  <cp:lastModifiedBy>Edwina Jaramillo</cp:lastModifiedBy>
  <cp:revision>2</cp:revision>
  <dcterms:created xsi:type="dcterms:W3CDTF">2026-03-27T17:52:00Z</dcterms:created>
  <dcterms:modified xsi:type="dcterms:W3CDTF">2026-03-27T17:52:00Z</dcterms:modified>
</cp:coreProperties>
</file>