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1D1B" w14:textId="345BF287" w:rsidR="002968A0" w:rsidRDefault="002968A0">
      <w:pPr>
        <w:pStyle w:val="Heading1"/>
      </w:pPr>
      <w:bookmarkStart w:id="0" w:name="_GoBack"/>
      <w:bookmarkEnd w:id="0"/>
      <w:r>
        <w:rPr>
          <w:noProof/>
        </w:rPr>
        <w:drawing>
          <wp:inline distT="0" distB="0" distL="0" distR="0" wp14:anchorId="4673E52E" wp14:editId="606D45CA">
            <wp:extent cx="5080000" cy="965200"/>
            <wp:effectExtent l="0" t="0" r="0" b="0"/>
            <wp:docPr id="809582043"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82043" name="Picture 2" descr="A close up of a logo&#10;&#10;AI-generated content may be incorrect."/>
                    <pic:cNvPicPr/>
                  </pic:nvPicPr>
                  <pic:blipFill>
                    <a:blip r:embed="rId6"/>
                    <a:stretch>
                      <a:fillRect/>
                    </a:stretch>
                  </pic:blipFill>
                  <pic:spPr>
                    <a:xfrm>
                      <a:off x="0" y="0"/>
                      <a:ext cx="5080000" cy="965200"/>
                    </a:xfrm>
                    <a:prstGeom prst="rect">
                      <a:avLst/>
                    </a:prstGeom>
                  </pic:spPr>
                </pic:pic>
              </a:graphicData>
            </a:graphic>
          </wp:inline>
        </w:drawing>
      </w:r>
    </w:p>
    <w:p w14:paraId="35EF57D6" w14:textId="5C23E2B0" w:rsidR="00AD34EC" w:rsidRPr="00CA30D5" w:rsidRDefault="006059F7" w:rsidP="00570DE2">
      <w:pPr>
        <w:pStyle w:val="Heading1"/>
        <w:jc w:val="center"/>
        <w:rPr>
          <w:color w:val="000000" w:themeColor="text1"/>
        </w:rPr>
      </w:pPr>
      <w:r w:rsidRPr="00CA30D5">
        <w:rPr>
          <w:color w:val="000000" w:themeColor="text1"/>
        </w:rPr>
        <w:t xml:space="preserve">2026 </w:t>
      </w:r>
      <w:r w:rsidR="00CA30D5" w:rsidRPr="00CA30D5">
        <w:rPr>
          <w:color w:val="000000" w:themeColor="text1"/>
        </w:rPr>
        <w:t>Advocate Travel &amp; Activity Reimbursement Form</w:t>
      </w:r>
    </w:p>
    <w:p w14:paraId="3A098BAD" w14:textId="77777777" w:rsidR="00AD34EC" w:rsidRPr="00CA30D5" w:rsidRDefault="00CA30D5">
      <w:pPr>
        <w:rPr>
          <w:color w:val="000000" w:themeColor="text1"/>
        </w:rPr>
      </w:pPr>
      <w:r w:rsidRPr="00CA30D5">
        <w:rPr>
          <w:color w:val="000000" w:themeColor="text1"/>
        </w:rPr>
        <w:t>This form is used to request reimbursement for approved advocacy-related travel expenses and to document legislative contacts made in connection with League advocacy. Completion of the advocacy reporting sections is required for reimbursement.</w:t>
      </w:r>
      <w:r w:rsidRPr="00CA30D5">
        <w:rPr>
          <w:color w:val="000000" w:themeColor="text1"/>
        </w:rPr>
        <w:br/>
      </w:r>
    </w:p>
    <w:p w14:paraId="1B404B02" w14:textId="77777777" w:rsidR="00AD34EC" w:rsidRPr="00CA30D5" w:rsidRDefault="00CA30D5">
      <w:pPr>
        <w:pStyle w:val="Heading2"/>
        <w:rPr>
          <w:color w:val="000000" w:themeColor="text1"/>
        </w:rPr>
      </w:pPr>
      <w:r w:rsidRPr="00CA30D5">
        <w:rPr>
          <w:color w:val="000000" w:themeColor="text1"/>
        </w:rPr>
        <w:t>Advocate Information</w:t>
      </w:r>
    </w:p>
    <w:tbl>
      <w:tblPr>
        <w:tblStyle w:val="TableGrid"/>
        <w:tblW w:w="0" w:type="auto"/>
        <w:tblLook w:val="04A0" w:firstRow="1" w:lastRow="0" w:firstColumn="1" w:lastColumn="0" w:noHBand="0" w:noVBand="1"/>
      </w:tblPr>
      <w:tblGrid>
        <w:gridCol w:w="4316"/>
        <w:gridCol w:w="4314"/>
      </w:tblGrid>
      <w:tr w:rsidR="00CA30D5" w:rsidRPr="00CA30D5" w14:paraId="2F1A566F" w14:textId="77777777">
        <w:tc>
          <w:tcPr>
            <w:tcW w:w="4320" w:type="dxa"/>
          </w:tcPr>
          <w:p w14:paraId="0C8A596E" w14:textId="77777777" w:rsidR="00AD34EC" w:rsidRPr="00CA30D5" w:rsidRDefault="00CA30D5">
            <w:pPr>
              <w:rPr>
                <w:color w:val="000000" w:themeColor="text1"/>
              </w:rPr>
            </w:pPr>
            <w:r w:rsidRPr="00CA30D5">
              <w:rPr>
                <w:color w:val="000000" w:themeColor="text1"/>
              </w:rPr>
              <w:t>Name</w:t>
            </w:r>
          </w:p>
        </w:tc>
        <w:tc>
          <w:tcPr>
            <w:tcW w:w="4320" w:type="dxa"/>
          </w:tcPr>
          <w:p w14:paraId="3295924D" w14:textId="172DC3E7" w:rsidR="00AD34EC" w:rsidRPr="00CA30D5" w:rsidRDefault="006059F7">
            <w:pPr>
              <w:rPr>
                <w:color w:val="000000" w:themeColor="text1"/>
              </w:rPr>
            </w:pPr>
            <w:r w:rsidRPr="00CA30D5">
              <w:rPr>
                <w:color w:val="000000" w:themeColor="text1"/>
              </w:rPr>
              <w:t xml:space="preserve">    </w:t>
            </w:r>
          </w:p>
        </w:tc>
      </w:tr>
      <w:tr w:rsidR="00CA30D5" w:rsidRPr="00CA30D5" w14:paraId="24EA2167" w14:textId="77777777">
        <w:tc>
          <w:tcPr>
            <w:tcW w:w="4320" w:type="dxa"/>
          </w:tcPr>
          <w:p w14:paraId="2072BE96" w14:textId="77777777" w:rsidR="00AD34EC" w:rsidRPr="00CA30D5" w:rsidRDefault="00CA30D5">
            <w:pPr>
              <w:rPr>
                <w:color w:val="000000" w:themeColor="text1"/>
              </w:rPr>
            </w:pPr>
            <w:r w:rsidRPr="00CA30D5">
              <w:rPr>
                <w:color w:val="000000" w:themeColor="text1"/>
              </w:rPr>
              <w:t>Email</w:t>
            </w:r>
          </w:p>
        </w:tc>
        <w:tc>
          <w:tcPr>
            <w:tcW w:w="4320" w:type="dxa"/>
          </w:tcPr>
          <w:p w14:paraId="6D06474C" w14:textId="77777777" w:rsidR="00AD34EC" w:rsidRPr="00CA30D5" w:rsidRDefault="00AD34EC">
            <w:pPr>
              <w:rPr>
                <w:color w:val="000000" w:themeColor="text1"/>
              </w:rPr>
            </w:pPr>
          </w:p>
        </w:tc>
      </w:tr>
      <w:tr w:rsidR="00CA30D5" w:rsidRPr="00CA30D5" w14:paraId="0A66915F" w14:textId="77777777">
        <w:tc>
          <w:tcPr>
            <w:tcW w:w="4320" w:type="dxa"/>
          </w:tcPr>
          <w:p w14:paraId="45102A62" w14:textId="77777777" w:rsidR="00AD34EC" w:rsidRPr="00CA30D5" w:rsidRDefault="00CA30D5">
            <w:pPr>
              <w:rPr>
                <w:color w:val="000000" w:themeColor="text1"/>
              </w:rPr>
            </w:pPr>
            <w:r w:rsidRPr="00CA30D5">
              <w:rPr>
                <w:color w:val="000000" w:themeColor="text1"/>
              </w:rPr>
              <w:t>Phone</w:t>
            </w:r>
          </w:p>
        </w:tc>
        <w:tc>
          <w:tcPr>
            <w:tcW w:w="4320" w:type="dxa"/>
          </w:tcPr>
          <w:p w14:paraId="1836D3C3" w14:textId="77777777" w:rsidR="00AD34EC" w:rsidRPr="00CA30D5" w:rsidRDefault="00AD34EC">
            <w:pPr>
              <w:rPr>
                <w:color w:val="000000" w:themeColor="text1"/>
              </w:rPr>
            </w:pPr>
          </w:p>
        </w:tc>
      </w:tr>
      <w:tr w:rsidR="00CA30D5" w:rsidRPr="00CA30D5" w14:paraId="0F483EEA" w14:textId="77777777">
        <w:tc>
          <w:tcPr>
            <w:tcW w:w="4320" w:type="dxa"/>
          </w:tcPr>
          <w:p w14:paraId="1BE39F76" w14:textId="35281883" w:rsidR="00AD34EC" w:rsidRPr="00CA30D5" w:rsidRDefault="002968A0">
            <w:pPr>
              <w:rPr>
                <w:color w:val="000000" w:themeColor="text1"/>
              </w:rPr>
            </w:pPr>
            <w:r w:rsidRPr="00CA30D5">
              <w:rPr>
                <w:color w:val="000000" w:themeColor="text1"/>
              </w:rPr>
              <w:t>Address for check</w:t>
            </w:r>
          </w:p>
        </w:tc>
        <w:tc>
          <w:tcPr>
            <w:tcW w:w="4320" w:type="dxa"/>
          </w:tcPr>
          <w:p w14:paraId="06694351" w14:textId="77777777" w:rsidR="00AD34EC" w:rsidRPr="00CA30D5" w:rsidRDefault="00AD34EC">
            <w:pPr>
              <w:rPr>
                <w:color w:val="000000" w:themeColor="text1"/>
              </w:rPr>
            </w:pPr>
          </w:p>
        </w:tc>
      </w:tr>
    </w:tbl>
    <w:p w14:paraId="61A24B3B" w14:textId="77777777" w:rsidR="00AD34EC" w:rsidRPr="00CA30D5" w:rsidRDefault="00CA30D5">
      <w:pPr>
        <w:pStyle w:val="Heading2"/>
        <w:rPr>
          <w:color w:val="000000" w:themeColor="text1"/>
        </w:rPr>
      </w:pPr>
      <w:r w:rsidRPr="00CA30D5">
        <w:rPr>
          <w:color w:val="000000" w:themeColor="text1"/>
        </w:rPr>
        <w:t>Reimbursement Request</w:t>
      </w:r>
    </w:p>
    <w:tbl>
      <w:tblPr>
        <w:tblStyle w:val="TableGrid"/>
        <w:tblW w:w="0" w:type="auto"/>
        <w:tblLook w:val="04A0" w:firstRow="1" w:lastRow="0" w:firstColumn="1" w:lastColumn="0" w:noHBand="0" w:noVBand="1"/>
      </w:tblPr>
      <w:tblGrid>
        <w:gridCol w:w="2877"/>
        <w:gridCol w:w="2877"/>
        <w:gridCol w:w="2876"/>
      </w:tblGrid>
      <w:tr w:rsidR="00CA30D5" w:rsidRPr="00CA30D5" w14:paraId="11936BA0" w14:textId="77777777">
        <w:tc>
          <w:tcPr>
            <w:tcW w:w="2880" w:type="dxa"/>
          </w:tcPr>
          <w:p w14:paraId="2A2D076D" w14:textId="77777777" w:rsidR="00AD34EC" w:rsidRPr="00CA30D5" w:rsidRDefault="00CA30D5">
            <w:pPr>
              <w:rPr>
                <w:color w:val="000000" w:themeColor="text1"/>
              </w:rPr>
            </w:pPr>
            <w:r w:rsidRPr="00CA30D5">
              <w:rPr>
                <w:color w:val="000000" w:themeColor="text1"/>
              </w:rPr>
              <w:t>Expense Type</w:t>
            </w:r>
          </w:p>
        </w:tc>
        <w:tc>
          <w:tcPr>
            <w:tcW w:w="2880" w:type="dxa"/>
          </w:tcPr>
          <w:p w14:paraId="1C82B724" w14:textId="77777777" w:rsidR="00AD34EC" w:rsidRPr="00CA30D5" w:rsidRDefault="00CA30D5">
            <w:pPr>
              <w:rPr>
                <w:color w:val="000000" w:themeColor="text1"/>
              </w:rPr>
            </w:pPr>
            <w:r w:rsidRPr="00CA30D5">
              <w:rPr>
                <w:color w:val="000000" w:themeColor="text1"/>
              </w:rPr>
              <w:t>Description / Location</w:t>
            </w:r>
          </w:p>
        </w:tc>
        <w:tc>
          <w:tcPr>
            <w:tcW w:w="2880" w:type="dxa"/>
          </w:tcPr>
          <w:p w14:paraId="5DB8B20C" w14:textId="77777777" w:rsidR="00AD34EC" w:rsidRPr="00CA30D5" w:rsidRDefault="00CA30D5">
            <w:pPr>
              <w:rPr>
                <w:color w:val="000000" w:themeColor="text1"/>
              </w:rPr>
            </w:pPr>
            <w:r w:rsidRPr="00CA30D5">
              <w:rPr>
                <w:color w:val="000000" w:themeColor="text1"/>
              </w:rPr>
              <w:t>Amount ($)</w:t>
            </w:r>
          </w:p>
        </w:tc>
      </w:tr>
      <w:tr w:rsidR="00CA30D5" w:rsidRPr="00CA30D5" w14:paraId="20B13664" w14:textId="77777777">
        <w:tc>
          <w:tcPr>
            <w:tcW w:w="2880" w:type="dxa"/>
          </w:tcPr>
          <w:p w14:paraId="5F9496DD" w14:textId="77777777" w:rsidR="00AD34EC" w:rsidRPr="00CA30D5" w:rsidRDefault="00CA30D5">
            <w:pPr>
              <w:rPr>
                <w:color w:val="000000" w:themeColor="text1"/>
              </w:rPr>
            </w:pPr>
            <w:r w:rsidRPr="00CA30D5">
              <w:rPr>
                <w:color w:val="000000" w:themeColor="text1"/>
              </w:rPr>
              <w:t>Mileage</w:t>
            </w:r>
          </w:p>
        </w:tc>
        <w:tc>
          <w:tcPr>
            <w:tcW w:w="2880" w:type="dxa"/>
          </w:tcPr>
          <w:p w14:paraId="626C8FE6" w14:textId="77777777" w:rsidR="00AD34EC" w:rsidRPr="00CA30D5" w:rsidRDefault="00AD34EC">
            <w:pPr>
              <w:rPr>
                <w:color w:val="000000" w:themeColor="text1"/>
              </w:rPr>
            </w:pPr>
          </w:p>
        </w:tc>
        <w:tc>
          <w:tcPr>
            <w:tcW w:w="2880" w:type="dxa"/>
          </w:tcPr>
          <w:p w14:paraId="79D94ECE" w14:textId="77777777" w:rsidR="00AD34EC" w:rsidRPr="00CA30D5" w:rsidRDefault="00AD34EC">
            <w:pPr>
              <w:rPr>
                <w:color w:val="000000" w:themeColor="text1"/>
              </w:rPr>
            </w:pPr>
          </w:p>
        </w:tc>
      </w:tr>
      <w:tr w:rsidR="00CA30D5" w:rsidRPr="00CA30D5" w14:paraId="2E3316B5" w14:textId="77777777">
        <w:tc>
          <w:tcPr>
            <w:tcW w:w="2880" w:type="dxa"/>
          </w:tcPr>
          <w:p w14:paraId="4980500D" w14:textId="77777777" w:rsidR="00AD34EC" w:rsidRPr="00CA30D5" w:rsidRDefault="00CA30D5">
            <w:pPr>
              <w:rPr>
                <w:color w:val="000000" w:themeColor="text1"/>
              </w:rPr>
            </w:pPr>
            <w:r w:rsidRPr="00CA30D5">
              <w:rPr>
                <w:color w:val="000000" w:themeColor="text1"/>
              </w:rPr>
              <w:t>Lodging</w:t>
            </w:r>
          </w:p>
        </w:tc>
        <w:tc>
          <w:tcPr>
            <w:tcW w:w="2880" w:type="dxa"/>
          </w:tcPr>
          <w:p w14:paraId="5A8BE5A0" w14:textId="77777777" w:rsidR="00AD34EC" w:rsidRPr="00CA30D5" w:rsidRDefault="00AD34EC">
            <w:pPr>
              <w:rPr>
                <w:color w:val="000000" w:themeColor="text1"/>
              </w:rPr>
            </w:pPr>
          </w:p>
        </w:tc>
        <w:tc>
          <w:tcPr>
            <w:tcW w:w="2880" w:type="dxa"/>
          </w:tcPr>
          <w:p w14:paraId="43F52256" w14:textId="77777777" w:rsidR="00AD34EC" w:rsidRPr="00CA30D5" w:rsidRDefault="00AD34EC">
            <w:pPr>
              <w:rPr>
                <w:color w:val="000000" w:themeColor="text1"/>
              </w:rPr>
            </w:pPr>
          </w:p>
        </w:tc>
      </w:tr>
      <w:tr w:rsidR="00CA30D5" w:rsidRPr="00CA30D5" w14:paraId="2A4F6500" w14:textId="77777777">
        <w:tc>
          <w:tcPr>
            <w:tcW w:w="2880" w:type="dxa"/>
          </w:tcPr>
          <w:p w14:paraId="78FAF2F2" w14:textId="284D5F5D" w:rsidR="00AD34EC" w:rsidRPr="00CA30D5" w:rsidRDefault="00C16892">
            <w:pPr>
              <w:rPr>
                <w:color w:val="000000" w:themeColor="text1"/>
              </w:rPr>
            </w:pPr>
            <w:r w:rsidRPr="00CA30D5">
              <w:rPr>
                <w:color w:val="000000" w:themeColor="text1"/>
              </w:rPr>
              <w:t>Other (specify)</w:t>
            </w:r>
          </w:p>
        </w:tc>
        <w:tc>
          <w:tcPr>
            <w:tcW w:w="2880" w:type="dxa"/>
          </w:tcPr>
          <w:p w14:paraId="4E471BE9" w14:textId="77777777" w:rsidR="00AD34EC" w:rsidRPr="00CA30D5" w:rsidRDefault="00AD34EC">
            <w:pPr>
              <w:rPr>
                <w:color w:val="000000" w:themeColor="text1"/>
              </w:rPr>
            </w:pPr>
          </w:p>
        </w:tc>
        <w:tc>
          <w:tcPr>
            <w:tcW w:w="2880" w:type="dxa"/>
          </w:tcPr>
          <w:p w14:paraId="19068600" w14:textId="77777777" w:rsidR="00AD34EC" w:rsidRPr="00CA30D5" w:rsidRDefault="00AD34EC">
            <w:pPr>
              <w:rPr>
                <w:color w:val="000000" w:themeColor="text1"/>
              </w:rPr>
            </w:pPr>
          </w:p>
        </w:tc>
      </w:tr>
      <w:tr w:rsidR="00CA30D5" w:rsidRPr="00CA30D5" w14:paraId="2F2283A5" w14:textId="77777777">
        <w:tc>
          <w:tcPr>
            <w:tcW w:w="2880" w:type="dxa"/>
          </w:tcPr>
          <w:p w14:paraId="42E270EA" w14:textId="782D99DD" w:rsidR="00AD34EC" w:rsidRPr="00CA30D5" w:rsidRDefault="00AD34EC">
            <w:pPr>
              <w:rPr>
                <w:color w:val="000000" w:themeColor="text1"/>
              </w:rPr>
            </w:pPr>
          </w:p>
        </w:tc>
        <w:tc>
          <w:tcPr>
            <w:tcW w:w="2880" w:type="dxa"/>
          </w:tcPr>
          <w:p w14:paraId="04129887" w14:textId="77777777" w:rsidR="00AD34EC" w:rsidRPr="00CA30D5" w:rsidRDefault="00AD34EC">
            <w:pPr>
              <w:rPr>
                <w:color w:val="000000" w:themeColor="text1"/>
              </w:rPr>
            </w:pPr>
          </w:p>
        </w:tc>
        <w:tc>
          <w:tcPr>
            <w:tcW w:w="2880" w:type="dxa"/>
          </w:tcPr>
          <w:p w14:paraId="58722C83" w14:textId="77777777" w:rsidR="00AD34EC" w:rsidRPr="00CA30D5" w:rsidRDefault="00AD34EC">
            <w:pPr>
              <w:rPr>
                <w:color w:val="000000" w:themeColor="text1"/>
              </w:rPr>
            </w:pPr>
          </w:p>
        </w:tc>
      </w:tr>
      <w:tr w:rsidR="00CA30D5" w:rsidRPr="00CA30D5" w14:paraId="26AE32A7" w14:textId="77777777">
        <w:tc>
          <w:tcPr>
            <w:tcW w:w="2880" w:type="dxa"/>
          </w:tcPr>
          <w:p w14:paraId="5A21138D" w14:textId="01AEC1CC" w:rsidR="00AD34EC" w:rsidRPr="00CA30D5" w:rsidRDefault="00AD34EC">
            <w:pPr>
              <w:rPr>
                <w:color w:val="000000" w:themeColor="text1"/>
              </w:rPr>
            </w:pPr>
          </w:p>
        </w:tc>
        <w:tc>
          <w:tcPr>
            <w:tcW w:w="2880" w:type="dxa"/>
          </w:tcPr>
          <w:p w14:paraId="41F7F46B" w14:textId="77777777" w:rsidR="00AD34EC" w:rsidRPr="00CA30D5" w:rsidRDefault="00AD34EC">
            <w:pPr>
              <w:rPr>
                <w:color w:val="000000" w:themeColor="text1"/>
              </w:rPr>
            </w:pPr>
          </w:p>
        </w:tc>
        <w:tc>
          <w:tcPr>
            <w:tcW w:w="2880" w:type="dxa"/>
          </w:tcPr>
          <w:p w14:paraId="606891CC" w14:textId="77777777" w:rsidR="00AD34EC" w:rsidRPr="00CA30D5" w:rsidRDefault="00AD34EC">
            <w:pPr>
              <w:rPr>
                <w:color w:val="000000" w:themeColor="text1"/>
              </w:rPr>
            </w:pPr>
          </w:p>
        </w:tc>
      </w:tr>
    </w:tbl>
    <w:p w14:paraId="084031ED" w14:textId="77777777" w:rsidR="002968A0" w:rsidRPr="00CA30D5" w:rsidRDefault="002968A0">
      <w:pPr>
        <w:rPr>
          <w:color w:val="000000" w:themeColor="text1"/>
        </w:rPr>
      </w:pPr>
    </w:p>
    <w:p w14:paraId="03D9E798" w14:textId="08D90277" w:rsidR="00AD34EC" w:rsidRPr="00CA30D5" w:rsidRDefault="00CA30D5">
      <w:pPr>
        <w:rPr>
          <w:color w:val="000000" w:themeColor="text1"/>
        </w:rPr>
      </w:pPr>
      <w:r w:rsidRPr="00CA30D5">
        <w:rPr>
          <w:color w:val="000000" w:themeColor="text1"/>
        </w:rPr>
        <w:t>Total Amount Requested: $ ____________________</w:t>
      </w:r>
    </w:p>
    <w:p w14:paraId="59966B2A" w14:textId="77777777" w:rsidR="00AD34EC" w:rsidRPr="00CA30D5" w:rsidRDefault="00CA30D5">
      <w:pPr>
        <w:pStyle w:val="Heading2"/>
        <w:rPr>
          <w:color w:val="000000" w:themeColor="text1"/>
        </w:rPr>
      </w:pPr>
      <w:r w:rsidRPr="00CA30D5">
        <w:rPr>
          <w:color w:val="000000" w:themeColor="text1"/>
        </w:rPr>
        <w:t>Legislative Advocacy Report</w:t>
      </w:r>
    </w:p>
    <w:p w14:paraId="7A9A05E4" w14:textId="77777777" w:rsidR="00AD34EC" w:rsidRPr="00CA30D5" w:rsidRDefault="00CA30D5">
      <w:pPr>
        <w:rPr>
          <w:color w:val="000000" w:themeColor="text1"/>
        </w:rPr>
      </w:pPr>
      <w:r w:rsidRPr="00CA30D5">
        <w:rPr>
          <w:color w:val="000000" w:themeColor="text1"/>
        </w:rPr>
        <w:t>Please complete the following for each legislator or legislative office you contacted. Attach additional pages if needed.</w:t>
      </w:r>
    </w:p>
    <w:tbl>
      <w:tblPr>
        <w:tblStyle w:val="TableGrid"/>
        <w:tblW w:w="0" w:type="auto"/>
        <w:tblLook w:val="04A0" w:firstRow="1" w:lastRow="0" w:firstColumn="1" w:lastColumn="0" w:noHBand="0" w:noVBand="1"/>
      </w:tblPr>
      <w:tblGrid>
        <w:gridCol w:w="2029"/>
        <w:gridCol w:w="3190"/>
        <w:gridCol w:w="1161"/>
        <w:gridCol w:w="1064"/>
        <w:gridCol w:w="1186"/>
      </w:tblGrid>
      <w:tr w:rsidR="00CA30D5" w:rsidRPr="00CA30D5" w14:paraId="3E12646C" w14:textId="77777777" w:rsidTr="00CA30D5">
        <w:trPr>
          <w:trHeight w:val="692"/>
        </w:trPr>
        <w:tc>
          <w:tcPr>
            <w:tcW w:w="2029" w:type="dxa"/>
          </w:tcPr>
          <w:p w14:paraId="5284725C" w14:textId="708C61F5" w:rsidR="002968A0" w:rsidRPr="00CA30D5" w:rsidRDefault="002968A0" w:rsidP="00C16892">
            <w:pPr>
              <w:rPr>
                <w:color w:val="000000" w:themeColor="text1"/>
              </w:rPr>
            </w:pPr>
            <w:r w:rsidRPr="00CA30D5">
              <w:rPr>
                <w:color w:val="000000" w:themeColor="text1"/>
              </w:rPr>
              <w:t>Legislator Name</w:t>
            </w:r>
          </w:p>
        </w:tc>
        <w:tc>
          <w:tcPr>
            <w:tcW w:w="3190" w:type="dxa"/>
          </w:tcPr>
          <w:p w14:paraId="3E2409D1" w14:textId="3C714CB5" w:rsidR="002968A0" w:rsidRPr="00CA30D5" w:rsidRDefault="002968A0" w:rsidP="00C16892">
            <w:pPr>
              <w:rPr>
                <w:color w:val="000000" w:themeColor="text1"/>
              </w:rPr>
            </w:pPr>
            <w:r w:rsidRPr="00CA30D5">
              <w:rPr>
                <w:color w:val="000000" w:themeColor="text1"/>
              </w:rPr>
              <w:t>Issues, bill numbers discussed</w:t>
            </w:r>
          </w:p>
        </w:tc>
        <w:tc>
          <w:tcPr>
            <w:tcW w:w="1161" w:type="dxa"/>
          </w:tcPr>
          <w:p w14:paraId="55303341" w14:textId="77777777" w:rsidR="002968A0" w:rsidRPr="00CA30D5" w:rsidRDefault="002968A0" w:rsidP="00C16892">
            <w:pPr>
              <w:rPr>
                <w:color w:val="000000" w:themeColor="text1"/>
              </w:rPr>
            </w:pPr>
            <w:r w:rsidRPr="00CA30D5">
              <w:rPr>
                <w:color w:val="000000" w:themeColor="text1"/>
              </w:rPr>
              <w:t xml:space="preserve">Handout </w:t>
            </w:r>
          </w:p>
          <w:p w14:paraId="07995AF7" w14:textId="75BD2030" w:rsidR="002968A0" w:rsidRPr="00CA30D5" w:rsidRDefault="002968A0" w:rsidP="00C16892">
            <w:pPr>
              <w:rPr>
                <w:color w:val="000000" w:themeColor="text1"/>
              </w:rPr>
            </w:pPr>
            <w:r w:rsidRPr="00CA30D5">
              <w:rPr>
                <w:color w:val="000000" w:themeColor="text1"/>
              </w:rPr>
              <w:t>Left?</w:t>
            </w:r>
          </w:p>
        </w:tc>
        <w:tc>
          <w:tcPr>
            <w:tcW w:w="1064" w:type="dxa"/>
          </w:tcPr>
          <w:p w14:paraId="2028AC20" w14:textId="77777777" w:rsidR="002968A0" w:rsidRPr="00CA30D5" w:rsidRDefault="002968A0" w:rsidP="00C16892">
            <w:pPr>
              <w:rPr>
                <w:color w:val="000000" w:themeColor="text1"/>
              </w:rPr>
            </w:pPr>
            <w:r w:rsidRPr="00CA30D5">
              <w:rPr>
                <w:color w:val="000000" w:themeColor="text1"/>
              </w:rPr>
              <w:t>Ask</w:t>
            </w:r>
          </w:p>
          <w:p w14:paraId="21436683" w14:textId="7B61D55F" w:rsidR="002968A0" w:rsidRPr="00CA30D5" w:rsidRDefault="002968A0" w:rsidP="00C16892">
            <w:pPr>
              <w:rPr>
                <w:color w:val="000000" w:themeColor="text1"/>
              </w:rPr>
            </w:pPr>
            <w:r w:rsidRPr="00CA30D5">
              <w:rPr>
                <w:color w:val="000000" w:themeColor="text1"/>
              </w:rPr>
              <w:t>Made?</w:t>
            </w:r>
          </w:p>
        </w:tc>
        <w:tc>
          <w:tcPr>
            <w:tcW w:w="1186" w:type="dxa"/>
          </w:tcPr>
          <w:p w14:paraId="79E2500A" w14:textId="77777777" w:rsidR="002968A0" w:rsidRPr="00CA30D5" w:rsidRDefault="002968A0" w:rsidP="00C16892">
            <w:pPr>
              <w:rPr>
                <w:color w:val="000000" w:themeColor="text1"/>
              </w:rPr>
            </w:pPr>
            <w:r w:rsidRPr="00CA30D5">
              <w:rPr>
                <w:color w:val="000000" w:themeColor="text1"/>
              </w:rPr>
              <w:t>Legislator</w:t>
            </w:r>
          </w:p>
          <w:p w14:paraId="31C06C95" w14:textId="0530CF00" w:rsidR="002968A0" w:rsidRPr="00CA30D5" w:rsidRDefault="002968A0" w:rsidP="00C16892">
            <w:pPr>
              <w:rPr>
                <w:color w:val="000000" w:themeColor="text1"/>
              </w:rPr>
            </w:pPr>
            <w:r w:rsidRPr="00CA30D5">
              <w:rPr>
                <w:color w:val="000000" w:themeColor="text1"/>
              </w:rPr>
              <w:t>Response, positive, negative, neutral?</w:t>
            </w:r>
          </w:p>
        </w:tc>
      </w:tr>
      <w:tr w:rsidR="00CA30D5" w:rsidRPr="00CA30D5" w14:paraId="4B9435E8" w14:textId="77777777" w:rsidTr="00CA30D5">
        <w:trPr>
          <w:trHeight w:val="386"/>
        </w:trPr>
        <w:tc>
          <w:tcPr>
            <w:tcW w:w="2029" w:type="dxa"/>
          </w:tcPr>
          <w:p w14:paraId="62A36A55" w14:textId="77777777" w:rsidR="002968A0" w:rsidRPr="00CA30D5" w:rsidRDefault="002968A0" w:rsidP="00C16892">
            <w:pPr>
              <w:rPr>
                <w:color w:val="000000" w:themeColor="text1"/>
              </w:rPr>
            </w:pPr>
          </w:p>
        </w:tc>
        <w:tc>
          <w:tcPr>
            <w:tcW w:w="3190" w:type="dxa"/>
          </w:tcPr>
          <w:p w14:paraId="32333CAF" w14:textId="77777777" w:rsidR="002968A0" w:rsidRPr="00CA30D5" w:rsidRDefault="002968A0" w:rsidP="00C16892">
            <w:pPr>
              <w:rPr>
                <w:color w:val="000000" w:themeColor="text1"/>
              </w:rPr>
            </w:pPr>
          </w:p>
        </w:tc>
        <w:tc>
          <w:tcPr>
            <w:tcW w:w="1161" w:type="dxa"/>
          </w:tcPr>
          <w:p w14:paraId="72ABDE70" w14:textId="77777777" w:rsidR="002968A0" w:rsidRPr="00CA30D5" w:rsidRDefault="002968A0" w:rsidP="00C16892">
            <w:pPr>
              <w:rPr>
                <w:color w:val="000000" w:themeColor="text1"/>
              </w:rPr>
            </w:pPr>
          </w:p>
        </w:tc>
        <w:tc>
          <w:tcPr>
            <w:tcW w:w="1064" w:type="dxa"/>
          </w:tcPr>
          <w:p w14:paraId="468158DC" w14:textId="77777777" w:rsidR="002968A0" w:rsidRPr="00CA30D5" w:rsidRDefault="002968A0" w:rsidP="00C16892">
            <w:pPr>
              <w:rPr>
                <w:color w:val="000000" w:themeColor="text1"/>
              </w:rPr>
            </w:pPr>
          </w:p>
        </w:tc>
        <w:tc>
          <w:tcPr>
            <w:tcW w:w="1186" w:type="dxa"/>
          </w:tcPr>
          <w:p w14:paraId="6B3AD898" w14:textId="77777777" w:rsidR="002968A0" w:rsidRPr="00CA30D5" w:rsidRDefault="002968A0" w:rsidP="00C16892">
            <w:pPr>
              <w:rPr>
                <w:color w:val="000000" w:themeColor="text1"/>
              </w:rPr>
            </w:pPr>
          </w:p>
        </w:tc>
      </w:tr>
      <w:tr w:rsidR="00CA30D5" w:rsidRPr="00CA30D5" w14:paraId="74A5A640" w14:textId="77777777" w:rsidTr="00CA30D5">
        <w:trPr>
          <w:trHeight w:val="350"/>
        </w:trPr>
        <w:tc>
          <w:tcPr>
            <w:tcW w:w="2029" w:type="dxa"/>
          </w:tcPr>
          <w:p w14:paraId="0FE4D455" w14:textId="77777777" w:rsidR="002968A0" w:rsidRPr="00CA30D5" w:rsidRDefault="002968A0" w:rsidP="00C16892">
            <w:pPr>
              <w:rPr>
                <w:color w:val="000000" w:themeColor="text1"/>
              </w:rPr>
            </w:pPr>
          </w:p>
        </w:tc>
        <w:tc>
          <w:tcPr>
            <w:tcW w:w="3190" w:type="dxa"/>
          </w:tcPr>
          <w:p w14:paraId="58B28C8E" w14:textId="77777777" w:rsidR="002968A0" w:rsidRPr="00CA30D5" w:rsidRDefault="002968A0" w:rsidP="00C16892">
            <w:pPr>
              <w:rPr>
                <w:color w:val="000000" w:themeColor="text1"/>
              </w:rPr>
            </w:pPr>
          </w:p>
        </w:tc>
        <w:tc>
          <w:tcPr>
            <w:tcW w:w="1161" w:type="dxa"/>
          </w:tcPr>
          <w:p w14:paraId="54C70EF5" w14:textId="77777777" w:rsidR="002968A0" w:rsidRPr="00CA30D5" w:rsidRDefault="002968A0" w:rsidP="00C16892">
            <w:pPr>
              <w:rPr>
                <w:color w:val="000000" w:themeColor="text1"/>
              </w:rPr>
            </w:pPr>
          </w:p>
        </w:tc>
        <w:tc>
          <w:tcPr>
            <w:tcW w:w="1064" w:type="dxa"/>
          </w:tcPr>
          <w:p w14:paraId="7395B201" w14:textId="77777777" w:rsidR="002968A0" w:rsidRPr="00CA30D5" w:rsidRDefault="002968A0" w:rsidP="00C16892">
            <w:pPr>
              <w:rPr>
                <w:color w:val="000000" w:themeColor="text1"/>
              </w:rPr>
            </w:pPr>
          </w:p>
        </w:tc>
        <w:tc>
          <w:tcPr>
            <w:tcW w:w="1186" w:type="dxa"/>
          </w:tcPr>
          <w:p w14:paraId="50DACADF" w14:textId="77777777" w:rsidR="002968A0" w:rsidRPr="00CA30D5" w:rsidRDefault="002968A0" w:rsidP="00C16892">
            <w:pPr>
              <w:rPr>
                <w:color w:val="000000" w:themeColor="text1"/>
              </w:rPr>
            </w:pPr>
          </w:p>
        </w:tc>
      </w:tr>
      <w:tr w:rsidR="00CA30D5" w:rsidRPr="00CA30D5" w14:paraId="362D724D" w14:textId="77777777" w:rsidTr="00CA30D5">
        <w:trPr>
          <w:trHeight w:val="350"/>
        </w:trPr>
        <w:tc>
          <w:tcPr>
            <w:tcW w:w="2029" w:type="dxa"/>
          </w:tcPr>
          <w:p w14:paraId="11E7CBE8" w14:textId="77777777" w:rsidR="002968A0" w:rsidRPr="00CA30D5" w:rsidRDefault="002968A0" w:rsidP="00C16892">
            <w:pPr>
              <w:rPr>
                <w:color w:val="000000" w:themeColor="text1"/>
              </w:rPr>
            </w:pPr>
          </w:p>
        </w:tc>
        <w:tc>
          <w:tcPr>
            <w:tcW w:w="3190" w:type="dxa"/>
          </w:tcPr>
          <w:p w14:paraId="048630EB" w14:textId="77777777" w:rsidR="002968A0" w:rsidRPr="00CA30D5" w:rsidRDefault="002968A0" w:rsidP="00C16892">
            <w:pPr>
              <w:rPr>
                <w:color w:val="000000" w:themeColor="text1"/>
              </w:rPr>
            </w:pPr>
          </w:p>
        </w:tc>
        <w:tc>
          <w:tcPr>
            <w:tcW w:w="1161" w:type="dxa"/>
          </w:tcPr>
          <w:p w14:paraId="2B0F4C3D" w14:textId="77777777" w:rsidR="002968A0" w:rsidRPr="00CA30D5" w:rsidRDefault="002968A0" w:rsidP="00C16892">
            <w:pPr>
              <w:rPr>
                <w:color w:val="000000" w:themeColor="text1"/>
              </w:rPr>
            </w:pPr>
          </w:p>
        </w:tc>
        <w:tc>
          <w:tcPr>
            <w:tcW w:w="1064" w:type="dxa"/>
          </w:tcPr>
          <w:p w14:paraId="04EC81BA" w14:textId="77777777" w:rsidR="002968A0" w:rsidRPr="00CA30D5" w:rsidRDefault="002968A0" w:rsidP="00C16892">
            <w:pPr>
              <w:rPr>
                <w:color w:val="000000" w:themeColor="text1"/>
              </w:rPr>
            </w:pPr>
          </w:p>
        </w:tc>
        <w:tc>
          <w:tcPr>
            <w:tcW w:w="1186" w:type="dxa"/>
          </w:tcPr>
          <w:p w14:paraId="00396D94" w14:textId="77777777" w:rsidR="002968A0" w:rsidRPr="00CA30D5" w:rsidRDefault="002968A0" w:rsidP="00C16892">
            <w:pPr>
              <w:rPr>
                <w:color w:val="000000" w:themeColor="text1"/>
              </w:rPr>
            </w:pPr>
          </w:p>
        </w:tc>
      </w:tr>
      <w:tr w:rsidR="00CA30D5" w:rsidRPr="00CA30D5" w14:paraId="55D64EC6" w14:textId="77777777" w:rsidTr="00CA30D5">
        <w:trPr>
          <w:trHeight w:val="350"/>
        </w:trPr>
        <w:tc>
          <w:tcPr>
            <w:tcW w:w="2029" w:type="dxa"/>
          </w:tcPr>
          <w:p w14:paraId="0886BBE9" w14:textId="77777777" w:rsidR="002968A0" w:rsidRPr="00CA30D5" w:rsidRDefault="002968A0" w:rsidP="00C16892">
            <w:pPr>
              <w:rPr>
                <w:color w:val="000000" w:themeColor="text1"/>
              </w:rPr>
            </w:pPr>
          </w:p>
        </w:tc>
        <w:tc>
          <w:tcPr>
            <w:tcW w:w="3190" w:type="dxa"/>
          </w:tcPr>
          <w:p w14:paraId="33E38388" w14:textId="77777777" w:rsidR="002968A0" w:rsidRPr="00CA30D5" w:rsidRDefault="002968A0" w:rsidP="00C16892">
            <w:pPr>
              <w:rPr>
                <w:color w:val="000000" w:themeColor="text1"/>
              </w:rPr>
            </w:pPr>
          </w:p>
        </w:tc>
        <w:tc>
          <w:tcPr>
            <w:tcW w:w="1161" w:type="dxa"/>
          </w:tcPr>
          <w:p w14:paraId="3A39C07D" w14:textId="77777777" w:rsidR="002968A0" w:rsidRPr="00CA30D5" w:rsidRDefault="002968A0" w:rsidP="00C16892">
            <w:pPr>
              <w:rPr>
                <w:color w:val="000000" w:themeColor="text1"/>
              </w:rPr>
            </w:pPr>
          </w:p>
        </w:tc>
        <w:tc>
          <w:tcPr>
            <w:tcW w:w="1064" w:type="dxa"/>
          </w:tcPr>
          <w:p w14:paraId="549A4B35" w14:textId="77777777" w:rsidR="002968A0" w:rsidRPr="00CA30D5" w:rsidRDefault="002968A0" w:rsidP="00C16892">
            <w:pPr>
              <w:rPr>
                <w:color w:val="000000" w:themeColor="text1"/>
              </w:rPr>
            </w:pPr>
          </w:p>
        </w:tc>
        <w:tc>
          <w:tcPr>
            <w:tcW w:w="1186" w:type="dxa"/>
          </w:tcPr>
          <w:p w14:paraId="3E441B40" w14:textId="77777777" w:rsidR="002968A0" w:rsidRPr="00CA30D5" w:rsidRDefault="002968A0" w:rsidP="00C16892">
            <w:pPr>
              <w:rPr>
                <w:color w:val="000000" w:themeColor="text1"/>
              </w:rPr>
            </w:pPr>
          </w:p>
        </w:tc>
      </w:tr>
      <w:tr w:rsidR="00CA30D5" w:rsidRPr="00CA30D5" w14:paraId="7DA818C3" w14:textId="77777777" w:rsidTr="00CA30D5">
        <w:trPr>
          <w:trHeight w:val="350"/>
        </w:trPr>
        <w:tc>
          <w:tcPr>
            <w:tcW w:w="2029" w:type="dxa"/>
          </w:tcPr>
          <w:p w14:paraId="1998EAAF" w14:textId="77777777" w:rsidR="002968A0" w:rsidRPr="00CA30D5" w:rsidRDefault="002968A0" w:rsidP="00C16892">
            <w:pPr>
              <w:rPr>
                <w:color w:val="000000" w:themeColor="text1"/>
              </w:rPr>
            </w:pPr>
          </w:p>
        </w:tc>
        <w:tc>
          <w:tcPr>
            <w:tcW w:w="3190" w:type="dxa"/>
          </w:tcPr>
          <w:p w14:paraId="1A6FEC81" w14:textId="77777777" w:rsidR="002968A0" w:rsidRPr="00CA30D5" w:rsidRDefault="002968A0" w:rsidP="00C16892">
            <w:pPr>
              <w:rPr>
                <w:color w:val="000000" w:themeColor="text1"/>
              </w:rPr>
            </w:pPr>
          </w:p>
        </w:tc>
        <w:tc>
          <w:tcPr>
            <w:tcW w:w="1161" w:type="dxa"/>
          </w:tcPr>
          <w:p w14:paraId="52D0DBCA" w14:textId="77777777" w:rsidR="002968A0" w:rsidRPr="00CA30D5" w:rsidRDefault="002968A0" w:rsidP="00C16892">
            <w:pPr>
              <w:rPr>
                <w:color w:val="000000" w:themeColor="text1"/>
              </w:rPr>
            </w:pPr>
          </w:p>
        </w:tc>
        <w:tc>
          <w:tcPr>
            <w:tcW w:w="1064" w:type="dxa"/>
          </w:tcPr>
          <w:p w14:paraId="318CC6CD" w14:textId="77777777" w:rsidR="002968A0" w:rsidRPr="00CA30D5" w:rsidRDefault="002968A0" w:rsidP="00C16892">
            <w:pPr>
              <w:rPr>
                <w:color w:val="000000" w:themeColor="text1"/>
              </w:rPr>
            </w:pPr>
          </w:p>
        </w:tc>
        <w:tc>
          <w:tcPr>
            <w:tcW w:w="1186" w:type="dxa"/>
          </w:tcPr>
          <w:p w14:paraId="00B367F7" w14:textId="77777777" w:rsidR="002968A0" w:rsidRPr="00CA30D5" w:rsidRDefault="002968A0" w:rsidP="00C16892">
            <w:pPr>
              <w:rPr>
                <w:color w:val="000000" w:themeColor="text1"/>
              </w:rPr>
            </w:pPr>
          </w:p>
        </w:tc>
      </w:tr>
    </w:tbl>
    <w:p w14:paraId="00C5719A" w14:textId="77777777" w:rsidR="00CA30D5" w:rsidRPr="00CA30D5" w:rsidRDefault="00CA30D5" w:rsidP="00CA30D5">
      <w:pPr>
        <w:jc w:val="right"/>
        <w:rPr>
          <w:rFonts w:asciiTheme="majorHAnsi" w:hAnsiTheme="majorHAnsi" w:cstheme="majorHAnsi"/>
          <w:b/>
          <w:bCs/>
          <w:color w:val="000000" w:themeColor="text1"/>
          <w:sz w:val="28"/>
          <w:szCs w:val="28"/>
        </w:rPr>
      </w:pPr>
      <w:r w:rsidRPr="00CA30D5">
        <w:rPr>
          <w:rFonts w:asciiTheme="majorHAnsi" w:hAnsiTheme="majorHAnsi" w:cstheme="majorHAnsi"/>
          <w:b/>
          <w:bCs/>
          <w:color w:val="000000" w:themeColor="text1"/>
          <w:sz w:val="28"/>
          <w:szCs w:val="28"/>
        </w:rPr>
        <w:t>(Over)</w:t>
      </w:r>
    </w:p>
    <w:p w14:paraId="05E05A54" w14:textId="77777777" w:rsidR="002968A0" w:rsidRPr="00CA30D5" w:rsidRDefault="002968A0" w:rsidP="002968A0">
      <w:pPr>
        <w:jc w:val="right"/>
        <w:rPr>
          <w:rFonts w:asciiTheme="majorHAnsi" w:hAnsiTheme="majorHAnsi" w:cstheme="majorHAnsi"/>
          <w:b/>
          <w:bCs/>
          <w:color w:val="000000" w:themeColor="text1"/>
          <w:sz w:val="28"/>
          <w:szCs w:val="28"/>
        </w:rPr>
      </w:pPr>
    </w:p>
    <w:p w14:paraId="7384BA87" w14:textId="5E413021" w:rsidR="00AD34EC" w:rsidRPr="00CA30D5" w:rsidRDefault="00C16892" w:rsidP="00C16892">
      <w:pPr>
        <w:rPr>
          <w:rFonts w:asciiTheme="majorHAnsi" w:hAnsiTheme="majorHAnsi" w:cstheme="majorHAnsi"/>
          <w:b/>
          <w:bCs/>
          <w:color w:val="000000" w:themeColor="text1"/>
          <w:sz w:val="28"/>
          <w:szCs w:val="28"/>
        </w:rPr>
      </w:pPr>
      <w:r w:rsidRPr="00CA30D5">
        <w:rPr>
          <w:rFonts w:asciiTheme="majorHAnsi" w:hAnsiTheme="majorHAnsi" w:cstheme="majorHAnsi"/>
          <w:b/>
          <w:bCs/>
          <w:color w:val="000000" w:themeColor="text1"/>
          <w:sz w:val="28"/>
          <w:szCs w:val="28"/>
        </w:rPr>
        <w:t xml:space="preserve">Key takeaways, follow-up needed, or observations </w:t>
      </w:r>
      <w:r w:rsidRPr="00CA30D5">
        <w:rPr>
          <w:rFonts w:ascii="Calibri" w:hAnsi="Calibri" w:cs="Calibri"/>
          <w:b/>
          <w:bCs/>
          <w:color w:val="000000" w:themeColor="text1"/>
        </w:rPr>
        <w:t>(Legislators’ responses are vital for the League to craft strategy and messaging.):</w:t>
      </w:r>
    </w:p>
    <w:p w14:paraId="594C0FAE" w14:textId="77777777" w:rsidR="00C16892" w:rsidRPr="00CA30D5" w:rsidRDefault="00C16892">
      <w:pPr>
        <w:rPr>
          <w:color w:val="000000" w:themeColor="text1"/>
        </w:rPr>
      </w:pPr>
    </w:p>
    <w:p w14:paraId="3695A897" w14:textId="77777777" w:rsidR="00C16892" w:rsidRPr="00CA30D5" w:rsidRDefault="00C16892">
      <w:pPr>
        <w:rPr>
          <w:color w:val="000000" w:themeColor="text1"/>
        </w:rPr>
      </w:pPr>
    </w:p>
    <w:p w14:paraId="67B3639C" w14:textId="77777777" w:rsidR="002968A0" w:rsidRPr="00CA30D5" w:rsidRDefault="002968A0">
      <w:pPr>
        <w:rPr>
          <w:rFonts w:asciiTheme="majorHAnsi" w:hAnsiTheme="majorHAnsi" w:cstheme="majorHAnsi"/>
          <w:b/>
          <w:bCs/>
          <w:color w:val="000000" w:themeColor="text1"/>
          <w:sz w:val="28"/>
          <w:szCs w:val="28"/>
        </w:rPr>
      </w:pPr>
    </w:p>
    <w:p w14:paraId="6DE5FC9A" w14:textId="77777777" w:rsidR="002968A0" w:rsidRPr="00CA30D5" w:rsidRDefault="002968A0">
      <w:pPr>
        <w:rPr>
          <w:rFonts w:asciiTheme="majorHAnsi" w:hAnsiTheme="majorHAnsi" w:cstheme="majorHAnsi"/>
          <w:b/>
          <w:bCs/>
          <w:color w:val="000000" w:themeColor="text1"/>
          <w:sz w:val="28"/>
          <w:szCs w:val="28"/>
        </w:rPr>
      </w:pPr>
    </w:p>
    <w:p w14:paraId="6B7F7B11" w14:textId="77777777" w:rsidR="002968A0" w:rsidRPr="00CA30D5" w:rsidRDefault="002968A0">
      <w:pPr>
        <w:rPr>
          <w:rFonts w:asciiTheme="majorHAnsi" w:hAnsiTheme="majorHAnsi" w:cstheme="majorHAnsi"/>
          <w:b/>
          <w:bCs/>
          <w:color w:val="000000" w:themeColor="text1"/>
          <w:sz w:val="28"/>
          <w:szCs w:val="28"/>
        </w:rPr>
      </w:pPr>
    </w:p>
    <w:p w14:paraId="45F4CCF2" w14:textId="2B18A505" w:rsidR="00AD34EC" w:rsidRPr="00CA30D5" w:rsidRDefault="00C16892">
      <w:pPr>
        <w:rPr>
          <w:rFonts w:asciiTheme="majorHAnsi" w:eastAsiaTheme="majorEastAsia" w:hAnsiTheme="majorHAnsi" w:cstheme="majorBidi"/>
          <w:b/>
          <w:bCs/>
          <w:color w:val="000000" w:themeColor="text1"/>
          <w:sz w:val="26"/>
          <w:szCs w:val="26"/>
        </w:rPr>
      </w:pPr>
      <w:r w:rsidRPr="00CA30D5">
        <w:rPr>
          <w:rFonts w:asciiTheme="majorHAnsi" w:hAnsiTheme="majorHAnsi" w:cstheme="majorHAnsi"/>
          <w:b/>
          <w:bCs/>
          <w:color w:val="000000" w:themeColor="text1"/>
          <w:sz w:val="28"/>
          <w:szCs w:val="28"/>
        </w:rPr>
        <w:t>Did you attend any committee hearings? If so, do you have any takeaways?</w:t>
      </w:r>
      <w:r w:rsidRPr="00CA30D5">
        <w:rPr>
          <w:rFonts w:asciiTheme="majorHAnsi" w:eastAsiaTheme="majorEastAsia" w:hAnsiTheme="majorHAnsi" w:cstheme="majorBidi"/>
          <w:b/>
          <w:bCs/>
          <w:color w:val="000000" w:themeColor="text1"/>
          <w:sz w:val="26"/>
          <w:szCs w:val="26"/>
        </w:rPr>
        <w:br/>
      </w:r>
      <w:r w:rsidRPr="00CA30D5">
        <w:rPr>
          <w:rFonts w:asciiTheme="majorHAnsi" w:eastAsiaTheme="majorEastAsia" w:hAnsiTheme="majorHAnsi" w:cstheme="majorBidi"/>
          <w:b/>
          <w:bCs/>
          <w:color w:val="000000" w:themeColor="text1"/>
          <w:sz w:val="26"/>
          <w:szCs w:val="26"/>
        </w:rPr>
        <w:br/>
      </w:r>
    </w:p>
    <w:p w14:paraId="01CF888A" w14:textId="77777777" w:rsidR="00C16892" w:rsidRPr="00CA30D5" w:rsidRDefault="00C16892">
      <w:pPr>
        <w:pStyle w:val="Heading2"/>
        <w:rPr>
          <w:color w:val="000000" w:themeColor="text1"/>
        </w:rPr>
      </w:pPr>
    </w:p>
    <w:p w14:paraId="04522AE1" w14:textId="77777777" w:rsidR="00C16892" w:rsidRPr="00CA30D5" w:rsidRDefault="00C16892">
      <w:pPr>
        <w:pStyle w:val="Heading2"/>
        <w:rPr>
          <w:color w:val="000000" w:themeColor="text1"/>
        </w:rPr>
      </w:pPr>
    </w:p>
    <w:p w14:paraId="5B673C26" w14:textId="11B5BE4C" w:rsidR="00AD34EC" w:rsidRPr="00CA30D5" w:rsidRDefault="00CA30D5">
      <w:pPr>
        <w:pStyle w:val="Heading2"/>
        <w:rPr>
          <w:color w:val="000000" w:themeColor="text1"/>
        </w:rPr>
      </w:pPr>
      <w:r w:rsidRPr="00CA30D5">
        <w:rPr>
          <w:color w:val="000000" w:themeColor="text1"/>
        </w:rPr>
        <w:t>Certification</w:t>
      </w:r>
    </w:p>
    <w:p w14:paraId="227B6EA6" w14:textId="24F42B1A" w:rsidR="00AD34EC" w:rsidRPr="00CA30D5" w:rsidRDefault="00CA30D5">
      <w:pPr>
        <w:rPr>
          <w:color w:val="000000" w:themeColor="text1"/>
        </w:rPr>
      </w:pPr>
      <w:r w:rsidRPr="00CA30D5">
        <w:rPr>
          <w:color w:val="000000" w:themeColor="text1"/>
        </w:rPr>
        <w:t>I certify that the expenses listed above were incurred in connection with approved League of Women Voters of New Mexico advocacy activities and that the information provided in this form is accurate.</w:t>
      </w:r>
      <w:r w:rsidRPr="00CA30D5">
        <w:rPr>
          <w:color w:val="000000" w:themeColor="text1"/>
        </w:rPr>
        <w:br/>
      </w:r>
      <w:r w:rsidRPr="00CA30D5">
        <w:rPr>
          <w:color w:val="000000" w:themeColor="text1"/>
        </w:rPr>
        <w:br/>
        <w:t>Signature: ________________________________      Date: ________________</w:t>
      </w:r>
    </w:p>
    <w:p w14:paraId="6B170A4C" w14:textId="7E36CC01" w:rsidR="00FE6093" w:rsidRPr="00CA30D5" w:rsidRDefault="00FE6093">
      <w:pPr>
        <w:rPr>
          <w:color w:val="000000" w:themeColor="text1"/>
        </w:rPr>
      </w:pPr>
      <w:r w:rsidRPr="00CA30D5">
        <w:rPr>
          <w:color w:val="000000" w:themeColor="text1"/>
        </w:rPr>
        <w:t xml:space="preserve">Please return to: </w:t>
      </w:r>
    </w:p>
    <w:p w14:paraId="27456FB3" w14:textId="77777777" w:rsidR="00FE6093" w:rsidRPr="00CA30D5" w:rsidRDefault="00FE6093" w:rsidP="00FE6093">
      <w:pPr>
        <w:contextualSpacing/>
        <w:rPr>
          <w:color w:val="000000" w:themeColor="text1"/>
        </w:rPr>
      </w:pPr>
      <w:r w:rsidRPr="00CA30D5">
        <w:rPr>
          <w:color w:val="000000" w:themeColor="text1"/>
        </w:rPr>
        <w:t xml:space="preserve">LWVNM </w:t>
      </w:r>
    </w:p>
    <w:p w14:paraId="004D4D20" w14:textId="1A396787" w:rsidR="00FE6093" w:rsidRDefault="00FE6093" w:rsidP="00FE6093">
      <w:pPr>
        <w:contextualSpacing/>
      </w:pPr>
      <w:r w:rsidRPr="00CA30D5">
        <w:rPr>
          <w:color w:val="000000" w:themeColor="text1"/>
          <w:shd w:val="clear" w:color="auto" w:fill="FFFFFF"/>
        </w:rPr>
        <w:t>6739 Academy Rd. NE Suite 124</w:t>
      </w:r>
      <w:r w:rsidRPr="00CA30D5">
        <w:rPr>
          <w:color w:val="000000" w:themeColor="text1"/>
        </w:rPr>
        <w:br/>
      </w:r>
      <w:r w:rsidRPr="00CA30D5">
        <w:rPr>
          <w:color w:val="000000" w:themeColor="text1"/>
          <w:shd w:val="clear" w:color="auto" w:fill="FFFFFF"/>
        </w:rPr>
        <w:t xml:space="preserve">Albuquerque, NM </w:t>
      </w:r>
      <w:r w:rsidRPr="00FE6093">
        <w:rPr>
          <w:color w:val="000000"/>
          <w:shd w:val="clear" w:color="auto" w:fill="FFFFFF"/>
        </w:rPr>
        <w:t>87109-3352</w:t>
      </w:r>
    </w:p>
    <w:sectPr w:rsidR="00FE6093" w:rsidSect="00CA30D5">
      <w:pgSz w:w="12240" w:h="15840"/>
      <w:pgMar w:top="828" w:right="1800" w:bottom="108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4CB0"/>
    <w:rsid w:val="0015074B"/>
    <w:rsid w:val="0029639D"/>
    <w:rsid w:val="002968A0"/>
    <w:rsid w:val="00326F90"/>
    <w:rsid w:val="004515AF"/>
    <w:rsid w:val="00570DE2"/>
    <w:rsid w:val="006059F7"/>
    <w:rsid w:val="00852432"/>
    <w:rsid w:val="00AA1D8D"/>
    <w:rsid w:val="00AD34EC"/>
    <w:rsid w:val="00B47730"/>
    <w:rsid w:val="00C16892"/>
    <w:rsid w:val="00CA30D5"/>
    <w:rsid w:val="00CB0664"/>
    <w:rsid w:val="00CD7EB0"/>
    <w:rsid w:val="00D66B1B"/>
    <w:rsid w:val="00D879A0"/>
    <w:rsid w:val="00E5399F"/>
    <w:rsid w:val="00F73E84"/>
    <w:rsid w:val="00FC693F"/>
    <w:rsid w:val="00FE6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C85B0"/>
  <w14:defaultImageDpi w14:val="300"/>
  <w15:docId w15:val="{A5BBB1B4-8E9B-E54E-ADC7-43672CE4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45134-FA4F-E444-91C7-F176A938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Barbara Calef</cp:lastModifiedBy>
  <cp:revision>2</cp:revision>
  <dcterms:created xsi:type="dcterms:W3CDTF">2026-02-06T22:51:00Z</dcterms:created>
  <dcterms:modified xsi:type="dcterms:W3CDTF">2026-02-06T22:51:00Z</dcterms:modified>
  <cp:category/>
</cp:coreProperties>
</file>