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A7E64" w14:textId="2CD8E970" w:rsidR="00AB2E0A" w:rsidRPr="00C92860" w:rsidRDefault="008979B8" w:rsidP="004C248F">
      <w:pPr>
        <w:jc w:val="center"/>
        <w:rPr>
          <w:rFonts w:ascii="Times New Roman" w:hAnsi="Times New Roman" w:cs="Times New Roman"/>
          <w:b/>
          <w:bCs/>
        </w:rPr>
      </w:pPr>
      <w:bookmarkStart w:id="0" w:name="_GoBack"/>
      <w:bookmarkEnd w:id="0"/>
      <w:r w:rsidRPr="00C92860">
        <w:rPr>
          <w:rFonts w:ascii="Times New Roman" w:hAnsi="Times New Roman" w:cs="Times New Roman"/>
          <w:b/>
          <w:bCs/>
        </w:rPr>
        <w:t xml:space="preserve">Health Services on </w:t>
      </w:r>
      <w:r w:rsidR="00383128" w:rsidRPr="00C92860">
        <w:rPr>
          <w:rFonts w:ascii="Times New Roman" w:hAnsi="Times New Roman" w:cs="Times New Roman"/>
          <w:b/>
          <w:bCs/>
        </w:rPr>
        <w:t>Tribal Lands</w:t>
      </w:r>
    </w:p>
    <w:p w14:paraId="4DD2623A" w14:textId="18802F67" w:rsidR="00CC180E" w:rsidRPr="00C92860" w:rsidRDefault="00383128" w:rsidP="004C248F">
      <w:pPr>
        <w:jc w:val="center"/>
        <w:rPr>
          <w:rFonts w:ascii="Times New Roman" w:hAnsi="Times New Roman" w:cs="Times New Roman"/>
          <w:b/>
          <w:bCs/>
        </w:rPr>
      </w:pPr>
      <w:r w:rsidRPr="00C92860">
        <w:rPr>
          <w:rFonts w:ascii="Times New Roman" w:hAnsi="Times New Roman" w:cs="Times New Roman"/>
          <w:b/>
          <w:bCs/>
        </w:rPr>
        <w:t xml:space="preserve">and for </w:t>
      </w:r>
      <w:r w:rsidR="00E01105" w:rsidRPr="00C92860">
        <w:rPr>
          <w:rFonts w:ascii="Times New Roman" w:hAnsi="Times New Roman" w:cs="Times New Roman"/>
          <w:b/>
          <w:bCs/>
        </w:rPr>
        <w:t>Native American and Alaska Native (</w:t>
      </w:r>
      <w:r w:rsidR="005E0F5D" w:rsidRPr="00C92860">
        <w:rPr>
          <w:rFonts w:ascii="Times New Roman" w:hAnsi="Times New Roman" w:cs="Times New Roman"/>
          <w:b/>
          <w:bCs/>
        </w:rPr>
        <w:t>NA/AN</w:t>
      </w:r>
      <w:r w:rsidR="00E01105" w:rsidRPr="00C92860">
        <w:rPr>
          <w:rFonts w:ascii="Times New Roman" w:hAnsi="Times New Roman" w:cs="Times New Roman"/>
          <w:b/>
          <w:bCs/>
        </w:rPr>
        <w:t>)</w:t>
      </w:r>
      <w:r w:rsidR="005E0F5D" w:rsidRPr="00C92860">
        <w:rPr>
          <w:rFonts w:ascii="Times New Roman" w:hAnsi="Times New Roman" w:cs="Times New Roman"/>
          <w:b/>
          <w:bCs/>
        </w:rPr>
        <w:t xml:space="preserve"> populations</w:t>
      </w:r>
    </w:p>
    <w:p w14:paraId="28D9CE80" w14:textId="17113457" w:rsidR="002524DD" w:rsidRPr="00C92860" w:rsidRDefault="00D41E66" w:rsidP="004C248F">
      <w:pPr>
        <w:jc w:val="center"/>
        <w:rPr>
          <w:rFonts w:ascii="Times New Roman" w:hAnsi="Times New Roman" w:cs="Times New Roman"/>
          <w:b/>
          <w:bCs/>
        </w:rPr>
      </w:pPr>
      <w:r w:rsidRPr="00C92860">
        <w:rPr>
          <w:rFonts w:ascii="Times New Roman" w:hAnsi="Times New Roman" w:cs="Times New Roman"/>
          <w:b/>
          <w:bCs/>
        </w:rPr>
        <w:t>Judith (</w:t>
      </w:r>
      <w:r w:rsidR="00801006" w:rsidRPr="00C92860">
        <w:rPr>
          <w:rFonts w:ascii="Times New Roman" w:hAnsi="Times New Roman" w:cs="Times New Roman"/>
          <w:b/>
          <w:bCs/>
        </w:rPr>
        <w:t>Judy</w:t>
      </w:r>
      <w:r w:rsidRPr="00C92860">
        <w:rPr>
          <w:rFonts w:ascii="Times New Roman" w:hAnsi="Times New Roman" w:cs="Times New Roman"/>
          <w:b/>
          <w:bCs/>
        </w:rPr>
        <w:t>)</w:t>
      </w:r>
      <w:r w:rsidR="00801006" w:rsidRPr="00C92860">
        <w:rPr>
          <w:rFonts w:ascii="Times New Roman" w:hAnsi="Times New Roman" w:cs="Times New Roman"/>
          <w:b/>
          <w:bCs/>
        </w:rPr>
        <w:t xml:space="preserve"> Williams</w:t>
      </w:r>
    </w:p>
    <w:p w14:paraId="3F1320E2" w14:textId="1F3F5B2B" w:rsidR="00CC180E" w:rsidRPr="00C92860" w:rsidRDefault="00143589" w:rsidP="004C248F">
      <w:pPr>
        <w:jc w:val="center"/>
        <w:rPr>
          <w:rFonts w:ascii="Times New Roman" w:hAnsi="Times New Roman" w:cs="Times New Roman"/>
          <w:b/>
          <w:bCs/>
        </w:rPr>
      </w:pPr>
      <w:proofErr w:type="gramStart"/>
      <w:r w:rsidRPr="00C92860">
        <w:rPr>
          <w:rFonts w:ascii="Times New Roman" w:hAnsi="Times New Roman" w:cs="Times New Roman"/>
          <w:b/>
          <w:bCs/>
        </w:rPr>
        <w:t xml:space="preserve">DRAFT  </w:t>
      </w:r>
      <w:r w:rsidR="00CC180E" w:rsidRPr="00C92860">
        <w:rPr>
          <w:rFonts w:ascii="Times New Roman" w:hAnsi="Times New Roman" w:cs="Times New Roman"/>
          <w:b/>
          <w:bCs/>
        </w:rPr>
        <w:t>June</w:t>
      </w:r>
      <w:proofErr w:type="gramEnd"/>
      <w:r w:rsidR="00CC180E" w:rsidRPr="00C92860">
        <w:rPr>
          <w:rFonts w:ascii="Times New Roman" w:hAnsi="Times New Roman" w:cs="Times New Roman"/>
          <w:b/>
          <w:bCs/>
        </w:rPr>
        <w:t xml:space="preserve"> 7, 202</w:t>
      </w:r>
      <w:r w:rsidR="00C06510" w:rsidRPr="00C92860">
        <w:rPr>
          <w:rFonts w:ascii="Times New Roman" w:hAnsi="Times New Roman" w:cs="Times New Roman"/>
          <w:b/>
          <w:bCs/>
        </w:rPr>
        <w:t>1</w:t>
      </w:r>
      <w:r w:rsidR="00FD2FA2" w:rsidRPr="00C92860">
        <w:rPr>
          <w:rFonts w:ascii="Times New Roman" w:hAnsi="Times New Roman" w:cs="Times New Roman"/>
          <w:b/>
          <w:bCs/>
        </w:rPr>
        <w:t xml:space="preserve">, revised </w:t>
      </w:r>
      <w:r w:rsidR="00DF6302" w:rsidRPr="00C92860">
        <w:rPr>
          <w:rFonts w:ascii="Times New Roman" w:hAnsi="Times New Roman" w:cs="Times New Roman"/>
          <w:b/>
          <w:bCs/>
        </w:rPr>
        <w:t>August 12</w:t>
      </w:r>
      <w:r w:rsidR="00FD2FA2" w:rsidRPr="00C92860">
        <w:rPr>
          <w:rFonts w:ascii="Times New Roman" w:hAnsi="Times New Roman" w:cs="Times New Roman"/>
          <w:b/>
          <w:bCs/>
        </w:rPr>
        <w:t>, 2021</w:t>
      </w:r>
    </w:p>
    <w:p w14:paraId="46D3C949" w14:textId="77777777" w:rsidR="0056131B" w:rsidRPr="00C92860" w:rsidRDefault="0056131B">
      <w:pPr>
        <w:rPr>
          <w:rFonts w:ascii="Times New Roman" w:hAnsi="Times New Roman" w:cs="Times New Roman"/>
          <w:b/>
          <w:bCs/>
        </w:rPr>
      </w:pPr>
    </w:p>
    <w:p w14:paraId="15C9D1AC" w14:textId="77777777" w:rsidR="00166080" w:rsidRPr="00C92860" w:rsidRDefault="00166080">
      <w:pPr>
        <w:rPr>
          <w:rFonts w:ascii="Times New Roman" w:hAnsi="Times New Roman" w:cs="Times New Roman"/>
          <w:b/>
          <w:bCs/>
        </w:rPr>
      </w:pPr>
      <w:r w:rsidRPr="00C92860">
        <w:rPr>
          <w:rFonts w:ascii="Times New Roman" w:hAnsi="Times New Roman" w:cs="Times New Roman"/>
          <w:b/>
          <w:bCs/>
        </w:rPr>
        <w:t>Legal Basis</w:t>
      </w:r>
    </w:p>
    <w:p w14:paraId="379060CA" w14:textId="77777777" w:rsidR="00166080" w:rsidRPr="00C92860" w:rsidRDefault="00166080">
      <w:pPr>
        <w:rPr>
          <w:rFonts w:ascii="Times New Roman" w:hAnsi="Times New Roman" w:cs="Times New Roman"/>
        </w:rPr>
      </w:pPr>
    </w:p>
    <w:p w14:paraId="45DDC59E" w14:textId="4C93AD39" w:rsidR="0056131B" w:rsidRPr="00C92860" w:rsidRDefault="0056131B">
      <w:pPr>
        <w:rPr>
          <w:rFonts w:ascii="Times New Roman" w:hAnsi="Times New Roman" w:cs="Times New Roman"/>
          <w:color w:val="000000" w:themeColor="text1"/>
        </w:rPr>
      </w:pPr>
      <w:r w:rsidRPr="00C92860">
        <w:rPr>
          <w:rFonts w:ascii="Times New Roman" w:hAnsi="Times New Roman" w:cs="Times New Roman"/>
        </w:rPr>
        <w:t xml:space="preserve">Health care </w:t>
      </w:r>
      <w:r w:rsidR="00400005" w:rsidRPr="00C92860">
        <w:rPr>
          <w:rFonts w:ascii="Times New Roman" w:hAnsi="Times New Roman" w:cs="Times New Roman"/>
        </w:rPr>
        <w:t>f</w:t>
      </w:r>
      <w:r w:rsidRPr="00C92860">
        <w:rPr>
          <w:rFonts w:ascii="Times New Roman" w:hAnsi="Times New Roman" w:cs="Times New Roman"/>
        </w:rPr>
        <w:t xml:space="preserve">or </w:t>
      </w:r>
      <w:r w:rsidR="00143589" w:rsidRPr="00C92860">
        <w:rPr>
          <w:rFonts w:ascii="Times New Roman" w:hAnsi="Times New Roman" w:cs="Times New Roman"/>
          <w:color w:val="000000" w:themeColor="text1"/>
        </w:rPr>
        <w:t xml:space="preserve">Native Americans </w:t>
      </w:r>
      <w:r w:rsidR="00400005" w:rsidRPr="00C92860">
        <w:rPr>
          <w:rFonts w:ascii="Times New Roman" w:hAnsi="Times New Roman" w:cs="Times New Roman"/>
          <w:color w:val="000000" w:themeColor="text1"/>
        </w:rPr>
        <w:t xml:space="preserve">(nations, tribes and urban </w:t>
      </w:r>
      <w:r w:rsidR="00E01105" w:rsidRPr="00C92860">
        <w:rPr>
          <w:rFonts w:ascii="Times New Roman" w:hAnsi="Times New Roman" w:cs="Times New Roman"/>
          <w:color w:val="000000" w:themeColor="text1"/>
        </w:rPr>
        <w:t>Indians) is</w:t>
      </w:r>
      <w:r w:rsidR="00400005" w:rsidRPr="00C92860">
        <w:rPr>
          <w:rFonts w:ascii="Times New Roman" w:hAnsi="Times New Roman" w:cs="Times New Roman"/>
          <w:color w:val="000000" w:themeColor="text1"/>
        </w:rPr>
        <w:t xml:space="preserve"> pr</w:t>
      </w:r>
      <w:r w:rsidR="00C55F04" w:rsidRPr="00C92860">
        <w:rPr>
          <w:rFonts w:ascii="Times New Roman" w:hAnsi="Times New Roman" w:cs="Times New Roman"/>
          <w:color w:val="000000" w:themeColor="text1"/>
        </w:rPr>
        <w:t>imarily</w:t>
      </w:r>
      <w:r w:rsidR="00400005" w:rsidRPr="00C92860">
        <w:rPr>
          <w:rFonts w:ascii="Times New Roman" w:hAnsi="Times New Roman" w:cs="Times New Roman"/>
          <w:color w:val="000000" w:themeColor="text1"/>
        </w:rPr>
        <w:t xml:space="preserve"> a federal affair.   The US Constitution</w:t>
      </w:r>
      <w:r w:rsidR="005A7626" w:rsidRPr="00C92860">
        <w:rPr>
          <w:rFonts w:ascii="Times New Roman" w:hAnsi="Times New Roman" w:cs="Times New Roman"/>
          <w:color w:val="000000" w:themeColor="text1"/>
        </w:rPr>
        <w:t>,</w:t>
      </w:r>
      <w:r w:rsidR="00400005" w:rsidRPr="00C92860">
        <w:rPr>
          <w:rFonts w:ascii="Times New Roman" w:hAnsi="Times New Roman" w:cs="Times New Roman"/>
          <w:color w:val="000000" w:themeColor="text1"/>
        </w:rPr>
        <w:t xml:space="preserve"> various treaties </w:t>
      </w:r>
      <w:r w:rsidR="005A7626" w:rsidRPr="00C92860">
        <w:rPr>
          <w:rFonts w:ascii="Times New Roman" w:hAnsi="Times New Roman" w:cs="Times New Roman"/>
          <w:color w:val="000000" w:themeColor="text1"/>
        </w:rPr>
        <w:t xml:space="preserve">and a body of law </w:t>
      </w:r>
      <w:r w:rsidR="00400005" w:rsidRPr="00C92860">
        <w:rPr>
          <w:rFonts w:ascii="Times New Roman" w:hAnsi="Times New Roman" w:cs="Times New Roman"/>
          <w:color w:val="000000" w:themeColor="text1"/>
        </w:rPr>
        <w:t xml:space="preserve">have </w:t>
      </w:r>
      <w:r w:rsidR="005A7626" w:rsidRPr="00C92860">
        <w:rPr>
          <w:rFonts w:ascii="Times New Roman" w:hAnsi="Times New Roman" w:cs="Times New Roman"/>
          <w:color w:val="000000" w:themeColor="text1"/>
        </w:rPr>
        <w:t xml:space="preserve">defined </w:t>
      </w:r>
      <w:r w:rsidR="00400005" w:rsidRPr="00C92860">
        <w:rPr>
          <w:rFonts w:ascii="Times New Roman" w:hAnsi="Times New Roman" w:cs="Times New Roman"/>
          <w:color w:val="000000" w:themeColor="text1"/>
        </w:rPr>
        <w:t>federal responsibilit</w:t>
      </w:r>
      <w:r w:rsidR="005A7626" w:rsidRPr="00C92860">
        <w:rPr>
          <w:rFonts w:ascii="Times New Roman" w:hAnsi="Times New Roman" w:cs="Times New Roman"/>
          <w:color w:val="000000" w:themeColor="text1"/>
        </w:rPr>
        <w:t>ies to tribes.  Healthcare has been one of these treaty obligations</w:t>
      </w:r>
      <w:r w:rsidR="00BF6B42">
        <w:rPr>
          <w:rFonts w:ascii="Times New Roman" w:hAnsi="Times New Roman" w:cs="Times New Roman"/>
          <w:color w:val="000000" w:themeColor="text1"/>
        </w:rPr>
        <w:t xml:space="preserve">. </w:t>
      </w:r>
      <w:r w:rsidR="00400005" w:rsidRPr="00C92860">
        <w:rPr>
          <w:rFonts w:ascii="Times New Roman" w:hAnsi="Times New Roman" w:cs="Times New Roman"/>
          <w:color w:val="000000" w:themeColor="text1"/>
        </w:rPr>
        <w:t xml:space="preserve"> </w:t>
      </w:r>
      <w:r w:rsidR="008E1988" w:rsidRPr="00C92860">
        <w:rPr>
          <w:rFonts w:ascii="Times New Roman" w:hAnsi="Times New Roman" w:cs="Times New Roman"/>
          <w:color w:val="000000" w:themeColor="text1"/>
        </w:rPr>
        <w:t xml:space="preserve">The </w:t>
      </w:r>
      <w:r w:rsidR="00400005" w:rsidRPr="00C92860">
        <w:rPr>
          <w:rFonts w:ascii="Times New Roman" w:hAnsi="Times New Roman" w:cs="Times New Roman"/>
          <w:color w:val="000000" w:themeColor="text1"/>
        </w:rPr>
        <w:t xml:space="preserve">Snyder Act of 1921 authorized federal funds for American Indian health care.  This responsibility was reasserted </w:t>
      </w:r>
      <w:r w:rsidR="009747D4" w:rsidRPr="00C92860">
        <w:rPr>
          <w:rFonts w:ascii="Times New Roman" w:hAnsi="Times New Roman" w:cs="Times New Roman"/>
          <w:color w:val="000000" w:themeColor="text1"/>
        </w:rPr>
        <w:t xml:space="preserve">and made permanent </w:t>
      </w:r>
      <w:r w:rsidR="00400005" w:rsidRPr="00C92860">
        <w:rPr>
          <w:rFonts w:ascii="Times New Roman" w:hAnsi="Times New Roman" w:cs="Times New Roman"/>
          <w:color w:val="000000" w:themeColor="text1"/>
        </w:rPr>
        <w:t>in the 2010 Patient Protection and Affordable Care Act</w:t>
      </w:r>
      <w:r w:rsidR="00FD2FA2" w:rsidRPr="00C92860">
        <w:rPr>
          <w:rFonts w:ascii="Times New Roman" w:hAnsi="Times New Roman" w:cs="Times New Roman"/>
          <w:color w:val="000000" w:themeColor="text1"/>
        </w:rPr>
        <w:t xml:space="preserve"> (ACA)</w:t>
      </w:r>
      <w:r w:rsidR="00C75F51" w:rsidRPr="00C92860">
        <w:rPr>
          <w:rFonts w:ascii="Times New Roman" w:hAnsi="Times New Roman" w:cs="Times New Roman"/>
          <w:color w:val="000000" w:themeColor="text1"/>
        </w:rPr>
        <w:t>.</w:t>
      </w:r>
      <w:r w:rsidR="00400005" w:rsidRPr="00C92860">
        <w:rPr>
          <w:rFonts w:ascii="Times New Roman" w:hAnsi="Times New Roman" w:cs="Times New Roman"/>
          <w:color w:val="000000" w:themeColor="text1"/>
        </w:rPr>
        <w:t xml:space="preserve"> </w:t>
      </w:r>
      <w:r w:rsidR="00C92860" w:rsidRPr="00C92860">
        <w:rPr>
          <w:rFonts w:ascii="Times New Roman" w:hAnsi="Times New Roman" w:cs="Times New Roman"/>
          <w:color w:val="000000" w:themeColor="text1"/>
        </w:rPr>
        <w:t xml:space="preserve">Other </w:t>
      </w:r>
      <w:r w:rsidR="00610220" w:rsidRPr="00C92860">
        <w:rPr>
          <w:rFonts w:ascii="Times New Roman" w:hAnsi="Times New Roman" w:cs="Times New Roman"/>
          <w:color w:val="000000" w:themeColor="text1"/>
        </w:rPr>
        <w:t>legislation</w:t>
      </w:r>
      <w:r w:rsidR="00400005" w:rsidRPr="00C92860">
        <w:rPr>
          <w:rFonts w:ascii="Times New Roman" w:hAnsi="Times New Roman" w:cs="Times New Roman"/>
          <w:color w:val="000000" w:themeColor="text1"/>
        </w:rPr>
        <w:t xml:space="preserve"> cover</w:t>
      </w:r>
      <w:r w:rsidR="00610220" w:rsidRPr="00C92860">
        <w:rPr>
          <w:rFonts w:ascii="Times New Roman" w:hAnsi="Times New Roman" w:cs="Times New Roman"/>
          <w:color w:val="000000" w:themeColor="text1"/>
        </w:rPr>
        <w:t>s</w:t>
      </w:r>
      <w:r w:rsidR="008E1988" w:rsidRPr="00C92860">
        <w:rPr>
          <w:rFonts w:ascii="Times New Roman" w:hAnsi="Times New Roman" w:cs="Times New Roman"/>
          <w:color w:val="000000" w:themeColor="text1"/>
        </w:rPr>
        <w:t xml:space="preserve"> health care</w:t>
      </w:r>
      <w:r w:rsidR="00400005" w:rsidRPr="00C92860">
        <w:rPr>
          <w:rFonts w:ascii="Times New Roman" w:hAnsi="Times New Roman" w:cs="Times New Roman"/>
          <w:color w:val="000000" w:themeColor="text1"/>
        </w:rPr>
        <w:t xml:space="preserve"> facilities, alcohol and substance abuse treatment</w:t>
      </w:r>
      <w:r w:rsidR="00B255C0">
        <w:rPr>
          <w:rFonts w:ascii="Times New Roman" w:hAnsi="Times New Roman" w:cs="Times New Roman"/>
          <w:color w:val="000000" w:themeColor="text1"/>
        </w:rPr>
        <w:t xml:space="preserve">, </w:t>
      </w:r>
      <w:r w:rsidR="00400005" w:rsidRPr="00C92860">
        <w:rPr>
          <w:rFonts w:ascii="Times New Roman" w:hAnsi="Times New Roman" w:cs="Times New Roman"/>
          <w:color w:val="000000" w:themeColor="text1"/>
        </w:rPr>
        <w:t>child protection</w:t>
      </w:r>
      <w:r w:rsidR="00610220" w:rsidRPr="00C92860">
        <w:rPr>
          <w:rFonts w:ascii="Times New Roman" w:hAnsi="Times New Roman" w:cs="Times New Roman"/>
          <w:color w:val="000000" w:themeColor="text1"/>
        </w:rPr>
        <w:t>,</w:t>
      </w:r>
      <w:r w:rsidR="00400005" w:rsidRPr="00C92860">
        <w:rPr>
          <w:rFonts w:ascii="Times New Roman" w:hAnsi="Times New Roman" w:cs="Times New Roman"/>
          <w:color w:val="000000" w:themeColor="text1"/>
        </w:rPr>
        <w:t xml:space="preserve"> and family violence prevention.</w:t>
      </w:r>
    </w:p>
    <w:p w14:paraId="79BDD250" w14:textId="38DE0345" w:rsidR="00400005" w:rsidRPr="00C92860" w:rsidRDefault="00400005">
      <w:pPr>
        <w:rPr>
          <w:rFonts w:ascii="Times New Roman" w:hAnsi="Times New Roman" w:cs="Times New Roman"/>
          <w:color w:val="000000" w:themeColor="text1"/>
        </w:rPr>
      </w:pPr>
    </w:p>
    <w:p w14:paraId="38303865" w14:textId="0900FED3" w:rsidR="00166080" w:rsidRPr="00C92860" w:rsidRDefault="00166080">
      <w:pPr>
        <w:rPr>
          <w:rFonts w:ascii="Times New Roman" w:hAnsi="Times New Roman" w:cs="Times New Roman"/>
          <w:b/>
          <w:bCs/>
          <w:color w:val="000000" w:themeColor="text1"/>
        </w:rPr>
      </w:pPr>
      <w:r w:rsidRPr="00C92860">
        <w:rPr>
          <w:rFonts w:ascii="Times New Roman" w:hAnsi="Times New Roman" w:cs="Times New Roman"/>
          <w:b/>
          <w:bCs/>
          <w:color w:val="000000" w:themeColor="text1"/>
        </w:rPr>
        <w:t xml:space="preserve">How is health </w:t>
      </w:r>
      <w:r w:rsidR="00C55F04" w:rsidRPr="00C92860">
        <w:rPr>
          <w:rFonts w:ascii="Times New Roman" w:hAnsi="Times New Roman" w:cs="Times New Roman"/>
          <w:b/>
          <w:bCs/>
          <w:color w:val="000000" w:themeColor="text1"/>
        </w:rPr>
        <w:t>c</w:t>
      </w:r>
      <w:r w:rsidRPr="00C92860">
        <w:rPr>
          <w:rFonts w:ascii="Times New Roman" w:hAnsi="Times New Roman" w:cs="Times New Roman"/>
          <w:b/>
          <w:bCs/>
          <w:color w:val="000000" w:themeColor="text1"/>
        </w:rPr>
        <w:t>are funded and provided?</w:t>
      </w:r>
    </w:p>
    <w:p w14:paraId="0A0BE160" w14:textId="77777777" w:rsidR="00166080" w:rsidRPr="00C92860" w:rsidRDefault="00166080">
      <w:pPr>
        <w:rPr>
          <w:rFonts w:ascii="Times New Roman" w:hAnsi="Times New Roman" w:cs="Times New Roman"/>
          <w:color w:val="000000" w:themeColor="text1"/>
        </w:rPr>
      </w:pPr>
    </w:p>
    <w:p w14:paraId="322E9D7B" w14:textId="142ED2F0" w:rsidR="00400005" w:rsidRPr="00C92860" w:rsidRDefault="00400005" w:rsidP="00400005">
      <w:pPr>
        <w:rPr>
          <w:rFonts w:ascii="Times New Roman" w:hAnsi="Times New Roman" w:cs="Times New Roman"/>
          <w:color w:val="000000" w:themeColor="text1"/>
        </w:rPr>
      </w:pPr>
      <w:r w:rsidRPr="00C92860">
        <w:rPr>
          <w:rFonts w:ascii="Times New Roman" w:hAnsi="Times New Roman" w:cs="Times New Roman"/>
          <w:color w:val="000000" w:themeColor="text1"/>
        </w:rPr>
        <w:t>The Indian Health Service (I</w:t>
      </w:r>
      <w:r w:rsidR="00C75F51" w:rsidRPr="00C92860">
        <w:rPr>
          <w:rFonts w:ascii="Times New Roman" w:hAnsi="Times New Roman" w:cs="Times New Roman"/>
          <w:color w:val="000000" w:themeColor="text1"/>
        </w:rPr>
        <w:t>H</w:t>
      </w:r>
      <w:r w:rsidRPr="00C92860">
        <w:rPr>
          <w:rFonts w:ascii="Times New Roman" w:hAnsi="Times New Roman" w:cs="Times New Roman"/>
          <w:color w:val="000000" w:themeColor="text1"/>
        </w:rPr>
        <w:t xml:space="preserve">S) in the Department of Health and Human Services </w:t>
      </w:r>
      <w:r w:rsidR="00C20F8B" w:rsidRPr="00C92860">
        <w:rPr>
          <w:rFonts w:ascii="Times New Roman" w:hAnsi="Times New Roman" w:cs="Times New Roman"/>
          <w:color w:val="000000" w:themeColor="text1"/>
        </w:rPr>
        <w:t xml:space="preserve">(DHHS) </w:t>
      </w:r>
      <w:r w:rsidRPr="00C92860">
        <w:rPr>
          <w:rFonts w:ascii="Times New Roman" w:hAnsi="Times New Roman" w:cs="Times New Roman"/>
          <w:color w:val="000000" w:themeColor="text1"/>
        </w:rPr>
        <w:t xml:space="preserve">has </w:t>
      </w:r>
      <w:r w:rsidR="00D86505" w:rsidRPr="00C92860">
        <w:rPr>
          <w:rFonts w:ascii="Times New Roman" w:hAnsi="Times New Roman" w:cs="Times New Roman"/>
          <w:color w:val="000000" w:themeColor="text1"/>
        </w:rPr>
        <w:t xml:space="preserve">the </w:t>
      </w:r>
      <w:r w:rsidRPr="00C92860">
        <w:rPr>
          <w:rFonts w:ascii="Times New Roman" w:hAnsi="Times New Roman" w:cs="Times New Roman"/>
          <w:color w:val="000000" w:themeColor="text1"/>
        </w:rPr>
        <w:t>authority</w:t>
      </w:r>
      <w:r w:rsidR="00D86505" w:rsidRPr="00C92860">
        <w:rPr>
          <w:rFonts w:ascii="Times New Roman" w:hAnsi="Times New Roman" w:cs="Times New Roman"/>
          <w:color w:val="000000" w:themeColor="text1"/>
        </w:rPr>
        <w:t xml:space="preserve"> </w:t>
      </w:r>
      <w:r w:rsidR="005A7626" w:rsidRPr="00C92860">
        <w:rPr>
          <w:rFonts w:ascii="Times New Roman" w:hAnsi="Times New Roman" w:cs="Times New Roman"/>
          <w:color w:val="000000" w:themeColor="text1"/>
        </w:rPr>
        <w:t xml:space="preserve">and responsibility </w:t>
      </w:r>
      <w:r w:rsidR="00D86505" w:rsidRPr="00C92860">
        <w:rPr>
          <w:rFonts w:ascii="Times New Roman" w:hAnsi="Times New Roman" w:cs="Times New Roman"/>
          <w:color w:val="000000" w:themeColor="text1"/>
        </w:rPr>
        <w:t>to</w:t>
      </w:r>
      <w:r w:rsidR="008E1988" w:rsidRPr="00C92860">
        <w:rPr>
          <w:rFonts w:ascii="Times New Roman" w:hAnsi="Times New Roman" w:cs="Times New Roman"/>
          <w:color w:val="000000" w:themeColor="text1"/>
        </w:rPr>
        <w:t xml:space="preserve"> provide health services </w:t>
      </w:r>
      <w:r w:rsidR="00CC59FF">
        <w:rPr>
          <w:rFonts w:ascii="Times New Roman" w:hAnsi="Times New Roman" w:cs="Times New Roman"/>
          <w:color w:val="000000" w:themeColor="text1"/>
        </w:rPr>
        <w:t xml:space="preserve">to </w:t>
      </w:r>
      <w:r w:rsidRPr="00C92860">
        <w:rPr>
          <w:rFonts w:ascii="Times New Roman" w:hAnsi="Times New Roman" w:cs="Times New Roman"/>
          <w:color w:val="000000" w:themeColor="text1"/>
        </w:rPr>
        <w:t>federally recognized American Indian</w:t>
      </w:r>
      <w:r w:rsidR="005A7626" w:rsidRPr="00C92860">
        <w:rPr>
          <w:rFonts w:ascii="Times New Roman" w:hAnsi="Times New Roman" w:cs="Times New Roman"/>
          <w:color w:val="000000" w:themeColor="text1"/>
        </w:rPr>
        <w:t xml:space="preserve">s </w:t>
      </w:r>
      <w:r w:rsidRPr="00C92860">
        <w:rPr>
          <w:rFonts w:ascii="Times New Roman" w:hAnsi="Times New Roman" w:cs="Times New Roman"/>
          <w:color w:val="000000" w:themeColor="text1"/>
        </w:rPr>
        <w:t>and Alaska</w:t>
      </w:r>
      <w:r w:rsidR="00D86505" w:rsidRPr="00C92860">
        <w:rPr>
          <w:rFonts w:ascii="Times New Roman" w:hAnsi="Times New Roman" w:cs="Times New Roman"/>
          <w:color w:val="000000" w:themeColor="text1"/>
        </w:rPr>
        <w:t xml:space="preserve"> </w:t>
      </w:r>
      <w:r w:rsidR="00EA6984" w:rsidRPr="00C92860">
        <w:rPr>
          <w:rFonts w:ascii="Times New Roman" w:hAnsi="Times New Roman" w:cs="Times New Roman"/>
          <w:color w:val="000000" w:themeColor="text1"/>
        </w:rPr>
        <w:t>Native</w:t>
      </w:r>
      <w:r w:rsidR="005A7626" w:rsidRPr="00C92860">
        <w:rPr>
          <w:rFonts w:ascii="Times New Roman" w:hAnsi="Times New Roman" w:cs="Times New Roman"/>
          <w:color w:val="000000" w:themeColor="text1"/>
        </w:rPr>
        <w:t>s</w:t>
      </w:r>
      <w:r w:rsidRPr="00C92860">
        <w:rPr>
          <w:rFonts w:ascii="Times New Roman" w:hAnsi="Times New Roman" w:cs="Times New Roman"/>
          <w:color w:val="000000" w:themeColor="text1"/>
        </w:rPr>
        <w:t xml:space="preserve">.  </w:t>
      </w:r>
      <w:r w:rsidR="005A7626" w:rsidRPr="00C92860">
        <w:rPr>
          <w:rFonts w:ascii="Times New Roman" w:hAnsi="Times New Roman" w:cs="Times New Roman"/>
          <w:color w:val="000000" w:themeColor="text1"/>
        </w:rPr>
        <w:t xml:space="preserve">This includes services to those living in tribal and urban areas. </w:t>
      </w:r>
      <w:r w:rsidRPr="00C92860">
        <w:rPr>
          <w:rFonts w:ascii="Times New Roman" w:hAnsi="Times New Roman" w:cs="Times New Roman"/>
          <w:color w:val="000000" w:themeColor="text1"/>
        </w:rPr>
        <w:t>Services and facilities include hospitals and clinics.</w:t>
      </w:r>
      <w:r w:rsidR="009747D4" w:rsidRPr="00C92860">
        <w:rPr>
          <w:rFonts w:ascii="Times New Roman" w:hAnsi="Times New Roman" w:cs="Times New Roman"/>
          <w:color w:val="000000" w:themeColor="text1"/>
        </w:rPr>
        <w:t xml:space="preserve"> </w:t>
      </w:r>
      <w:r w:rsidR="00310B7E" w:rsidRPr="00C92860">
        <w:rPr>
          <w:rFonts w:ascii="Times New Roman" w:hAnsi="Times New Roman" w:cs="Times New Roman"/>
          <w:color w:val="000000" w:themeColor="text1"/>
        </w:rPr>
        <w:t xml:space="preserve">In addition, the </w:t>
      </w:r>
      <w:r w:rsidR="009747D4" w:rsidRPr="00C92860">
        <w:rPr>
          <w:rFonts w:ascii="Times New Roman" w:hAnsi="Times New Roman" w:cs="Times New Roman"/>
          <w:color w:val="000000" w:themeColor="text1"/>
        </w:rPr>
        <w:t>population is eligible for all other federal, state and local services provided in the general community.</w:t>
      </w:r>
      <w:r w:rsidR="00FB703D" w:rsidRPr="00C92860">
        <w:rPr>
          <w:rFonts w:ascii="Times New Roman" w:hAnsi="Times New Roman" w:cs="Times New Roman"/>
          <w:color w:val="000000" w:themeColor="text1"/>
        </w:rPr>
        <w:t xml:space="preserve">  The </w:t>
      </w:r>
      <w:r w:rsidR="00C20F8B" w:rsidRPr="00C92860">
        <w:rPr>
          <w:rFonts w:ascii="Times New Roman" w:hAnsi="Times New Roman" w:cs="Times New Roman"/>
          <w:color w:val="000000" w:themeColor="text1"/>
        </w:rPr>
        <w:t>I</w:t>
      </w:r>
      <w:r w:rsidR="00FB703D" w:rsidRPr="00C92860">
        <w:rPr>
          <w:rFonts w:ascii="Times New Roman" w:hAnsi="Times New Roman" w:cs="Times New Roman"/>
          <w:color w:val="000000" w:themeColor="text1"/>
        </w:rPr>
        <w:t xml:space="preserve">HS also pays for services for urban Indian health programs.  </w:t>
      </w:r>
    </w:p>
    <w:p w14:paraId="4F4EDF74" w14:textId="1FDF3517" w:rsidR="00400005" w:rsidRPr="00C92860" w:rsidRDefault="00400005" w:rsidP="00400005">
      <w:pPr>
        <w:rPr>
          <w:rFonts w:ascii="Times New Roman" w:hAnsi="Times New Roman" w:cs="Times New Roman"/>
          <w:color w:val="000000" w:themeColor="text1"/>
        </w:rPr>
      </w:pPr>
    </w:p>
    <w:p w14:paraId="0A8D5FCC" w14:textId="64CCA9AA" w:rsidR="00C20F8B" w:rsidRPr="00C92860" w:rsidRDefault="00400005" w:rsidP="00400005">
      <w:pPr>
        <w:rPr>
          <w:rFonts w:ascii="Times New Roman" w:hAnsi="Times New Roman" w:cs="Times New Roman"/>
          <w:color w:val="000000" w:themeColor="text1"/>
        </w:rPr>
      </w:pPr>
      <w:r w:rsidRPr="00C92860">
        <w:rPr>
          <w:rFonts w:ascii="Times New Roman" w:hAnsi="Times New Roman" w:cs="Times New Roman"/>
        </w:rPr>
        <w:t xml:space="preserve">In reality, </w:t>
      </w:r>
      <w:r w:rsidRPr="00C92860">
        <w:rPr>
          <w:rFonts w:ascii="Times New Roman" w:hAnsi="Times New Roman" w:cs="Times New Roman"/>
          <w:color w:val="000000" w:themeColor="text1"/>
        </w:rPr>
        <w:t xml:space="preserve">the </w:t>
      </w:r>
      <w:r w:rsidR="00610220" w:rsidRPr="00C92860">
        <w:rPr>
          <w:rFonts w:ascii="Times New Roman" w:hAnsi="Times New Roman" w:cs="Times New Roman"/>
          <w:color w:val="000000" w:themeColor="text1"/>
        </w:rPr>
        <w:t>IH</w:t>
      </w:r>
      <w:r w:rsidR="00D86505" w:rsidRPr="00C92860">
        <w:rPr>
          <w:rFonts w:ascii="Times New Roman" w:hAnsi="Times New Roman" w:cs="Times New Roman"/>
          <w:color w:val="000000" w:themeColor="text1"/>
        </w:rPr>
        <w:t xml:space="preserve">S </w:t>
      </w:r>
      <w:r w:rsidRPr="00C92860">
        <w:rPr>
          <w:rFonts w:ascii="Times New Roman" w:hAnsi="Times New Roman" w:cs="Times New Roman"/>
          <w:color w:val="000000" w:themeColor="text1"/>
        </w:rPr>
        <w:t>has been underfunded for decades and does not provide a complete range of services.  Hospitals</w:t>
      </w:r>
      <w:r w:rsidR="00D86505" w:rsidRPr="00C92860">
        <w:rPr>
          <w:rFonts w:ascii="Times New Roman" w:hAnsi="Times New Roman" w:cs="Times New Roman"/>
          <w:color w:val="000000" w:themeColor="text1"/>
        </w:rPr>
        <w:t xml:space="preserve"> on the reservations</w:t>
      </w:r>
      <w:r w:rsidRPr="00C92860">
        <w:rPr>
          <w:rFonts w:ascii="Times New Roman" w:hAnsi="Times New Roman" w:cs="Times New Roman"/>
          <w:color w:val="000000" w:themeColor="text1"/>
        </w:rPr>
        <w:t xml:space="preserve"> provide only basic services for the most part; specialty care and most </w:t>
      </w:r>
      <w:r w:rsidR="00D86505" w:rsidRPr="00C92860">
        <w:rPr>
          <w:rFonts w:ascii="Times New Roman" w:hAnsi="Times New Roman" w:cs="Times New Roman"/>
          <w:color w:val="000000" w:themeColor="text1"/>
        </w:rPr>
        <w:t xml:space="preserve">surgical procedures </w:t>
      </w:r>
      <w:r w:rsidRPr="00C92860">
        <w:rPr>
          <w:rFonts w:ascii="Times New Roman" w:hAnsi="Times New Roman" w:cs="Times New Roman"/>
          <w:color w:val="000000" w:themeColor="text1"/>
        </w:rPr>
        <w:t xml:space="preserve">must </w:t>
      </w:r>
      <w:r w:rsidR="00C24671">
        <w:rPr>
          <w:rFonts w:ascii="Times New Roman" w:hAnsi="Times New Roman" w:cs="Times New Roman"/>
          <w:color w:val="000000" w:themeColor="text1"/>
        </w:rPr>
        <w:t xml:space="preserve">be </w:t>
      </w:r>
      <w:r w:rsidR="00D86505" w:rsidRPr="00C92860">
        <w:rPr>
          <w:rFonts w:ascii="Times New Roman" w:hAnsi="Times New Roman" w:cs="Times New Roman"/>
          <w:color w:val="000000" w:themeColor="text1"/>
        </w:rPr>
        <w:t xml:space="preserve">obtained </w:t>
      </w:r>
      <w:r w:rsidRPr="00C92860">
        <w:rPr>
          <w:rFonts w:ascii="Times New Roman" w:hAnsi="Times New Roman" w:cs="Times New Roman"/>
          <w:color w:val="000000" w:themeColor="text1"/>
        </w:rPr>
        <w:t>from community health care providers</w:t>
      </w:r>
      <w:r w:rsidR="005A7626" w:rsidRPr="00C92860">
        <w:rPr>
          <w:rFonts w:ascii="Times New Roman" w:hAnsi="Times New Roman" w:cs="Times New Roman"/>
          <w:color w:val="000000" w:themeColor="text1"/>
        </w:rPr>
        <w:t>, usually</w:t>
      </w:r>
      <w:r w:rsidR="00D86505" w:rsidRPr="00C92860">
        <w:rPr>
          <w:rFonts w:ascii="Times New Roman" w:hAnsi="Times New Roman" w:cs="Times New Roman"/>
          <w:color w:val="000000" w:themeColor="text1"/>
        </w:rPr>
        <w:t xml:space="preserve"> off the reservation</w:t>
      </w:r>
      <w:r w:rsidRPr="00C92860">
        <w:rPr>
          <w:rFonts w:ascii="Times New Roman" w:hAnsi="Times New Roman" w:cs="Times New Roman"/>
          <w:color w:val="000000" w:themeColor="text1"/>
        </w:rPr>
        <w:t xml:space="preserve">. </w:t>
      </w:r>
      <w:r w:rsidR="009747D4" w:rsidRPr="00C92860">
        <w:rPr>
          <w:rFonts w:ascii="Times New Roman" w:hAnsi="Times New Roman" w:cs="Times New Roman"/>
          <w:color w:val="000000" w:themeColor="text1"/>
        </w:rPr>
        <w:t xml:space="preserve"> </w:t>
      </w:r>
      <w:r w:rsidR="00C20F8B" w:rsidRPr="00C92860">
        <w:rPr>
          <w:rFonts w:ascii="Times New Roman" w:hAnsi="Times New Roman" w:cs="Times New Roman"/>
          <w:color w:val="000000" w:themeColor="text1"/>
        </w:rPr>
        <w:t>The DHHS state</w:t>
      </w:r>
      <w:r w:rsidR="00682F31" w:rsidRPr="00C92860">
        <w:rPr>
          <w:rFonts w:ascii="Times New Roman" w:hAnsi="Times New Roman" w:cs="Times New Roman"/>
          <w:color w:val="000000" w:themeColor="text1"/>
        </w:rPr>
        <w:t>s</w:t>
      </w:r>
      <w:r w:rsidR="00C20F8B" w:rsidRPr="00C92860">
        <w:rPr>
          <w:rFonts w:ascii="Times New Roman" w:hAnsi="Times New Roman" w:cs="Times New Roman"/>
          <w:color w:val="000000" w:themeColor="text1"/>
        </w:rPr>
        <w:t xml:space="preserve"> that the IHS only meets half the need because of lack of funding </w:t>
      </w:r>
      <w:sdt>
        <w:sdtPr>
          <w:rPr>
            <w:rFonts w:ascii="Times New Roman" w:hAnsi="Times New Roman" w:cs="Times New Roman"/>
            <w:color w:val="000000" w:themeColor="text1"/>
          </w:rPr>
          <w:id w:val="175247757"/>
          <w:citation/>
        </w:sdtPr>
        <w:sdtEndPr/>
        <w:sdtContent>
          <w:r w:rsidR="00682F31" w:rsidRPr="00C92860">
            <w:rPr>
              <w:rFonts w:ascii="Times New Roman" w:hAnsi="Times New Roman" w:cs="Times New Roman"/>
              <w:color w:val="000000" w:themeColor="text1"/>
            </w:rPr>
            <w:fldChar w:fldCharType="begin"/>
          </w:r>
          <w:r w:rsidR="00E63EE4" w:rsidRPr="00C92860">
            <w:rPr>
              <w:rFonts w:ascii="Times New Roman" w:hAnsi="Times New Roman" w:cs="Times New Roman"/>
              <w:color w:val="000000" w:themeColor="text1"/>
            </w:rPr>
            <w:instrText xml:space="preserve">CITATION Cen16 \l 1033 </w:instrText>
          </w:r>
          <w:r w:rsidR="00682F31" w:rsidRPr="00C92860">
            <w:rPr>
              <w:rFonts w:ascii="Times New Roman" w:hAnsi="Times New Roman" w:cs="Times New Roman"/>
              <w:color w:val="000000" w:themeColor="text1"/>
            </w:rPr>
            <w:fldChar w:fldCharType="separate"/>
          </w:r>
          <w:r w:rsidR="00E63EE4" w:rsidRPr="00C92860">
            <w:rPr>
              <w:rFonts w:ascii="Times New Roman" w:hAnsi="Times New Roman" w:cs="Times New Roman"/>
              <w:noProof/>
              <w:color w:val="000000" w:themeColor="text1"/>
            </w:rPr>
            <w:t>[1]</w:t>
          </w:r>
          <w:r w:rsidR="00682F31" w:rsidRPr="00C92860">
            <w:rPr>
              <w:rFonts w:ascii="Times New Roman" w:hAnsi="Times New Roman" w:cs="Times New Roman"/>
              <w:color w:val="000000" w:themeColor="text1"/>
            </w:rPr>
            <w:fldChar w:fldCharType="end"/>
          </w:r>
        </w:sdtContent>
      </w:sdt>
      <w:r w:rsidR="00C20F8B" w:rsidRPr="00C92860">
        <w:rPr>
          <w:rFonts w:ascii="Times New Roman" w:hAnsi="Times New Roman" w:cs="Times New Roman"/>
          <w:color w:val="000000" w:themeColor="text1"/>
        </w:rPr>
        <w:t>.</w:t>
      </w:r>
    </w:p>
    <w:p w14:paraId="71ABB819" w14:textId="77777777" w:rsidR="00C20F8B" w:rsidRPr="00C92860" w:rsidRDefault="00C20F8B" w:rsidP="00400005">
      <w:pPr>
        <w:rPr>
          <w:rFonts w:ascii="Times New Roman" w:hAnsi="Times New Roman" w:cs="Times New Roman"/>
          <w:color w:val="000000" w:themeColor="text1"/>
        </w:rPr>
      </w:pPr>
    </w:p>
    <w:p w14:paraId="4584E23B" w14:textId="5FF72388" w:rsidR="009747D4" w:rsidRPr="00C92860" w:rsidRDefault="009747D4" w:rsidP="00400005">
      <w:pPr>
        <w:rPr>
          <w:rFonts w:ascii="Times New Roman" w:hAnsi="Times New Roman" w:cs="Times New Roman"/>
          <w:color w:val="000000" w:themeColor="text1"/>
        </w:rPr>
      </w:pPr>
      <w:r w:rsidRPr="00C92860">
        <w:rPr>
          <w:rFonts w:ascii="Times New Roman" w:hAnsi="Times New Roman" w:cs="Times New Roman"/>
          <w:color w:val="000000" w:themeColor="text1"/>
        </w:rPr>
        <w:t xml:space="preserve">The ACA stipulates that the Native American population </w:t>
      </w:r>
      <w:r w:rsidR="00D86505" w:rsidRPr="00C92860">
        <w:rPr>
          <w:rFonts w:ascii="Times New Roman" w:hAnsi="Times New Roman" w:cs="Times New Roman"/>
          <w:color w:val="000000" w:themeColor="text1"/>
        </w:rPr>
        <w:t>must</w:t>
      </w:r>
      <w:r w:rsidRPr="00C92860">
        <w:rPr>
          <w:rFonts w:ascii="Times New Roman" w:hAnsi="Times New Roman" w:cs="Times New Roman"/>
          <w:color w:val="000000" w:themeColor="text1"/>
        </w:rPr>
        <w:t xml:space="preserve"> obtain health insurance through </w:t>
      </w:r>
      <w:r w:rsidRPr="005C7988">
        <w:rPr>
          <w:rFonts w:ascii="Times New Roman" w:hAnsi="Times New Roman" w:cs="Times New Roman"/>
          <w:color w:val="000000" w:themeColor="text1"/>
        </w:rPr>
        <w:t xml:space="preserve">the </w:t>
      </w:r>
      <w:r w:rsidR="00153FC8" w:rsidRPr="005C7988">
        <w:rPr>
          <w:rFonts w:ascii="Times New Roman" w:hAnsi="Times New Roman" w:cs="Times New Roman"/>
          <w:color w:val="000000" w:themeColor="text1"/>
        </w:rPr>
        <w:t>h</w:t>
      </w:r>
      <w:r w:rsidRPr="005C7988">
        <w:rPr>
          <w:rFonts w:ascii="Times New Roman" w:hAnsi="Times New Roman" w:cs="Times New Roman"/>
          <w:color w:val="000000" w:themeColor="text1"/>
        </w:rPr>
        <w:t xml:space="preserve">ealth care </w:t>
      </w:r>
      <w:r w:rsidR="00153FC8" w:rsidRPr="005C7988">
        <w:rPr>
          <w:rFonts w:ascii="Times New Roman" w:hAnsi="Times New Roman" w:cs="Times New Roman"/>
          <w:color w:val="000000" w:themeColor="text1"/>
        </w:rPr>
        <w:t>e</w:t>
      </w:r>
      <w:r w:rsidRPr="005C7988">
        <w:rPr>
          <w:rFonts w:ascii="Times New Roman" w:hAnsi="Times New Roman" w:cs="Times New Roman"/>
          <w:color w:val="000000" w:themeColor="text1"/>
        </w:rPr>
        <w:t>xchanges or Medicaid</w:t>
      </w:r>
      <w:r w:rsidRPr="00C92860">
        <w:rPr>
          <w:rFonts w:ascii="Times New Roman" w:hAnsi="Times New Roman" w:cs="Times New Roman"/>
          <w:color w:val="000000" w:themeColor="text1"/>
        </w:rPr>
        <w:t xml:space="preserve"> (for the indigent).  The </w:t>
      </w:r>
      <w:r w:rsidR="00D86505" w:rsidRPr="00C92860">
        <w:rPr>
          <w:rFonts w:ascii="Times New Roman" w:hAnsi="Times New Roman" w:cs="Times New Roman"/>
          <w:color w:val="000000" w:themeColor="text1"/>
        </w:rPr>
        <w:t xml:space="preserve">Native </w:t>
      </w:r>
      <w:r w:rsidRPr="00C92860">
        <w:rPr>
          <w:rFonts w:ascii="Times New Roman" w:hAnsi="Times New Roman" w:cs="Times New Roman"/>
          <w:color w:val="000000" w:themeColor="text1"/>
        </w:rPr>
        <w:t>population is also eligible for coverage under Medicare (for the aged and disabled).</w:t>
      </w:r>
      <w:r w:rsidR="00F237A6" w:rsidRPr="00C92860">
        <w:rPr>
          <w:rFonts w:ascii="Times New Roman" w:hAnsi="Times New Roman" w:cs="Times New Roman"/>
          <w:color w:val="000000" w:themeColor="text1"/>
        </w:rPr>
        <w:t xml:space="preserve"> </w:t>
      </w:r>
      <w:r w:rsidR="00490F2B" w:rsidRPr="00C92860">
        <w:rPr>
          <w:rFonts w:ascii="Times New Roman" w:hAnsi="Times New Roman" w:cs="Times New Roman"/>
          <w:color w:val="000000" w:themeColor="text1"/>
        </w:rPr>
        <w:t xml:space="preserve">There are no charges for Medicaid or HIS services.  The ACA has built-in cost-sharing </w:t>
      </w:r>
      <w:r w:rsidR="005A7626" w:rsidRPr="00C92860">
        <w:rPr>
          <w:rFonts w:ascii="Times New Roman" w:hAnsi="Times New Roman" w:cs="Times New Roman"/>
          <w:color w:val="000000" w:themeColor="text1"/>
        </w:rPr>
        <w:t xml:space="preserve">for premiums and copays </w:t>
      </w:r>
      <w:r w:rsidR="00490F2B" w:rsidRPr="00C92860">
        <w:rPr>
          <w:rFonts w:ascii="Times New Roman" w:hAnsi="Times New Roman" w:cs="Times New Roman"/>
          <w:color w:val="000000" w:themeColor="text1"/>
        </w:rPr>
        <w:t>based on income.</w:t>
      </w:r>
    </w:p>
    <w:p w14:paraId="1BDF140B" w14:textId="396EDA1B" w:rsidR="00FD35C0" w:rsidRPr="00C92860" w:rsidRDefault="00153FC8" w:rsidP="00400005">
      <w:pPr>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114AB310" w14:textId="4C7A297C" w:rsidR="00FD35C0" w:rsidRPr="00C92860" w:rsidRDefault="00FD35C0" w:rsidP="00A803C6">
      <w:pPr>
        <w:rPr>
          <w:rFonts w:ascii="Times New Roman" w:hAnsi="Times New Roman" w:cs="Times New Roman"/>
          <w:color w:val="000000" w:themeColor="text1"/>
        </w:rPr>
      </w:pPr>
      <w:r w:rsidRPr="00C92860">
        <w:rPr>
          <w:rFonts w:ascii="Times New Roman" w:hAnsi="Times New Roman" w:cs="Times New Roman"/>
          <w:color w:val="000000" w:themeColor="text1"/>
        </w:rPr>
        <w:t xml:space="preserve">An </w:t>
      </w:r>
      <w:r w:rsidR="00E01105" w:rsidRPr="00C92860">
        <w:rPr>
          <w:rFonts w:ascii="Times New Roman" w:hAnsi="Times New Roman" w:cs="Times New Roman"/>
          <w:color w:val="000000" w:themeColor="text1"/>
        </w:rPr>
        <w:t>additional deficiency</w:t>
      </w:r>
      <w:r w:rsidRPr="00C92860">
        <w:rPr>
          <w:rFonts w:ascii="Times New Roman" w:hAnsi="Times New Roman" w:cs="Times New Roman"/>
          <w:color w:val="000000" w:themeColor="text1"/>
        </w:rPr>
        <w:t xml:space="preserve"> is that adequate consultation with tribes does not always occur.  One recent example was the I</w:t>
      </w:r>
      <w:r w:rsidR="005D36DB" w:rsidRPr="00C92860">
        <w:rPr>
          <w:rFonts w:ascii="Times New Roman" w:hAnsi="Times New Roman" w:cs="Times New Roman"/>
          <w:color w:val="000000" w:themeColor="text1"/>
        </w:rPr>
        <w:t>H</w:t>
      </w:r>
      <w:r w:rsidRPr="00C92860">
        <w:rPr>
          <w:rFonts w:ascii="Times New Roman" w:hAnsi="Times New Roman" w:cs="Times New Roman"/>
          <w:color w:val="000000" w:themeColor="text1"/>
        </w:rPr>
        <w:t>S decision</w:t>
      </w:r>
      <w:r w:rsidR="006C32F8" w:rsidRPr="00C92860">
        <w:rPr>
          <w:rFonts w:ascii="Times New Roman" w:hAnsi="Times New Roman" w:cs="Times New Roman"/>
          <w:color w:val="000000" w:themeColor="text1"/>
        </w:rPr>
        <w:t>, in the midst of the Coron</w:t>
      </w:r>
      <w:r w:rsidR="00ED4061" w:rsidRPr="00C92860">
        <w:rPr>
          <w:rFonts w:ascii="Times New Roman" w:hAnsi="Times New Roman" w:cs="Times New Roman"/>
          <w:color w:val="000000" w:themeColor="text1"/>
        </w:rPr>
        <w:t>a</w:t>
      </w:r>
      <w:r w:rsidR="006C32F8" w:rsidRPr="00C92860">
        <w:rPr>
          <w:rFonts w:ascii="Times New Roman" w:hAnsi="Times New Roman" w:cs="Times New Roman"/>
          <w:color w:val="000000" w:themeColor="text1"/>
        </w:rPr>
        <w:t xml:space="preserve">virus pandemic, </w:t>
      </w:r>
      <w:r w:rsidRPr="00C92860">
        <w:rPr>
          <w:rFonts w:ascii="Times New Roman" w:hAnsi="Times New Roman" w:cs="Times New Roman"/>
          <w:color w:val="000000" w:themeColor="text1"/>
        </w:rPr>
        <w:t>to end emergency, inpatient hospital care</w:t>
      </w:r>
      <w:r w:rsidR="00C55F04" w:rsidRPr="00C92860">
        <w:rPr>
          <w:rFonts w:ascii="Times New Roman" w:hAnsi="Times New Roman" w:cs="Times New Roman"/>
          <w:color w:val="000000" w:themeColor="text1"/>
        </w:rPr>
        <w:t>,</w:t>
      </w:r>
      <w:r w:rsidRPr="00C92860">
        <w:rPr>
          <w:rFonts w:ascii="Times New Roman" w:hAnsi="Times New Roman" w:cs="Times New Roman"/>
          <w:color w:val="000000" w:themeColor="text1"/>
        </w:rPr>
        <w:t xml:space="preserve"> and other </w:t>
      </w:r>
      <w:r w:rsidR="00E01105" w:rsidRPr="00C92860">
        <w:rPr>
          <w:rFonts w:ascii="Times New Roman" w:hAnsi="Times New Roman" w:cs="Times New Roman"/>
          <w:color w:val="000000" w:themeColor="text1"/>
        </w:rPr>
        <w:t>services at</w:t>
      </w:r>
      <w:r w:rsidRPr="00C92860">
        <w:rPr>
          <w:rFonts w:ascii="Times New Roman" w:hAnsi="Times New Roman" w:cs="Times New Roman"/>
          <w:color w:val="000000" w:themeColor="text1"/>
        </w:rPr>
        <w:t xml:space="preserve"> the Acoma-</w:t>
      </w:r>
      <w:proofErr w:type="spellStart"/>
      <w:r w:rsidRPr="00C92860">
        <w:rPr>
          <w:rFonts w:ascii="Times New Roman" w:hAnsi="Times New Roman" w:cs="Times New Roman"/>
          <w:color w:val="000000" w:themeColor="text1"/>
        </w:rPr>
        <w:t>Ca</w:t>
      </w:r>
      <w:r w:rsidR="00F237A6" w:rsidRPr="00C92860">
        <w:rPr>
          <w:rFonts w:ascii="Times New Roman" w:hAnsi="Times New Roman" w:cs="Times New Roman"/>
          <w:color w:val="000000" w:themeColor="text1"/>
        </w:rPr>
        <w:t>n</w:t>
      </w:r>
      <w:r w:rsidR="00A803C6" w:rsidRPr="00C92860">
        <w:rPr>
          <w:rFonts w:ascii="Times New Roman" w:hAnsi="Times New Roman" w:cs="Times New Roman"/>
          <w:color w:val="000000" w:themeColor="text1"/>
        </w:rPr>
        <w:t>o</w:t>
      </w:r>
      <w:r w:rsidRPr="00C92860">
        <w:rPr>
          <w:rFonts w:ascii="Times New Roman" w:hAnsi="Times New Roman" w:cs="Times New Roman"/>
          <w:color w:val="000000" w:themeColor="text1"/>
        </w:rPr>
        <w:t>ncito</w:t>
      </w:r>
      <w:proofErr w:type="spellEnd"/>
      <w:r w:rsidRPr="00C92860">
        <w:rPr>
          <w:rFonts w:ascii="Times New Roman" w:hAnsi="Times New Roman" w:cs="Times New Roman"/>
          <w:color w:val="000000" w:themeColor="text1"/>
        </w:rPr>
        <w:t>-Laguna Service Unit hospital.</w:t>
      </w:r>
      <w:r w:rsidR="00C20F8B" w:rsidRPr="00C92860">
        <w:rPr>
          <w:rFonts w:ascii="Times New Roman" w:hAnsi="Times New Roman" w:cs="Times New Roman"/>
          <w:color w:val="000000" w:themeColor="text1"/>
        </w:rPr>
        <w:t xml:space="preserve"> Acoma </w:t>
      </w:r>
      <w:r w:rsidR="006C32F8" w:rsidRPr="00C92860">
        <w:rPr>
          <w:rFonts w:ascii="Times New Roman" w:hAnsi="Times New Roman" w:cs="Times New Roman"/>
          <w:color w:val="000000" w:themeColor="text1"/>
        </w:rPr>
        <w:t xml:space="preserve">sued </w:t>
      </w:r>
      <w:r w:rsidR="00C20F8B" w:rsidRPr="00C92860">
        <w:rPr>
          <w:rFonts w:ascii="Times New Roman" w:hAnsi="Times New Roman" w:cs="Times New Roman"/>
          <w:color w:val="000000" w:themeColor="text1"/>
        </w:rPr>
        <w:t>the IHS</w:t>
      </w:r>
      <w:r w:rsidR="004965DF" w:rsidRPr="00C92860">
        <w:rPr>
          <w:rFonts w:ascii="Times New Roman" w:hAnsi="Times New Roman" w:cs="Times New Roman"/>
          <w:color w:val="000000" w:themeColor="text1"/>
        </w:rPr>
        <w:t xml:space="preserve"> for violating federal law </w:t>
      </w:r>
      <w:sdt>
        <w:sdtPr>
          <w:rPr>
            <w:rFonts w:ascii="Times New Roman" w:hAnsi="Times New Roman" w:cs="Times New Roman"/>
            <w:color w:val="000000" w:themeColor="text1"/>
          </w:rPr>
          <w:id w:val="-515230958"/>
          <w:citation/>
        </w:sdtPr>
        <w:sdtEndPr/>
        <w:sdtContent>
          <w:r w:rsidR="004965DF" w:rsidRPr="00C92860">
            <w:rPr>
              <w:rFonts w:ascii="Times New Roman" w:hAnsi="Times New Roman" w:cs="Times New Roman"/>
              <w:color w:val="000000" w:themeColor="text1"/>
            </w:rPr>
            <w:fldChar w:fldCharType="begin"/>
          </w:r>
          <w:r w:rsidR="004965DF" w:rsidRPr="00C92860">
            <w:rPr>
              <w:rFonts w:ascii="Times New Roman" w:hAnsi="Times New Roman" w:cs="Times New Roman"/>
              <w:color w:val="000000" w:themeColor="text1"/>
            </w:rPr>
            <w:instrText xml:space="preserve"> CITATION Wal21 \l 1033 </w:instrText>
          </w:r>
          <w:r w:rsidR="004965DF" w:rsidRPr="00C92860">
            <w:rPr>
              <w:rFonts w:ascii="Times New Roman" w:hAnsi="Times New Roman" w:cs="Times New Roman"/>
              <w:color w:val="000000" w:themeColor="text1"/>
            </w:rPr>
            <w:fldChar w:fldCharType="separate"/>
          </w:r>
          <w:r w:rsidR="00E63EE4" w:rsidRPr="00C92860">
            <w:rPr>
              <w:rFonts w:ascii="Times New Roman" w:hAnsi="Times New Roman" w:cs="Times New Roman"/>
              <w:noProof/>
              <w:color w:val="000000" w:themeColor="text1"/>
            </w:rPr>
            <w:t>[2]</w:t>
          </w:r>
          <w:r w:rsidR="004965DF" w:rsidRPr="00C92860">
            <w:rPr>
              <w:rFonts w:ascii="Times New Roman" w:hAnsi="Times New Roman" w:cs="Times New Roman"/>
              <w:color w:val="000000" w:themeColor="text1"/>
            </w:rPr>
            <w:fldChar w:fldCharType="end"/>
          </w:r>
        </w:sdtContent>
      </w:sdt>
      <w:r w:rsidR="00C20F8B" w:rsidRPr="00C92860">
        <w:rPr>
          <w:rFonts w:ascii="Times New Roman" w:hAnsi="Times New Roman" w:cs="Times New Roman"/>
          <w:color w:val="000000" w:themeColor="text1"/>
        </w:rPr>
        <w:t>.</w:t>
      </w:r>
      <w:r w:rsidR="006C32F8" w:rsidRPr="00C92860">
        <w:rPr>
          <w:rFonts w:ascii="Times New Roman" w:hAnsi="Times New Roman" w:cs="Times New Roman"/>
          <w:color w:val="000000" w:themeColor="text1"/>
        </w:rPr>
        <w:t xml:space="preserve">  In May 2021 the federal government settled with the tribe, </w:t>
      </w:r>
      <w:r w:rsidR="00E75CEB" w:rsidRPr="00C92860">
        <w:rPr>
          <w:rFonts w:ascii="Times New Roman" w:hAnsi="Times New Roman" w:cs="Times New Roman"/>
          <w:color w:val="000000" w:themeColor="text1"/>
        </w:rPr>
        <w:t xml:space="preserve">committing </w:t>
      </w:r>
      <w:r w:rsidR="006C32F8" w:rsidRPr="00C92860">
        <w:rPr>
          <w:rFonts w:ascii="Times New Roman" w:hAnsi="Times New Roman" w:cs="Times New Roman"/>
          <w:color w:val="000000" w:themeColor="text1"/>
        </w:rPr>
        <w:t xml:space="preserve">to keep the facilities open until February 2022.  </w:t>
      </w:r>
      <w:r w:rsidR="00E75CEB" w:rsidRPr="00C92860">
        <w:rPr>
          <w:rFonts w:ascii="Times New Roman" w:hAnsi="Times New Roman" w:cs="Times New Roman"/>
          <w:color w:val="000000" w:themeColor="text1"/>
        </w:rPr>
        <w:t>Meanwhile, t</w:t>
      </w:r>
      <w:r w:rsidR="006C32F8" w:rsidRPr="00C92860">
        <w:rPr>
          <w:rFonts w:ascii="Times New Roman" w:hAnsi="Times New Roman" w:cs="Times New Roman"/>
          <w:color w:val="000000" w:themeColor="text1"/>
        </w:rPr>
        <w:t>he Pueblo will create a plan for hospital and regional health care in partnership with the I</w:t>
      </w:r>
      <w:r w:rsidR="00E75CEB" w:rsidRPr="00C92860">
        <w:rPr>
          <w:rFonts w:ascii="Times New Roman" w:hAnsi="Times New Roman" w:cs="Times New Roman"/>
          <w:color w:val="000000" w:themeColor="text1"/>
        </w:rPr>
        <w:t>H</w:t>
      </w:r>
      <w:r w:rsidR="006C32F8" w:rsidRPr="00C92860">
        <w:rPr>
          <w:rFonts w:ascii="Times New Roman" w:hAnsi="Times New Roman" w:cs="Times New Roman"/>
          <w:color w:val="000000" w:themeColor="text1"/>
        </w:rPr>
        <w:t xml:space="preserve">S. </w:t>
      </w:r>
    </w:p>
    <w:p w14:paraId="7A651777" w14:textId="77777777" w:rsidR="009747D4" w:rsidRPr="00C92860" w:rsidRDefault="009747D4" w:rsidP="00400005">
      <w:pPr>
        <w:rPr>
          <w:rFonts w:ascii="Times New Roman" w:hAnsi="Times New Roman" w:cs="Times New Roman"/>
          <w:color w:val="000000" w:themeColor="text1"/>
        </w:rPr>
      </w:pPr>
    </w:p>
    <w:p w14:paraId="74F58252" w14:textId="4F254B9E" w:rsidR="009F18C4" w:rsidRPr="00C92860" w:rsidRDefault="00C20F8B">
      <w:pPr>
        <w:rPr>
          <w:rFonts w:ascii="Times New Roman" w:hAnsi="Times New Roman" w:cs="Times New Roman"/>
          <w:color w:val="000000" w:themeColor="text1"/>
        </w:rPr>
      </w:pPr>
      <w:r w:rsidRPr="00C92860">
        <w:rPr>
          <w:rFonts w:ascii="Times New Roman" w:hAnsi="Times New Roman" w:cs="Times New Roman"/>
          <w:color w:val="000000" w:themeColor="text1"/>
        </w:rPr>
        <w:t>Lack of funding</w:t>
      </w:r>
      <w:r w:rsidR="009747D4" w:rsidRPr="00C92860">
        <w:rPr>
          <w:rFonts w:ascii="Times New Roman" w:hAnsi="Times New Roman" w:cs="Times New Roman"/>
          <w:color w:val="000000" w:themeColor="text1"/>
        </w:rPr>
        <w:t xml:space="preserve"> is but one of the factors that has resulted in great health disparities in the native population.  Others include the continued marginalization of the population</w:t>
      </w:r>
      <w:r w:rsidR="00C55F04" w:rsidRPr="00C92860">
        <w:rPr>
          <w:rFonts w:ascii="Times New Roman" w:hAnsi="Times New Roman" w:cs="Times New Roman"/>
          <w:color w:val="000000" w:themeColor="text1"/>
        </w:rPr>
        <w:t>,</w:t>
      </w:r>
      <w:r w:rsidR="009747D4" w:rsidRPr="00C92860">
        <w:rPr>
          <w:rFonts w:ascii="Times New Roman" w:hAnsi="Times New Roman" w:cs="Times New Roman"/>
          <w:color w:val="000000" w:themeColor="text1"/>
        </w:rPr>
        <w:t xml:space="preserve"> lack of employment</w:t>
      </w:r>
      <w:r w:rsidR="00C55F04" w:rsidRPr="00C92860">
        <w:rPr>
          <w:rFonts w:ascii="Times New Roman" w:hAnsi="Times New Roman" w:cs="Times New Roman"/>
          <w:color w:val="000000" w:themeColor="text1"/>
        </w:rPr>
        <w:t>,</w:t>
      </w:r>
      <w:r w:rsidR="009747D4" w:rsidRPr="00C92860">
        <w:rPr>
          <w:rFonts w:ascii="Times New Roman" w:hAnsi="Times New Roman" w:cs="Times New Roman"/>
          <w:color w:val="000000" w:themeColor="text1"/>
        </w:rPr>
        <w:t xml:space="preserve"> and inadequate education.</w:t>
      </w:r>
      <w:r w:rsidR="00FB703D" w:rsidRPr="00C92860">
        <w:rPr>
          <w:rFonts w:ascii="Times New Roman" w:hAnsi="Times New Roman" w:cs="Times New Roman"/>
          <w:color w:val="000000" w:themeColor="text1"/>
        </w:rPr>
        <w:t xml:space="preserve">  </w:t>
      </w:r>
      <w:r w:rsidR="009747D4" w:rsidRPr="00C92860">
        <w:rPr>
          <w:rFonts w:ascii="Times New Roman" w:hAnsi="Times New Roman" w:cs="Times New Roman"/>
          <w:color w:val="000000" w:themeColor="text1"/>
        </w:rPr>
        <w:t>H</w:t>
      </w:r>
      <w:r w:rsidR="00282377" w:rsidRPr="00C92860">
        <w:rPr>
          <w:rFonts w:ascii="Times New Roman" w:hAnsi="Times New Roman" w:cs="Times New Roman"/>
          <w:color w:val="000000" w:themeColor="text1"/>
        </w:rPr>
        <w:t>ealth disparities</w:t>
      </w:r>
      <w:r w:rsidR="009747D4" w:rsidRPr="00C92860">
        <w:rPr>
          <w:rFonts w:ascii="Times New Roman" w:hAnsi="Times New Roman" w:cs="Times New Roman"/>
          <w:color w:val="000000" w:themeColor="text1"/>
        </w:rPr>
        <w:t xml:space="preserve"> are differences in certain </w:t>
      </w:r>
      <w:r w:rsidR="00E01105" w:rsidRPr="00C92860">
        <w:rPr>
          <w:rFonts w:ascii="Times New Roman" w:hAnsi="Times New Roman" w:cs="Times New Roman"/>
          <w:color w:val="000000" w:themeColor="text1"/>
        </w:rPr>
        <w:t>health conditions</w:t>
      </w:r>
      <w:r w:rsidR="009747D4" w:rsidRPr="00C92860">
        <w:rPr>
          <w:rFonts w:ascii="Times New Roman" w:hAnsi="Times New Roman" w:cs="Times New Roman"/>
          <w:color w:val="000000" w:themeColor="text1"/>
        </w:rPr>
        <w:t xml:space="preserve"> and </w:t>
      </w:r>
      <w:r w:rsidR="009747D4" w:rsidRPr="00C92860">
        <w:rPr>
          <w:rFonts w:ascii="Times New Roman" w:hAnsi="Times New Roman" w:cs="Times New Roman"/>
          <w:color w:val="000000" w:themeColor="text1"/>
        </w:rPr>
        <w:lastRenderedPageBreak/>
        <w:t xml:space="preserve">outcomes that are worse for populations </w:t>
      </w:r>
      <w:r w:rsidR="00E01105" w:rsidRPr="00C92860">
        <w:rPr>
          <w:rFonts w:ascii="Times New Roman" w:hAnsi="Times New Roman" w:cs="Times New Roman"/>
          <w:color w:val="000000" w:themeColor="text1"/>
        </w:rPr>
        <w:t>burdened</w:t>
      </w:r>
      <w:r w:rsidR="009747D4" w:rsidRPr="00C92860">
        <w:rPr>
          <w:rFonts w:ascii="Times New Roman" w:hAnsi="Times New Roman" w:cs="Times New Roman"/>
          <w:color w:val="000000" w:themeColor="text1"/>
        </w:rPr>
        <w:t xml:space="preserve"> by economic, social and environmental disadvantages.  </w:t>
      </w:r>
      <w:r w:rsidR="00A97E13" w:rsidRPr="00C92860">
        <w:rPr>
          <w:rFonts w:ascii="Times New Roman" w:hAnsi="Times New Roman" w:cs="Times New Roman"/>
          <w:color w:val="000000" w:themeColor="text1"/>
        </w:rPr>
        <w:t>T</w:t>
      </w:r>
      <w:r w:rsidR="009747D4" w:rsidRPr="00C92860">
        <w:rPr>
          <w:rFonts w:ascii="Times New Roman" w:hAnsi="Times New Roman" w:cs="Times New Roman"/>
          <w:color w:val="000000" w:themeColor="text1"/>
        </w:rPr>
        <w:t xml:space="preserve">he Native </w:t>
      </w:r>
      <w:r w:rsidR="00A97E13" w:rsidRPr="00C92860">
        <w:rPr>
          <w:rFonts w:ascii="Times New Roman" w:hAnsi="Times New Roman" w:cs="Times New Roman"/>
          <w:color w:val="000000" w:themeColor="text1"/>
        </w:rPr>
        <w:t xml:space="preserve">American and Alaska Native </w:t>
      </w:r>
      <w:r w:rsidR="009747D4" w:rsidRPr="00C92860">
        <w:rPr>
          <w:rFonts w:ascii="Times New Roman" w:hAnsi="Times New Roman" w:cs="Times New Roman"/>
          <w:color w:val="000000" w:themeColor="text1"/>
        </w:rPr>
        <w:t>population</w:t>
      </w:r>
      <w:r w:rsidR="00A97E13" w:rsidRPr="00C92860">
        <w:rPr>
          <w:rFonts w:ascii="Times New Roman" w:hAnsi="Times New Roman" w:cs="Times New Roman"/>
          <w:color w:val="000000" w:themeColor="text1"/>
        </w:rPr>
        <w:t xml:space="preserve"> is at greater risk for </w:t>
      </w:r>
      <w:r w:rsidR="009747D4" w:rsidRPr="00C92860">
        <w:rPr>
          <w:rFonts w:ascii="Times New Roman" w:hAnsi="Times New Roman" w:cs="Times New Roman"/>
          <w:color w:val="000000" w:themeColor="text1"/>
        </w:rPr>
        <w:t>diabetes, alcoholism</w:t>
      </w:r>
      <w:r w:rsidR="00A97E13" w:rsidRPr="00C92860">
        <w:rPr>
          <w:rFonts w:ascii="Times New Roman" w:hAnsi="Times New Roman" w:cs="Times New Roman"/>
          <w:color w:val="000000" w:themeColor="text1"/>
        </w:rPr>
        <w:t xml:space="preserve">, </w:t>
      </w:r>
      <w:r w:rsidR="00C55F04" w:rsidRPr="00C92860">
        <w:rPr>
          <w:rFonts w:ascii="Times New Roman" w:hAnsi="Times New Roman" w:cs="Times New Roman"/>
          <w:color w:val="000000" w:themeColor="text1"/>
        </w:rPr>
        <w:t>cancer</w:t>
      </w:r>
      <w:sdt>
        <w:sdtPr>
          <w:rPr>
            <w:rFonts w:ascii="Times New Roman" w:hAnsi="Times New Roman" w:cs="Times New Roman"/>
            <w:color w:val="000000" w:themeColor="text1"/>
          </w:rPr>
          <w:id w:val="-1093237905"/>
          <w:citation/>
        </w:sdtPr>
        <w:sdtEndPr/>
        <w:sdtContent>
          <w:r w:rsidR="00C55F04" w:rsidRPr="00C92860">
            <w:rPr>
              <w:rFonts w:ascii="Times New Roman" w:hAnsi="Times New Roman" w:cs="Times New Roman"/>
              <w:color w:val="000000" w:themeColor="text1"/>
            </w:rPr>
            <w:fldChar w:fldCharType="begin"/>
          </w:r>
          <w:r w:rsidR="00C55F04" w:rsidRPr="00C92860">
            <w:rPr>
              <w:rFonts w:ascii="Times New Roman" w:hAnsi="Times New Roman" w:cs="Times New Roman"/>
              <w:color w:val="000000" w:themeColor="text1"/>
            </w:rPr>
            <w:instrText xml:space="preserve"> CITATION Mel21 \l 1033 </w:instrText>
          </w:r>
          <w:r w:rsidR="00C55F04" w:rsidRPr="00C92860">
            <w:rPr>
              <w:rFonts w:ascii="Times New Roman" w:hAnsi="Times New Roman" w:cs="Times New Roman"/>
              <w:color w:val="000000" w:themeColor="text1"/>
            </w:rPr>
            <w:fldChar w:fldCharType="separate"/>
          </w:r>
          <w:r w:rsidR="00E63EE4" w:rsidRPr="00C92860">
            <w:rPr>
              <w:rFonts w:ascii="Times New Roman" w:hAnsi="Times New Roman" w:cs="Times New Roman"/>
              <w:noProof/>
              <w:color w:val="000000" w:themeColor="text1"/>
            </w:rPr>
            <w:t xml:space="preserve"> [3]</w:t>
          </w:r>
          <w:r w:rsidR="00C55F04" w:rsidRPr="00C92860">
            <w:rPr>
              <w:rFonts w:ascii="Times New Roman" w:hAnsi="Times New Roman" w:cs="Times New Roman"/>
              <w:color w:val="000000" w:themeColor="text1"/>
            </w:rPr>
            <w:fldChar w:fldCharType="end"/>
          </w:r>
        </w:sdtContent>
      </w:sdt>
      <w:r w:rsidR="009747D4" w:rsidRPr="00C92860">
        <w:rPr>
          <w:rFonts w:ascii="Times New Roman" w:hAnsi="Times New Roman" w:cs="Times New Roman"/>
          <w:color w:val="000000" w:themeColor="text1"/>
        </w:rPr>
        <w:t xml:space="preserve"> and other condition</w:t>
      </w:r>
      <w:r w:rsidR="00286EEE">
        <w:rPr>
          <w:rFonts w:ascii="Times New Roman" w:hAnsi="Times New Roman" w:cs="Times New Roman"/>
          <w:color w:val="000000" w:themeColor="text1"/>
        </w:rPr>
        <w:t>s.</w:t>
      </w:r>
    </w:p>
    <w:p w14:paraId="44AB3EFD" w14:textId="125E49A5" w:rsidR="00142FA3" w:rsidRPr="00C92860" w:rsidRDefault="00142FA3">
      <w:pPr>
        <w:rPr>
          <w:rFonts w:ascii="Times New Roman" w:hAnsi="Times New Roman" w:cs="Times New Roman"/>
          <w:color w:val="000000" w:themeColor="text1"/>
        </w:rPr>
      </w:pPr>
    </w:p>
    <w:p w14:paraId="399D3ADF" w14:textId="619194C4" w:rsidR="00E92C5B" w:rsidRPr="00C92860" w:rsidRDefault="00E92C5B">
      <w:pPr>
        <w:rPr>
          <w:rFonts w:ascii="Times New Roman" w:hAnsi="Times New Roman" w:cs="Times New Roman"/>
          <w:b/>
          <w:bCs/>
          <w:color w:val="000000" w:themeColor="text1"/>
        </w:rPr>
      </w:pPr>
      <w:r w:rsidRPr="00C92860">
        <w:rPr>
          <w:rFonts w:ascii="Times New Roman" w:hAnsi="Times New Roman" w:cs="Times New Roman"/>
          <w:b/>
          <w:bCs/>
          <w:color w:val="000000" w:themeColor="text1"/>
        </w:rPr>
        <w:t>Budget</w:t>
      </w:r>
      <w:r w:rsidR="003837BE" w:rsidRPr="00C92860">
        <w:rPr>
          <w:rFonts w:ascii="Times New Roman" w:hAnsi="Times New Roman" w:cs="Times New Roman"/>
          <w:b/>
          <w:bCs/>
          <w:color w:val="000000" w:themeColor="text1"/>
        </w:rPr>
        <w:t xml:space="preserve"> Issues</w:t>
      </w:r>
    </w:p>
    <w:p w14:paraId="2419BF95" w14:textId="77777777" w:rsidR="00E92C5B" w:rsidRPr="00C92860" w:rsidRDefault="00E92C5B">
      <w:pPr>
        <w:rPr>
          <w:rFonts w:ascii="Times New Roman" w:hAnsi="Times New Roman" w:cs="Times New Roman"/>
          <w:color w:val="000000" w:themeColor="text1"/>
        </w:rPr>
      </w:pPr>
    </w:p>
    <w:p w14:paraId="1DC647EF" w14:textId="789ADBC0" w:rsidR="00142FA3" w:rsidRPr="00C92860" w:rsidRDefault="00142FA3">
      <w:pPr>
        <w:rPr>
          <w:rFonts w:ascii="Times New Roman" w:hAnsi="Times New Roman" w:cs="Times New Roman"/>
          <w:color w:val="000000" w:themeColor="text1"/>
        </w:rPr>
      </w:pPr>
      <w:r w:rsidRPr="00C92860">
        <w:rPr>
          <w:rFonts w:ascii="Times New Roman" w:hAnsi="Times New Roman" w:cs="Times New Roman"/>
          <w:color w:val="000000" w:themeColor="text1"/>
        </w:rPr>
        <w:t>S</w:t>
      </w:r>
      <w:r w:rsidR="00FB703D" w:rsidRPr="00C92860">
        <w:rPr>
          <w:rFonts w:ascii="Times New Roman" w:hAnsi="Times New Roman" w:cs="Times New Roman"/>
          <w:color w:val="000000" w:themeColor="text1"/>
        </w:rPr>
        <w:t xml:space="preserve">ince the </w:t>
      </w:r>
      <w:r w:rsidR="00724CC0" w:rsidRPr="00C92860">
        <w:rPr>
          <w:rFonts w:ascii="Times New Roman" w:hAnsi="Times New Roman" w:cs="Times New Roman"/>
          <w:color w:val="000000" w:themeColor="text1"/>
        </w:rPr>
        <w:t>I</w:t>
      </w:r>
      <w:r w:rsidR="00FB703D" w:rsidRPr="00C92860">
        <w:rPr>
          <w:rFonts w:ascii="Times New Roman" w:hAnsi="Times New Roman" w:cs="Times New Roman"/>
          <w:color w:val="000000" w:themeColor="text1"/>
        </w:rPr>
        <w:t xml:space="preserve">HS </w:t>
      </w:r>
      <w:r w:rsidR="00724CC0" w:rsidRPr="00C92860">
        <w:rPr>
          <w:rFonts w:ascii="Times New Roman" w:hAnsi="Times New Roman" w:cs="Times New Roman"/>
          <w:color w:val="000000" w:themeColor="text1"/>
        </w:rPr>
        <w:t>does</w:t>
      </w:r>
      <w:r w:rsidR="00FB703D" w:rsidRPr="00C92860">
        <w:rPr>
          <w:rFonts w:ascii="Times New Roman" w:hAnsi="Times New Roman" w:cs="Times New Roman"/>
          <w:color w:val="000000" w:themeColor="text1"/>
        </w:rPr>
        <w:t xml:space="preserve"> not</w:t>
      </w:r>
      <w:r w:rsidR="00724CC0" w:rsidRPr="00C92860">
        <w:rPr>
          <w:rFonts w:ascii="Times New Roman" w:hAnsi="Times New Roman" w:cs="Times New Roman"/>
          <w:color w:val="000000" w:themeColor="text1"/>
        </w:rPr>
        <w:t xml:space="preserve"> provide</w:t>
      </w:r>
      <w:r w:rsidR="00FB703D" w:rsidRPr="00C92860">
        <w:rPr>
          <w:rFonts w:ascii="Times New Roman" w:hAnsi="Times New Roman" w:cs="Times New Roman"/>
          <w:color w:val="000000" w:themeColor="text1"/>
        </w:rPr>
        <w:t xml:space="preserve"> the complete package of health care needed, the AI/AN population is expected to enroll in health insurance programs </w:t>
      </w:r>
      <w:r w:rsidR="003A1700" w:rsidRPr="00C92860">
        <w:rPr>
          <w:rFonts w:ascii="Times New Roman" w:hAnsi="Times New Roman" w:cs="Times New Roman"/>
          <w:color w:val="000000" w:themeColor="text1"/>
        </w:rPr>
        <w:t xml:space="preserve">via </w:t>
      </w:r>
      <w:r w:rsidR="00FB703D" w:rsidRPr="00C92860">
        <w:rPr>
          <w:rFonts w:ascii="Times New Roman" w:hAnsi="Times New Roman" w:cs="Times New Roman"/>
          <w:color w:val="000000" w:themeColor="text1"/>
        </w:rPr>
        <w:t>private insurance through the exchanges, Medicare</w:t>
      </w:r>
      <w:r w:rsidR="00FD35C0" w:rsidRPr="00C92860">
        <w:rPr>
          <w:rFonts w:ascii="Times New Roman" w:hAnsi="Times New Roman" w:cs="Times New Roman"/>
          <w:color w:val="000000" w:themeColor="text1"/>
        </w:rPr>
        <w:t xml:space="preserve">, </w:t>
      </w:r>
      <w:r w:rsidR="00E01105" w:rsidRPr="00C92860">
        <w:rPr>
          <w:rFonts w:ascii="Times New Roman" w:hAnsi="Times New Roman" w:cs="Times New Roman"/>
          <w:color w:val="000000" w:themeColor="text1"/>
        </w:rPr>
        <w:t>Medicaid and</w:t>
      </w:r>
      <w:r w:rsidR="003A1700" w:rsidRPr="00C92860">
        <w:rPr>
          <w:rFonts w:ascii="Times New Roman" w:hAnsi="Times New Roman" w:cs="Times New Roman"/>
          <w:color w:val="000000" w:themeColor="text1"/>
        </w:rPr>
        <w:t>/or</w:t>
      </w:r>
      <w:r w:rsidR="00FD35C0" w:rsidRPr="00C92860">
        <w:rPr>
          <w:rFonts w:ascii="Times New Roman" w:hAnsi="Times New Roman" w:cs="Times New Roman"/>
          <w:color w:val="000000" w:themeColor="text1"/>
        </w:rPr>
        <w:t xml:space="preserve"> the Children’s Health Insurance Program (CHIP)</w:t>
      </w:r>
      <w:r w:rsidR="00FB703D" w:rsidRPr="00C92860">
        <w:rPr>
          <w:rFonts w:ascii="Times New Roman" w:hAnsi="Times New Roman" w:cs="Times New Roman"/>
          <w:color w:val="000000" w:themeColor="text1"/>
        </w:rPr>
        <w:t>.  Things like specialty care, ambulance services and s</w:t>
      </w:r>
      <w:r w:rsidRPr="00C92860">
        <w:rPr>
          <w:rFonts w:ascii="Times New Roman" w:hAnsi="Times New Roman" w:cs="Times New Roman"/>
          <w:color w:val="000000" w:themeColor="text1"/>
        </w:rPr>
        <w:t xml:space="preserve">ervices </w:t>
      </w:r>
      <w:r w:rsidR="00FB703D" w:rsidRPr="00C92860">
        <w:rPr>
          <w:rFonts w:ascii="Times New Roman" w:hAnsi="Times New Roman" w:cs="Times New Roman"/>
          <w:color w:val="000000" w:themeColor="text1"/>
        </w:rPr>
        <w:t xml:space="preserve">away from tribal </w:t>
      </w:r>
      <w:r w:rsidR="00E01105" w:rsidRPr="00C92860">
        <w:rPr>
          <w:rFonts w:ascii="Times New Roman" w:hAnsi="Times New Roman" w:cs="Times New Roman"/>
          <w:color w:val="000000" w:themeColor="text1"/>
        </w:rPr>
        <w:t>lands must</w:t>
      </w:r>
      <w:r w:rsidR="00FB703D" w:rsidRPr="00C92860">
        <w:rPr>
          <w:rFonts w:ascii="Times New Roman" w:hAnsi="Times New Roman" w:cs="Times New Roman"/>
          <w:color w:val="000000" w:themeColor="text1"/>
        </w:rPr>
        <w:t xml:space="preserve"> be paid by other sources. </w:t>
      </w:r>
    </w:p>
    <w:p w14:paraId="3F60E130" w14:textId="02ABB1F4" w:rsidR="003837BE" w:rsidRPr="00C92860" w:rsidRDefault="003837BE">
      <w:pPr>
        <w:rPr>
          <w:rFonts w:ascii="Times New Roman" w:hAnsi="Times New Roman" w:cs="Times New Roman"/>
          <w:color w:val="000000" w:themeColor="text1"/>
        </w:rPr>
      </w:pPr>
    </w:p>
    <w:p w14:paraId="727767C6" w14:textId="5C1AD767" w:rsidR="003837BE" w:rsidRPr="00C92860" w:rsidRDefault="003837BE" w:rsidP="00AC4F21">
      <w:pPr>
        <w:rPr>
          <w:rFonts w:ascii="Times New Roman" w:eastAsia="Times New Roman" w:hAnsi="Times New Roman" w:cs="Times New Roman"/>
          <w:color w:val="000000" w:themeColor="text1"/>
          <w:kern w:val="36"/>
        </w:rPr>
      </w:pPr>
      <w:r w:rsidRPr="00C92860">
        <w:rPr>
          <w:rFonts w:ascii="Times New Roman" w:hAnsi="Times New Roman" w:cs="Times New Roman"/>
          <w:color w:val="000000" w:themeColor="text1"/>
        </w:rPr>
        <w:t>The Biden administration has proposed an $8.5 billion budget for f</w:t>
      </w:r>
      <w:r w:rsidR="00BD28D1" w:rsidRPr="00C92860">
        <w:rPr>
          <w:rFonts w:ascii="Times New Roman" w:hAnsi="Times New Roman" w:cs="Times New Roman"/>
          <w:color w:val="000000" w:themeColor="text1"/>
        </w:rPr>
        <w:t>iscal year</w:t>
      </w:r>
      <w:r w:rsidRPr="00C92860">
        <w:rPr>
          <w:rFonts w:ascii="Times New Roman" w:hAnsi="Times New Roman" w:cs="Times New Roman"/>
          <w:color w:val="000000" w:themeColor="text1"/>
        </w:rPr>
        <w:t xml:space="preserve"> </w:t>
      </w:r>
      <w:r w:rsidR="00BD28D1" w:rsidRPr="00C92860">
        <w:rPr>
          <w:rFonts w:ascii="Times New Roman" w:hAnsi="Times New Roman" w:cs="Times New Roman"/>
          <w:color w:val="000000" w:themeColor="text1"/>
        </w:rPr>
        <w:t>20</w:t>
      </w:r>
      <w:r w:rsidRPr="00C92860">
        <w:rPr>
          <w:rFonts w:ascii="Times New Roman" w:hAnsi="Times New Roman" w:cs="Times New Roman"/>
          <w:color w:val="000000" w:themeColor="text1"/>
        </w:rPr>
        <w:t>22, an increase of $2.2 billion, or 36%, over f</w:t>
      </w:r>
      <w:r w:rsidR="00BD28D1" w:rsidRPr="00C92860">
        <w:rPr>
          <w:rFonts w:ascii="Times New Roman" w:hAnsi="Times New Roman" w:cs="Times New Roman"/>
          <w:color w:val="000000" w:themeColor="text1"/>
        </w:rPr>
        <w:t xml:space="preserve">iscal </w:t>
      </w:r>
      <w:r w:rsidRPr="00C92860">
        <w:rPr>
          <w:rFonts w:ascii="Times New Roman" w:hAnsi="Times New Roman" w:cs="Times New Roman"/>
          <w:color w:val="000000" w:themeColor="text1"/>
        </w:rPr>
        <w:t>y</w:t>
      </w:r>
      <w:r w:rsidR="00BD28D1" w:rsidRPr="00C92860">
        <w:rPr>
          <w:rFonts w:ascii="Times New Roman" w:hAnsi="Times New Roman" w:cs="Times New Roman"/>
          <w:color w:val="000000" w:themeColor="text1"/>
        </w:rPr>
        <w:t>ear 20</w:t>
      </w:r>
      <w:r w:rsidRPr="00C92860">
        <w:rPr>
          <w:rFonts w:ascii="Times New Roman" w:hAnsi="Times New Roman" w:cs="Times New Roman"/>
          <w:color w:val="000000" w:themeColor="text1"/>
        </w:rPr>
        <w:t xml:space="preserve">21.  This is discretionary funding for the </w:t>
      </w:r>
      <w:r w:rsidR="00A5280E" w:rsidRPr="00C92860">
        <w:rPr>
          <w:rFonts w:ascii="Times New Roman" w:hAnsi="Times New Roman" w:cs="Times New Roman"/>
          <w:color w:val="000000" w:themeColor="text1"/>
        </w:rPr>
        <w:t xml:space="preserve">IHS </w:t>
      </w:r>
      <w:r w:rsidR="00E01105" w:rsidRPr="00C92860">
        <w:rPr>
          <w:rFonts w:ascii="Times New Roman" w:hAnsi="Times New Roman" w:cs="Times New Roman"/>
          <w:color w:val="000000" w:themeColor="text1"/>
        </w:rPr>
        <w:t>and</w:t>
      </w:r>
      <w:r w:rsidRPr="00C92860">
        <w:rPr>
          <w:rFonts w:ascii="Times New Roman" w:hAnsi="Times New Roman" w:cs="Times New Roman"/>
          <w:color w:val="000000" w:themeColor="text1"/>
        </w:rPr>
        <w:t xml:space="preserve"> </w:t>
      </w:r>
      <w:r w:rsidR="00AC4F21" w:rsidRPr="00C92860">
        <w:rPr>
          <w:rFonts w:ascii="Times New Roman" w:hAnsi="Times New Roman" w:cs="Times New Roman"/>
          <w:color w:val="000000" w:themeColor="text1"/>
        </w:rPr>
        <w:t>would be the largest increase in decades.  DHHS says it will begin to address health disparities in</w:t>
      </w:r>
      <w:r w:rsidR="005C7988">
        <w:rPr>
          <w:rFonts w:ascii="Times New Roman" w:hAnsi="Times New Roman" w:cs="Times New Roman"/>
          <w:color w:val="000000" w:themeColor="text1"/>
        </w:rPr>
        <w:t xml:space="preserve"> indigenous </w:t>
      </w:r>
      <w:r w:rsidR="00AC4F21" w:rsidRPr="00C92860">
        <w:rPr>
          <w:rFonts w:ascii="Times New Roman" w:hAnsi="Times New Roman" w:cs="Times New Roman"/>
          <w:color w:val="000000" w:themeColor="text1"/>
        </w:rPr>
        <w:t xml:space="preserve">populations.  It is expected to </w:t>
      </w:r>
      <w:r w:rsidR="00AC4F21" w:rsidRPr="00C92860">
        <w:rPr>
          <w:rFonts w:ascii="Times New Roman" w:eastAsia="Times New Roman" w:hAnsi="Times New Roman" w:cs="Times New Roman"/>
          <w:color w:val="000000" w:themeColor="text1"/>
        </w:rPr>
        <w:t>expand access to health care services, modernize aging facilities and information technology infrastructure, and address urgent health issues, including HIV and hepatitis C, maternal mortality, and opioid use. It also includes funding to improve health care quality</w:t>
      </w:r>
      <w:r w:rsidR="00490F2B" w:rsidRPr="00C92860">
        <w:rPr>
          <w:rFonts w:ascii="Times New Roman" w:eastAsia="Times New Roman" w:hAnsi="Times New Roman" w:cs="Times New Roman"/>
          <w:color w:val="000000" w:themeColor="text1"/>
        </w:rPr>
        <w:t xml:space="preserve">, </w:t>
      </w:r>
      <w:r w:rsidR="00AC4F21" w:rsidRPr="00C92860">
        <w:rPr>
          <w:rFonts w:ascii="Times New Roman" w:eastAsia="Times New Roman" w:hAnsi="Times New Roman" w:cs="Times New Roman"/>
          <w:color w:val="000000" w:themeColor="text1"/>
        </w:rPr>
        <w:t>enhance operational capacity, and recruit and retain health care providers</w:t>
      </w:r>
      <w:sdt>
        <w:sdtPr>
          <w:rPr>
            <w:rFonts w:ascii="Times New Roman" w:eastAsia="Times New Roman" w:hAnsi="Times New Roman" w:cs="Times New Roman"/>
            <w:color w:val="000000" w:themeColor="text1"/>
            <w:kern w:val="36"/>
          </w:rPr>
          <w:id w:val="955373250"/>
          <w:citation/>
        </w:sdtPr>
        <w:sdtEndPr/>
        <w:sdtContent>
          <w:r w:rsidR="004965DF" w:rsidRPr="00C92860">
            <w:rPr>
              <w:rFonts w:ascii="Times New Roman" w:eastAsia="Times New Roman" w:hAnsi="Times New Roman" w:cs="Times New Roman"/>
              <w:color w:val="000000" w:themeColor="text1"/>
              <w:kern w:val="36"/>
            </w:rPr>
            <w:fldChar w:fldCharType="begin"/>
          </w:r>
          <w:r w:rsidR="00565420" w:rsidRPr="00C92860">
            <w:rPr>
              <w:rFonts w:ascii="Times New Roman" w:eastAsia="Times New Roman" w:hAnsi="Times New Roman" w:cs="Times New Roman"/>
              <w:color w:val="000000" w:themeColor="text1"/>
              <w:kern w:val="36"/>
            </w:rPr>
            <w:instrText xml:space="preserve">CITATION Ind21 \l 1033 </w:instrText>
          </w:r>
          <w:r w:rsidR="004965DF" w:rsidRPr="00C92860">
            <w:rPr>
              <w:rFonts w:ascii="Times New Roman" w:eastAsia="Times New Roman" w:hAnsi="Times New Roman" w:cs="Times New Roman"/>
              <w:color w:val="000000" w:themeColor="text1"/>
              <w:kern w:val="36"/>
            </w:rPr>
            <w:fldChar w:fldCharType="separate"/>
          </w:r>
          <w:r w:rsidR="00E63EE4" w:rsidRPr="00C92860">
            <w:rPr>
              <w:rFonts w:ascii="Times New Roman" w:eastAsia="Times New Roman" w:hAnsi="Times New Roman" w:cs="Times New Roman"/>
              <w:noProof/>
              <w:color w:val="000000" w:themeColor="text1"/>
              <w:kern w:val="36"/>
            </w:rPr>
            <w:t xml:space="preserve"> [4]</w:t>
          </w:r>
          <w:r w:rsidR="004965DF" w:rsidRPr="00C92860">
            <w:rPr>
              <w:rFonts w:ascii="Times New Roman" w:eastAsia="Times New Roman" w:hAnsi="Times New Roman" w:cs="Times New Roman"/>
              <w:color w:val="000000" w:themeColor="text1"/>
              <w:kern w:val="36"/>
            </w:rPr>
            <w:fldChar w:fldCharType="end"/>
          </w:r>
        </w:sdtContent>
      </w:sdt>
      <w:r w:rsidR="00AC4F21" w:rsidRPr="00C92860">
        <w:rPr>
          <w:rFonts w:ascii="Times New Roman" w:eastAsia="Times New Roman" w:hAnsi="Times New Roman" w:cs="Times New Roman"/>
          <w:color w:val="000000" w:themeColor="text1"/>
          <w:kern w:val="36"/>
        </w:rPr>
        <w:t>.</w:t>
      </w:r>
      <w:r w:rsidR="00490F2B" w:rsidRPr="00C92860">
        <w:rPr>
          <w:rFonts w:ascii="Times New Roman" w:eastAsia="Times New Roman" w:hAnsi="Times New Roman" w:cs="Times New Roman"/>
          <w:color w:val="000000" w:themeColor="text1"/>
          <w:kern w:val="36"/>
        </w:rPr>
        <w:t xml:space="preserve"> </w:t>
      </w:r>
    </w:p>
    <w:p w14:paraId="6FBDB745" w14:textId="5C2CC36E" w:rsidR="00AC4F21" w:rsidRPr="00C92860" w:rsidRDefault="00AC4F21" w:rsidP="00AC4F21">
      <w:pPr>
        <w:rPr>
          <w:rFonts w:ascii="Times New Roman" w:eastAsia="Times New Roman" w:hAnsi="Times New Roman" w:cs="Times New Roman"/>
          <w:color w:val="000000" w:themeColor="text1"/>
          <w:kern w:val="36"/>
        </w:rPr>
      </w:pPr>
    </w:p>
    <w:p w14:paraId="5753E4E2" w14:textId="463D38A2" w:rsidR="00C20F8B" w:rsidRPr="00C92860" w:rsidRDefault="00137CDB">
      <w:pPr>
        <w:rPr>
          <w:rFonts w:ascii="Times New Roman" w:eastAsia="Times New Roman" w:hAnsi="Times New Roman" w:cs="Times New Roman"/>
          <w:color w:val="000000" w:themeColor="text1"/>
        </w:rPr>
      </w:pPr>
      <w:r w:rsidRPr="00C92860">
        <w:rPr>
          <w:rFonts w:ascii="Times New Roman" w:eastAsia="Times New Roman" w:hAnsi="Times New Roman" w:cs="Times New Roman"/>
          <w:color w:val="000000" w:themeColor="text1"/>
          <w:kern w:val="36"/>
        </w:rPr>
        <w:t xml:space="preserve">The </w:t>
      </w:r>
      <w:r w:rsidR="00AC4F21" w:rsidRPr="00C92860">
        <w:rPr>
          <w:rFonts w:ascii="Times New Roman" w:eastAsia="Times New Roman" w:hAnsi="Times New Roman" w:cs="Times New Roman"/>
          <w:color w:val="000000" w:themeColor="text1"/>
          <w:kern w:val="36"/>
        </w:rPr>
        <w:t>ACA</w:t>
      </w:r>
      <w:r w:rsidRPr="00C92860">
        <w:rPr>
          <w:rFonts w:ascii="Times New Roman" w:eastAsia="Times New Roman" w:hAnsi="Times New Roman" w:cs="Times New Roman"/>
          <w:color w:val="000000" w:themeColor="text1"/>
          <w:kern w:val="36"/>
        </w:rPr>
        <w:t xml:space="preserve"> also</w:t>
      </w:r>
      <w:r w:rsidR="00AC4F21" w:rsidRPr="00C92860">
        <w:rPr>
          <w:rFonts w:ascii="Times New Roman" w:eastAsia="Times New Roman" w:hAnsi="Times New Roman" w:cs="Times New Roman"/>
          <w:color w:val="000000" w:themeColor="text1"/>
          <w:kern w:val="36"/>
        </w:rPr>
        <w:t xml:space="preserve"> includes </w:t>
      </w:r>
      <w:r w:rsidR="00AC4F21" w:rsidRPr="00C92860">
        <w:rPr>
          <w:rFonts w:ascii="Times New Roman" w:eastAsia="Times New Roman" w:hAnsi="Times New Roman" w:cs="Times New Roman"/>
          <w:color w:val="000000" w:themeColor="text1"/>
        </w:rPr>
        <w:t>expanded services to address health disparities.  The ACA includes a large number of items that</w:t>
      </w:r>
      <w:r w:rsidR="00881A2A" w:rsidRPr="00C92860">
        <w:rPr>
          <w:rFonts w:ascii="Times New Roman" w:eastAsia="Times New Roman" w:hAnsi="Times New Roman" w:cs="Times New Roman"/>
          <w:color w:val="000000" w:themeColor="text1"/>
        </w:rPr>
        <w:t xml:space="preserve"> </w:t>
      </w:r>
      <w:r w:rsidR="00FA2698" w:rsidRPr="00C92860">
        <w:rPr>
          <w:rFonts w:ascii="Times New Roman" w:eastAsia="Times New Roman" w:hAnsi="Times New Roman" w:cs="Times New Roman"/>
          <w:color w:val="000000" w:themeColor="text1"/>
        </w:rPr>
        <w:t xml:space="preserve">are often </w:t>
      </w:r>
      <w:r w:rsidR="00AC4F21" w:rsidRPr="00C92860">
        <w:rPr>
          <w:rFonts w:ascii="Times New Roman" w:eastAsia="Times New Roman" w:hAnsi="Times New Roman" w:cs="Times New Roman"/>
          <w:color w:val="000000" w:themeColor="text1"/>
        </w:rPr>
        <w:t>overlooked in the debates and public perceptions abou</w:t>
      </w:r>
      <w:r w:rsidR="00F668CD" w:rsidRPr="00C92860">
        <w:rPr>
          <w:rFonts w:ascii="Times New Roman" w:eastAsia="Times New Roman" w:hAnsi="Times New Roman" w:cs="Times New Roman"/>
          <w:color w:val="000000" w:themeColor="text1"/>
        </w:rPr>
        <w:t xml:space="preserve">t </w:t>
      </w:r>
      <w:r w:rsidR="00FA2698" w:rsidRPr="00C92860">
        <w:rPr>
          <w:rFonts w:ascii="Times New Roman" w:eastAsia="Times New Roman" w:hAnsi="Times New Roman" w:cs="Times New Roman"/>
          <w:color w:val="000000" w:themeColor="text1"/>
        </w:rPr>
        <w:t>the legislation.</w:t>
      </w:r>
      <w:r w:rsidR="00AC4F21" w:rsidRPr="00C92860">
        <w:rPr>
          <w:rFonts w:ascii="Times New Roman" w:eastAsia="Times New Roman" w:hAnsi="Times New Roman" w:cs="Times New Roman"/>
          <w:color w:val="000000" w:themeColor="text1"/>
        </w:rPr>
        <w:t xml:space="preserve">  Improving capacity of the safety net and overall quality of care are among the important elements of </w:t>
      </w:r>
      <w:r w:rsidR="00185166" w:rsidRPr="00C92860">
        <w:rPr>
          <w:rFonts w:ascii="Times New Roman" w:eastAsia="Times New Roman" w:hAnsi="Times New Roman" w:cs="Times New Roman"/>
          <w:color w:val="000000" w:themeColor="text1"/>
        </w:rPr>
        <w:t>the act.</w:t>
      </w:r>
    </w:p>
    <w:p w14:paraId="1CF81119" w14:textId="77777777" w:rsidR="00AC4F21" w:rsidRPr="00C92860" w:rsidRDefault="00AC4F21">
      <w:pPr>
        <w:rPr>
          <w:rFonts w:ascii="Times New Roman" w:hAnsi="Times New Roman" w:cs="Times New Roman"/>
          <w:color w:val="000000" w:themeColor="text1"/>
        </w:rPr>
      </w:pPr>
    </w:p>
    <w:p w14:paraId="0474495D" w14:textId="6F86AF18" w:rsidR="00142FA3" w:rsidRPr="00C92860" w:rsidRDefault="00142FA3">
      <w:pPr>
        <w:rPr>
          <w:rFonts w:ascii="Times New Roman" w:hAnsi="Times New Roman" w:cs="Times New Roman"/>
          <w:b/>
          <w:bCs/>
          <w:color w:val="000000" w:themeColor="text1"/>
        </w:rPr>
      </w:pPr>
      <w:r w:rsidRPr="00C92860">
        <w:rPr>
          <w:rFonts w:ascii="Times New Roman" w:hAnsi="Times New Roman" w:cs="Times New Roman"/>
          <w:b/>
          <w:bCs/>
          <w:color w:val="000000" w:themeColor="text1"/>
        </w:rPr>
        <w:t>Services</w:t>
      </w:r>
    </w:p>
    <w:p w14:paraId="7C2F257C" w14:textId="77777777" w:rsidR="00142FA3" w:rsidRPr="00C92860" w:rsidRDefault="00142FA3">
      <w:pPr>
        <w:rPr>
          <w:rFonts w:ascii="Times New Roman" w:hAnsi="Times New Roman" w:cs="Times New Roman"/>
          <w:color w:val="000000" w:themeColor="text1"/>
        </w:rPr>
      </w:pPr>
    </w:p>
    <w:p w14:paraId="37BE08CC" w14:textId="04E72145" w:rsidR="00142FA3" w:rsidRPr="00C92860" w:rsidRDefault="00AC4F21">
      <w:pPr>
        <w:rPr>
          <w:rFonts w:ascii="Times New Roman" w:hAnsi="Times New Roman" w:cs="Times New Roman"/>
          <w:color w:val="000000" w:themeColor="text1"/>
        </w:rPr>
      </w:pPr>
      <w:r w:rsidRPr="00C92860">
        <w:rPr>
          <w:rFonts w:ascii="Times New Roman" w:hAnsi="Times New Roman" w:cs="Times New Roman"/>
          <w:color w:val="000000" w:themeColor="text1"/>
        </w:rPr>
        <w:t xml:space="preserve">In addition to basic hospital and clinic care, the </w:t>
      </w:r>
      <w:r w:rsidR="00E01105" w:rsidRPr="00C92860">
        <w:rPr>
          <w:rFonts w:ascii="Times New Roman" w:hAnsi="Times New Roman" w:cs="Times New Roman"/>
          <w:color w:val="000000" w:themeColor="text1"/>
        </w:rPr>
        <w:t>I</w:t>
      </w:r>
      <w:r w:rsidR="005D36DB" w:rsidRPr="00C92860">
        <w:rPr>
          <w:rFonts w:ascii="Times New Roman" w:hAnsi="Times New Roman" w:cs="Times New Roman"/>
          <w:color w:val="000000" w:themeColor="text1"/>
        </w:rPr>
        <w:t>H</w:t>
      </w:r>
      <w:r w:rsidR="00E01105" w:rsidRPr="00C92860">
        <w:rPr>
          <w:rFonts w:ascii="Times New Roman" w:hAnsi="Times New Roman" w:cs="Times New Roman"/>
          <w:color w:val="000000" w:themeColor="text1"/>
        </w:rPr>
        <w:t>S provides public</w:t>
      </w:r>
      <w:r w:rsidR="00142FA3" w:rsidRPr="00C92860">
        <w:rPr>
          <w:rFonts w:ascii="Times New Roman" w:hAnsi="Times New Roman" w:cs="Times New Roman"/>
          <w:color w:val="000000" w:themeColor="text1"/>
        </w:rPr>
        <w:t xml:space="preserve"> hea</w:t>
      </w:r>
      <w:r w:rsidR="00BD2875" w:rsidRPr="00C92860">
        <w:rPr>
          <w:rFonts w:ascii="Times New Roman" w:hAnsi="Times New Roman" w:cs="Times New Roman"/>
          <w:color w:val="000000" w:themeColor="text1"/>
        </w:rPr>
        <w:t>l</w:t>
      </w:r>
      <w:r w:rsidR="00142FA3" w:rsidRPr="00C92860">
        <w:rPr>
          <w:rFonts w:ascii="Times New Roman" w:hAnsi="Times New Roman" w:cs="Times New Roman"/>
          <w:color w:val="000000" w:themeColor="text1"/>
        </w:rPr>
        <w:t>th and prevention</w:t>
      </w:r>
      <w:r w:rsidRPr="00C92860">
        <w:rPr>
          <w:rFonts w:ascii="Times New Roman" w:hAnsi="Times New Roman" w:cs="Times New Roman"/>
          <w:color w:val="000000" w:themeColor="text1"/>
        </w:rPr>
        <w:t xml:space="preserve"> services, behavioral health services, diabetes care, and drug and alcohol prevention and treatment.  However, these services are not </w:t>
      </w:r>
      <w:r w:rsidR="00FA2698" w:rsidRPr="00C92860">
        <w:rPr>
          <w:rFonts w:ascii="Times New Roman" w:hAnsi="Times New Roman" w:cs="Times New Roman"/>
          <w:color w:val="000000" w:themeColor="text1"/>
        </w:rPr>
        <w:t xml:space="preserve">readily </w:t>
      </w:r>
      <w:r w:rsidRPr="00C92860">
        <w:rPr>
          <w:rFonts w:ascii="Times New Roman" w:hAnsi="Times New Roman" w:cs="Times New Roman"/>
          <w:color w:val="000000" w:themeColor="text1"/>
        </w:rPr>
        <w:t xml:space="preserve">available in many areas.  </w:t>
      </w:r>
    </w:p>
    <w:p w14:paraId="5123D68B" w14:textId="77777777" w:rsidR="00142FA3" w:rsidRPr="00C92860" w:rsidRDefault="00142FA3">
      <w:pPr>
        <w:rPr>
          <w:rFonts w:ascii="Times New Roman" w:hAnsi="Times New Roman" w:cs="Times New Roman"/>
          <w:color w:val="000000" w:themeColor="text1"/>
        </w:rPr>
      </w:pPr>
    </w:p>
    <w:p w14:paraId="66EA7866" w14:textId="25967F8E" w:rsidR="00142FA3" w:rsidRPr="00C92860" w:rsidRDefault="00E92C5B">
      <w:pPr>
        <w:rPr>
          <w:rFonts w:ascii="Times New Roman" w:hAnsi="Times New Roman" w:cs="Times New Roman"/>
          <w:b/>
          <w:bCs/>
          <w:color w:val="000000" w:themeColor="text1"/>
        </w:rPr>
      </w:pPr>
      <w:r w:rsidRPr="00C92860">
        <w:rPr>
          <w:rFonts w:ascii="Times New Roman" w:hAnsi="Times New Roman" w:cs="Times New Roman"/>
          <w:b/>
          <w:bCs/>
          <w:color w:val="000000" w:themeColor="text1"/>
        </w:rPr>
        <w:t>The states’ role – New Mexico</w:t>
      </w:r>
    </w:p>
    <w:p w14:paraId="19A8319F" w14:textId="64845BBA" w:rsidR="00E92C5B" w:rsidRPr="00C92860" w:rsidRDefault="00E92C5B">
      <w:pPr>
        <w:rPr>
          <w:rFonts w:ascii="Times New Roman" w:hAnsi="Times New Roman" w:cs="Times New Roman"/>
          <w:color w:val="000000" w:themeColor="text1"/>
        </w:rPr>
      </w:pPr>
    </w:p>
    <w:p w14:paraId="44BFECE6" w14:textId="79BE1212" w:rsidR="00E92C5B" w:rsidRPr="00C92860" w:rsidRDefault="00E92C5B">
      <w:pPr>
        <w:rPr>
          <w:rFonts w:ascii="Times New Roman" w:hAnsi="Times New Roman" w:cs="Times New Roman"/>
          <w:color w:val="000000" w:themeColor="text1"/>
        </w:rPr>
      </w:pPr>
      <w:r w:rsidRPr="00C92860">
        <w:rPr>
          <w:rFonts w:ascii="Times New Roman" w:hAnsi="Times New Roman" w:cs="Times New Roman"/>
          <w:color w:val="000000" w:themeColor="text1"/>
        </w:rPr>
        <w:t xml:space="preserve">There is an Office of Tribal Liaison at </w:t>
      </w:r>
      <w:r w:rsidR="009B4AEC" w:rsidRPr="00C92860">
        <w:rPr>
          <w:rFonts w:ascii="Times New Roman" w:hAnsi="Times New Roman" w:cs="Times New Roman"/>
          <w:color w:val="000000" w:themeColor="text1"/>
        </w:rPr>
        <w:t>the New Mexico Department of Health (</w:t>
      </w:r>
      <w:r w:rsidRPr="00C92860">
        <w:rPr>
          <w:rFonts w:ascii="Times New Roman" w:hAnsi="Times New Roman" w:cs="Times New Roman"/>
          <w:color w:val="000000" w:themeColor="text1"/>
        </w:rPr>
        <w:t>NMDOH</w:t>
      </w:r>
      <w:r w:rsidR="009B4AEC" w:rsidRPr="00C92860">
        <w:rPr>
          <w:rFonts w:ascii="Times New Roman" w:hAnsi="Times New Roman" w:cs="Times New Roman"/>
          <w:color w:val="000000" w:themeColor="text1"/>
        </w:rPr>
        <w:t>)</w:t>
      </w:r>
      <w:r w:rsidR="00FA2698" w:rsidRPr="00C92860">
        <w:rPr>
          <w:rFonts w:ascii="Times New Roman" w:hAnsi="Times New Roman" w:cs="Times New Roman"/>
          <w:color w:val="000000" w:themeColor="text1"/>
        </w:rPr>
        <w:t>.</w:t>
      </w:r>
      <w:r w:rsidR="00881A2A" w:rsidRPr="00C92860">
        <w:rPr>
          <w:rFonts w:ascii="Times New Roman" w:hAnsi="Times New Roman" w:cs="Times New Roman"/>
          <w:color w:val="000000" w:themeColor="text1"/>
        </w:rPr>
        <w:t xml:space="preserve"> </w:t>
      </w:r>
      <w:r w:rsidR="00FA2698" w:rsidRPr="00C92860">
        <w:rPr>
          <w:rFonts w:ascii="Times New Roman" w:hAnsi="Times New Roman" w:cs="Times New Roman"/>
          <w:color w:val="000000" w:themeColor="text1"/>
        </w:rPr>
        <w:t xml:space="preserve">It </w:t>
      </w:r>
      <w:r w:rsidRPr="00C92860">
        <w:rPr>
          <w:rFonts w:ascii="Times New Roman" w:hAnsi="Times New Roman" w:cs="Times New Roman"/>
          <w:color w:val="000000" w:themeColor="text1"/>
        </w:rPr>
        <w:t>is responsible for communication and collaboration to “promote better health and wellness outcomes” (NMDOH Office of Tribal Liaison)</w:t>
      </w:r>
      <w:r w:rsidR="00A76B30" w:rsidRPr="00C92860">
        <w:rPr>
          <w:rFonts w:ascii="Times New Roman" w:hAnsi="Times New Roman" w:cs="Times New Roman"/>
          <w:color w:val="000000" w:themeColor="text1"/>
        </w:rPr>
        <w:t>; l</w:t>
      </w:r>
      <w:r w:rsidRPr="00C92860">
        <w:rPr>
          <w:rFonts w:ascii="Times New Roman" w:hAnsi="Times New Roman" w:cs="Times New Roman"/>
          <w:color w:val="000000" w:themeColor="text1"/>
        </w:rPr>
        <w:t xml:space="preserve">everage all DOH resources and </w:t>
      </w:r>
      <w:r w:rsidR="00392520" w:rsidRPr="00C92860">
        <w:rPr>
          <w:rFonts w:ascii="Times New Roman" w:hAnsi="Times New Roman" w:cs="Times New Roman"/>
          <w:color w:val="000000" w:themeColor="text1"/>
        </w:rPr>
        <w:t>p</w:t>
      </w:r>
      <w:r w:rsidRPr="00C92860">
        <w:rPr>
          <w:rFonts w:ascii="Times New Roman" w:hAnsi="Times New Roman" w:cs="Times New Roman"/>
          <w:color w:val="000000" w:themeColor="text1"/>
        </w:rPr>
        <w:t>rograms</w:t>
      </w:r>
      <w:r w:rsidR="00392520" w:rsidRPr="00C92860">
        <w:rPr>
          <w:rFonts w:ascii="Times New Roman" w:hAnsi="Times New Roman" w:cs="Times New Roman"/>
          <w:color w:val="000000" w:themeColor="text1"/>
        </w:rPr>
        <w:t>; serve as information exchange; facilitate training; and provide technical assistance.</w:t>
      </w:r>
      <w:r w:rsidR="00A76B30" w:rsidRPr="00C92860">
        <w:rPr>
          <w:rFonts w:ascii="Times New Roman" w:hAnsi="Times New Roman" w:cs="Times New Roman"/>
          <w:color w:val="000000" w:themeColor="text1"/>
        </w:rPr>
        <w:t xml:space="preserve"> The NM DOH does not provide direct services.</w:t>
      </w:r>
    </w:p>
    <w:p w14:paraId="64FC4ADF" w14:textId="2AFF06B0" w:rsidR="00392520" w:rsidRPr="00C92860" w:rsidRDefault="00392520">
      <w:pPr>
        <w:rPr>
          <w:rFonts w:ascii="Times New Roman" w:hAnsi="Times New Roman" w:cs="Times New Roman"/>
          <w:color w:val="000000" w:themeColor="text1"/>
        </w:rPr>
      </w:pPr>
    </w:p>
    <w:p w14:paraId="259D7273" w14:textId="28174057" w:rsidR="00A76B30" w:rsidRPr="00C92860" w:rsidRDefault="00392520">
      <w:pPr>
        <w:rPr>
          <w:rFonts w:ascii="Times New Roman" w:hAnsi="Times New Roman" w:cs="Times New Roman"/>
          <w:color w:val="000000" w:themeColor="text1"/>
        </w:rPr>
      </w:pPr>
      <w:r w:rsidRPr="00C92860">
        <w:rPr>
          <w:rFonts w:ascii="Times New Roman" w:hAnsi="Times New Roman" w:cs="Times New Roman"/>
          <w:color w:val="000000" w:themeColor="text1"/>
        </w:rPr>
        <w:t>The State</w:t>
      </w:r>
      <w:r w:rsidR="00490F2B" w:rsidRPr="00C92860">
        <w:rPr>
          <w:rFonts w:ascii="Times New Roman" w:hAnsi="Times New Roman" w:cs="Times New Roman"/>
          <w:color w:val="000000" w:themeColor="text1"/>
        </w:rPr>
        <w:t>-</w:t>
      </w:r>
      <w:r w:rsidR="00150756" w:rsidRPr="00C92860">
        <w:rPr>
          <w:rFonts w:ascii="Times New Roman" w:hAnsi="Times New Roman" w:cs="Times New Roman"/>
          <w:color w:val="000000" w:themeColor="text1"/>
        </w:rPr>
        <w:t xml:space="preserve">Tribal </w:t>
      </w:r>
      <w:r w:rsidRPr="00C92860">
        <w:rPr>
          <w:rFonts w:ascii="Times New Roman" w:hAnsi="Times New Roman" w:cs="Times New Roman"/>
          <w:color w:val="000000" w:themeColor="text1"/>
        </w:rPr>
        <w:t>Collaboration Act (NM SB 196, 2009) requires the state to work with tribes, pueblos and nations on a government to government basis.  An intergovernmental group developed policies to promote communication and collaboration. Annual reports are required and produced</w:t>
      </w:r>
      <w:sdt>
        <w:sdtPr>
          <w:rPr>
            <w:rFonts w:ascii="Times New Roman" w:hAnsi="Times New Roman" w:cs="Times New Roman"/>
            <w:color w:val="000000" w:themeColor="text1"/>
          </w:rPr>
          <w:id w:val="-1156219074"/>
          <w:citation/>
        </w:sdtPr>
        <w:sdtEndPr/>
        <w:sdtContent>
          <w:r w:rsidR="003A1700" w:rsidRPr="00C92860">
            <w:rPr>
              <w:rFonts w:ascii="Times New Roman" w:hAnsi="Times New Roman" w:cs="Times New Roman"/>
              <w:color w:val="000000" w:themeColor="text1"/>
            </w:rPr>
            <w:fldChar w:fldCharType="begin"/>
          </w:r>
          <w:r w:rsidR="00565420" w:rsidRPr="00C92860">
            <w:rPr>
              <w:rFonts w:ascii="Times New Roman" w:hAnsi="Times New Roman" w:cs="Times New Roman"/>
              <w:color w:val="000000" w:themeColor="text1"/>
            </w:rPr>
            <w:instrText xml:space="preserve">CITATION Sta20 \l 1033 </w:instrText>
          </w:r>
          <w:r w:rsidR="003A1700" w:rsidRPr="00C92860">
            <w:rPr>
              <w:rFonts w:ascii="Times New Roman" w:hAnsi="Times New Roman" w:cs="Times New Roman"/>
              <w:color w:val="000000" w:themeColor="text1"/>
            </w:rPr>
            <w:fldChar w:fldCharType="separate"/>
          </w:r>
          <w:r w:rsidR="00E63EE4" w:rsidRPr="00C92860">
            <w:rPr>
              <w:rFonts w:ascii="Times New Roman" w:hAnsi="Times New Roman" w:cs="Times New Roman"/>
              <w:noProof/>
              <w:color w:val="000000" w:themeColor="text1"/>
            </w:rPr>
            <w:t xml:space="preserve"> [5]</w:t>
          </w:r>
          <w:r w:rsidR="003A1700" w:rsidRPr="00C92860">
            <w:rPr>
              <w:rFonts w:ascii="Times New Roman" w:hAnsi="Times New Roman" w:cs="Times New Roman"/>
              <w:color w:val="000000" w:themeColor="text1"/>
            </w:rPr>
            <w:fldChar w:fldCharType="end"/>
          </w:r>
        </w:sdtContent>
      </w:sdt>
      <w:r w:rsidR="009B4AEC" w:rsidRPr="00C92860">
        <w:rPr>
          <w:rFonts w:ascii="Times New Roman" w:hAnsi="Times New Roman" w:cs="Times New Roman"/>
          <w:color w:val="000000" w:themeColor="text1"/>
        </w:rPr>
        <w:t xml:space="preserve">.  </w:t>
      </w:r>
    </w:p>
    <w:p w14:paraId="5AA2B124" w14:textId="77777777" w:rsidR="005B24E8" w:rsidRPr="00C92860" w:rsidRDefault="005B24E8">
      <w:pPr>
        <w:rPr>
          <w:rFonts w:ascii="Times New Roman" w:hAnsi="Times New Roman" w:cs="Times New Roman"/>
          <w:color w:val="000000" w:themeColor="text1"/>
        </w:rPr>
      </w:pPr>
    </w:p>
    <w:p w14:paraId="1224B552" w14:textId="53D1CE0C" w:rsidR="00392520" w:rsidRPr="00C92860" w:rsidRDefault="00D61B6B">
      <w:pPr>
        <w:rPr>
          <w:rFonts w:ascii="Times New Roman" w:hAnsi="Times New Roman" w:cs="Times New Roman"/>
          <w:b/>
          <w:bCs/>
          <w:color w:val="000000" w:themeColor="text1"/>
        </w:rPr>
      </w:pPr>
      <w:r w:rsidRPr="00C92860">
        <w:rPr>
          <w:rFonts w:ascii="Times New Roman" w:hAnsi="Times New Roman" w:cs="Times New Roman"/>
          <w:b/>
          <w:bCs/>
          <w:color w:val="000000" w:themeColor="text1"/>
        </w:rPr>
        <w:t>Tribal law and health care</w:t>
      </w:r>
    </w:p>
    <w:p w14:paraId="32DA7681" w14:textId="02010C08" w:rsidR="00316EF7" w:rsidRPr="00C92860" w:rsidRDefault="00316EF7">
      <w:pPr>
        <w:rPr>
          <w:rFonts w:ascii="Times New Roman" w:hAnsi="Times New Roman" w:cs="Times New Roman"/>
          <w:color w:val="000000" w:themeColor="text1"/>
        </w:rPr>
      </w:pPr>
    </w:p>
    <w:p w14:paraId="7D374839" w14:textId="1290FD5B" w:rsidR="00316EF7" w:rsidRPr="00C92860" w:rsidRDefault="00316EF7">
      <w:pPr>
        <w:rPr>
          <w:rFonts w:ascii="Times New Roman" w:hAnsi="Times New Roman" w:cs="Times New Roman"/>
          <w:color w:val="000000" w:themeColor="text1"/>
        </w:rPr>
      </w:pPr>
      <w:r w:rsidRPr="00C92860">
        <w:rPr>
          <w:rFonts w:ascii="Times New Roman" w:hAnsi="Times New Roman" w:cs="Times New Roman"/>
          <w:color w:val="000000" w:themeColor="text1"/>
        </w:rPr>
        <w:lastRenderedPageBreak/>
        <w:t xml:space="preserve">Tribes can make their own laws about public health emergencies, preparedness, and occupational safety and health </w:t>
      </w:r>
      <w:sdt>
        <w:sdtPr>
          <w:rPr>
            <w:rFonts w:ascii="Times New Roman" w:hAnsi="Times New Roman" w:cs="Times New Roman"/>
            <w:color w:val="000000" w:themeColor="text1"/>
          </w:rPr>
          <w:id w:val="-1067341272"/>
          <w:citation/>
        </w:sdtPr>
        <w:sdtEndPr/>
        <w:sdtContent>
          <w:r w:rsidR="00FF2DD5" w:rsidRPr="00C92860">
            <w:rPr>
              <w:rFonts w:ascii="Times New Roman" w:hAnsi="Times New Roman" w:cs="Times New Roman"/>
              <w:color w:val="000000" w:themeColor="text1"/>
            </w:rPr>
            <w:fldChar w:fldCharType="begin"/>
          </w:r>
          <w:r w:rsidR="00565420" w:rsidRPr="00C92860">
            <w:rPr>
              <w:rFonts w:ascii="Times New Roman" w:hAnsi="Times New Roman" w:cs="Times New Roman"/>
              <w:color w:val="000000" w:themeColor="text1"/>
            </w:rPr>
            <w:instrText xml:space="preserve">CITATION Cen21 \l 1033 </w:instrText>
          </w:r>
          <w:r w:rsidR="00FF2DD5" w:rsidRPr="00C92860">
            <w:rPr>
              <w:rFonts w:ascii="Times New Roman" w:hAnsi="Times New Roman" w:cs="Times New Roman"/>
              <w:color w:val="000000" w:themeColor="text1"/>
            </w:rPr>
            <w:fldChar w:fldCharType="separate"/>
          </w:r>
          <w:r w:rsidR="00E63EE4" w:rsidRPr="00C92860">
            <w:rPr>
              <w:rFonts w:ascii="Times New Roman" w:hAnsi="Times New Roman" w:cs="Times New Roman"/>
              <w:noProof/>
              <w:color w:val="000000" w:themeColor="text1"/>
            </w:rPr>
            <w:t>[6]</w:t>
          </w:r>
          <w:r w:rsidR="00FF2DD5" w:rsidRPr="00C92860">
            <w:rPr>
              <w:rFonts w:ascii="Times New Roman" w:hAnsi="Times New Roman" w:cs="Times New Roman"/>
              <w:color w:val="000000" w:themeColor="text1"/>
            </w:rPr>
            <w:fldChar w:fldCharType="end"/>
          </w:r>
        </w:sdtContent>
      </w:sdt>
      <w:r w:rsidRPr="00C92860">
        <w:rPr>
          <w:rFonts w:ascii="Times New Roman" w:hAnsi="Times New Roman" w:cs="Times New Roman"/>
          <w:color w:val="000000" w:themeColor="text1"/>
        </w:rPr>
        <w:t xml:space="preserve">.  They have the right to determine how </w:t>
      </w:r>
      <w:r w:rsidR="00FA2698" w:rsidRPr="00C92860">
        <w:rPr>
          <w:rFonts w:ascii="Times New Roman" w:hAnsi="Times New Roman" w:cs="Times New Roman"/>
          <w:color w:val="000000" w:themeColor="text1"/>
        </w:rPr>
        <w:t>they conduc</w:t>
      </w:r>
      <w:r w:rsidR="005B231A">
        <w:rPr>
          <w:rFonts w:ascii="Times New Roman" w:hAnsi="Times New Roman" w:cs="Times New Roman"/>
          <w:color w:val="000000" w:themeColor="text1"/>
        </w:rPr>
        <w:t xml:space="preserve">t </w:t>
      </w:r>
      <w:r w:rsidRPr="00C92860">
        <w:rPr>
          <w:rFonts w:ascii="Times New Roman" w:hAnsi="Times New Roman" w:cs="Times New Roman"/>
          <w:color w:val="000000" w:themeColor="text1"/>
        </w:rPr>
        <w:t xml:space="preserve">emergency efforts, according to their own needs.  This is a sovereign nation right and responsibility.  </w:t>
      </w:r>
      <w:r w:rsidR="00FA2698" w:rsidRPr="00C92860">
        <w:rPr>
          <w:rFonts w:ascii="Times New Roman" w:hAnsi="Times New Roman" w:cs="Times New Roman"/>
          <w:color w:val="000000" w:themeColor="text1"/>
        </w:rPr>
        <w:t>(</w:t>
      </w:r>
      <w:r w:rsidRPr="00C92860">
        <w:rPr>
          <w:rFonts w:ascii="Times New Roman" w:hAnsi="Times New Roman" w:cs="Times New Roman"/>
          <w:color w:val="000000" w:themeColor="text1"/>
        </w:rPr>
        <w:t>They can also regulate motor vehicle safety.</w:t>
      </w:r>
      <w:r w:rsidR="00FA2698" w:rsidRPr="00C92860">
        <w:rPr>
          <w:rFonts w:ascii="Times New Roman" w:hAnsi="Times New Roman" w:cs="Times New Roman"/>
          <w:color w:val="000000" w:themeColor="text1"/>
        </w:rPr>
        <w:t>)</w:t>
      </w:r>
    </w:p>
    <w:p w14:paraId="5347D445" w14:textId="05A72BD8" w:rsidR="00316EF7" w:rsidRPr="00C92860" w:rsidRDefault="00316EF7">
      <w:pPr>
        <w:rPr>
          <w:rFonts w:ascii="Times New Roman" w:hAnsi="Times New Roman" w:cs="Times New Roman"/>
          <w:color w:val="000000" w:themeColor="text1"/>
        </w:rPr>
      </w:pPr>
    </w:p>
    <w:p w14:paraId="7949A999" w14:textId="735DD36B" w:rsidR="00316EF7" w:rsidRPr="00C92860" w:rsidRDefault="00316EF7">
      <w:pPr>
        <w:rPr>
          <w:rFonts w:ascii="Times New Roman" w:hAnsi="Times New Roman" w:cs="Times New Roman"/>
          <w:color w:val="000000" w:themeColor="text1"/>
        </w:rPr>
      </w:pPr>
      <w:r w:rsidRPr="00C92860">
        <w:rPr>
          <w:rFonts w:ascii="Times New Roman" w:hAnsi="Times New Roman" w:cs="Times New Roman"/>
          <w:color w:val="000000" w:themeColor="text1"/>
        </w:rPr>
        <w:t xml:space="preserve">A recent amendment to the ACA designates tribal epidemiology centers as public health authorities.  </w:t>
      </w:r>
      <w:r w:rsidR="00146E8C" w:rsidRPr="00C92860">
        <w:rPr>
          <w:rFonts w:ascii="Times New Roman" w:hAnsi="Times New Roman" w:cs="Times New Roman"/>
          <w:color w:val="000000" w:themeColor="text1"/>
        </w:rPr>
        <w:t xml:space="preserve">It </w:t>
      </w:r>
      <w:r w:rsidRPr="00C92860">
        <w:rPr>
          <w:rFonts w:ascii="Times New Roman" w:hAnsi="Times New Roman" w:cs="Times New Roman"/>
          <w:color w:val="000000" w:themeColor="text1"/>
        </w:rPr>
        <w:t>grants tribes certain rights to mak</w:t>
      </w:r>
      <w:r w:rsidR="00D51BDA">
        <w:rPr>
          <w:rFonts w:ascii="Times New Roman" w:hAnsi="Times New Roman" w:cs="Times New Roman"/>
          <w:color w:val="000000" w:themeColor="text1"/>
        </w:rPr>
        <w:t xml:space="preserve">e </w:t>
      </w:r>
      <w:r w:rsidR="00146E8C" w:rsidRPr="00C92860">
        <w:rPr>
          <w:rFonts w:ascii="Times New Roman" w:hAnsi="Times New Roman" w:cs="Times New Roman"/>
          <w:color w:val="000000" w:themeColor="text1"/>
        </w:rPr>
        <w:t xml:space="preserve">their </w:t>
      </w:r>
      <w:r w:rsidRPr="00C92860">
        <w:rPr>
          <w:rFonts w:ascii="Times New Roman" w:hAnsi="Times New Roman" w:cs="Times New Roman"/>
          <w:color w:val="000000" w:themeColor="text1"/>
        </w:rPr>
        <w:t>own laws in this regard.  They can enter into cooperative agreements with other governmental entities to collect and anal</w:t>
      </w:r>
      <w:r w:rsidR="00E01105" w:rsidRPr="00C92860">
        <w:rPr>
          <w:rFonts w:ascii="Times New Roman" w:hAnsi="Times New Roman" w:cs="Times New Roman"/>
          <w:color w:val="000000" w:themeColor="text1"/>
        </w:rPr>
        <w:t>y</w:t>
      </w:r>
      <w:r w:rsidRPr="00C92860">
        <w:rPr>
          <w:rFonts w:ascii="Times New Roman" w:hAnsi="Times New Roman" w:cs="Times New Roman"/>
          <w:color w:val="000000" w:themeColor="text1"/>
        </w:rPr>
        <w:t>ze data</w:t>
      </w:r>
      <w:r w:rsidR="00E01105" w:rsidRPr="00C92860">
        <w:rPr>
          <w:rFonts w:ascii="Times New Roman" w:hAnsi="Times New Roman" w:cs="Times New Roman"/>
          <w:color w:val="000000" w:themeColor="text1"/>
        </w:rPr>
        <w:t xml:space="preserve">.  There are two such centers in New Mexico: </w:t>
      </w:r>
      <w:r w:rsidR="002614C9" w:rsidRPr="00C92860">
        <w:rPr>
          <w:rFonts w:ascii="Times New Roman" w:hAnsi="Times New Roman" w:cs="Times New Roman"/>
          <w:color w:val="000000" w:themeColor="text1"/>
        </w:rPr>
        <w:t xml:space="preserve">the </w:t>
      </w:r>
      <w:r w:rsidR="00E01105" w:rsidRPr="00C92860">
        <w:rPr>
          <w:rFonts w:ascii="Times New Roman" w:hAnsi="Times New Roman" w:cs="Times New Roman"/>
          <w:color w:val="000000" w:themeColor="text1"/>
        </w:rPr>
        <w:t>Navajo Nation and the Albuquerque Area Southwest.</w:t>
      </w:r>
    </w:p>
    <w:p w14:paraId="49A61BAC" w14:textId="04807373" w:rsidR="00F30412" w:rsidRPr="00C92860" w:rsidRDefault="00F30412">
      <w:pPr>
        <w:rPr>
          <w:rFonts w:ascii="Times New Roman" w:hAnsi="Times New Roman" w:cs="Times New Roman"/>
          <w:color w:val="000000" w:themeColor="text1"/>
        </w:rPr>
      </w:pPr>
    </w:p>
    <w:p w14:paraId="69123864" w14:textId="5AF87AA5" w:rsidR="00F30412" w:rsidRPr="00C92860" w:rsidRDefault="00F30412">
      <w:pPr>
        <w:rPr>
          <w:rFonts w:ascii="Times New Roman" w:hAnsi="Times New Roman" w:cs="Times New Roman"/>
          <w:b/>
          <w:bCs/>
          <w:color w:val="000000" w:themeColor="text1"/>
        </w:rPr>
      </w:pPr>
      <w:r w:rsidRPr="00C92860">
        <w:rPr>
          <w:rFonts w:ascii="Times New Roman" w:hAnsi="Times New Roman" w:cs="Times New Roman"/>
          <w:b/>
          <w:bCs/>
          <w:color w:val="000000" w:themeColor="text1"/>
        </w:rPr>
        <w:t>Counting is difficult</w:t>
      </w:r>
    </w:p>
    <w:p w14:paraId="5160505E" w14:textId="77777777" w:rsidR="00F30412" w:rsidRPr="00C92860" w:rsidRDefault="00F30412">
      <w:pPr>
        <w:rPr>
          <w:rFonts w:ascii="Times New Roman" w:hAnsi="Times New Roman" w:cs="Times New Roman"/>
          <w:color w:val="000000" w:themeColor="text1"/>
        </w:rPr>
      </w:pPr>
    </w:p>
    <w:p w14:paraId="6A877F75" w14:textId="3588BEBA" w:rsidR="00E533E4" w:rsidRPr="00C92860" w:rsidRDefault="00F30412">
      <w:pPr>
        <w:rPr>
          <w:rFonts w:ascii="Times New Roman" w:hAnsi="Times New Roman" w:cs="Times New Roman"/>
          <w:color w:val="000000" w:themeColor="text1"/>
        </w:rPr>
      </w:pPr>
      <w:r w:rsidRPr="00C92860">
        <w:rPr>
          <w:rFonts w:ascii="Times New Roman" w:hAnsi="Times New Roman" w:cs="Times New Roman"/>
          <w:color w:val="000000" w:themeColor="text1"/>
        </w:rPr>
        <w:t xml:space="preserve">Epidemiological data is </w:t>
      </w:r>
      <w:r w:rsidR="00E533E4" w:rsidRPr="00C92860">
        <w:rPr>
          <w:rFonts w:ascii="Times New Roman" w:hAnsi="Times New Roman" w:cs="Times New Roman"/>
          <w:color w:val="000000" w:themeColor="text1"/>
        </w:rPr>
        <w:t xml:space="preserve">considered public health data, and is </w:t>
      </w:r>
      <w:r w:rsidRPr="00C92860">
        <w:rPr>
          <w:rFonts w:ascii="Times New Roman" w:hAnsi="Times New Roman" w:cs="Times New Roman"/>
          <w:color w:val="000000" w:themeColor="text1"/>
        </w:rPr>
        <w:t>critical to the identification, tracing</w:t>
      </w:r>
      <w:r w:rsidR="00E533E4" w:rsidRPr="00C92860">
        <w:rPr>
          <w:rFonts w:ascii="Times New Roman" w:hAnsi="Times New Roman" w:cs="Times New Roman"/>
          <w:color w:val="000000" w:themeColor="text1"/>
        </w:rPr>
        <w:t xml:space="preserve">, </w:t>
      </w:r>
      <w:r w:rsidRPr="00C92860">
        <w:rPr>
          <w:rFonts w:ascii="Times New Roman" w:hAnsi="Times New Roman" w:cs="Times New Roman"/>
          <w:color w:val="000000" w:themeColor="text1"/>
        </w:rPr>
        <w:t>tracking</w:t>
      </w:r>
      <w:r w:rsidR="006E05F8">
        <w:rPr>
          <w:rFonts w:ascii="Times New Roman" w:hAnsi="Times New Roman" w:cs="Times New Roman"/>
          <w:color w:val="000000" w:themeColor="text1"/>
        </w:rPr>
        <w:t>,</w:t>
      </w:r>
      <w:r w:rsidR="00E533E4" w:rsidRPr="00C92860">
        <w:rPr>
          <w:rFonts w:ascii="Times New Roman" w:hAnsi="Times New Roman" w:cs="Times New Roman"/>
          <w:color w:val="000000" w:themeColor="text1"/>
        </w:rPr>
        <w:t xml:space="preserve"> and measurement of disease and health outcomes.  It is used in developing prevention and treatment program</w:t>
      </w:r>
      <w:r w:rsidR="00663621">
        <w:rPr>
          <w:rFonts w:ascii="Times New Roman" w:hAnsi="Times New Roman" w:cs="Times New Roman"/>
          <w:color w:val="000000" w:themeColor="text1"/>
        </w:rPr>
        <w:t>s</w:t>
      </w:r>
      <w:r w:rsidR="00E533E4" w:rsidRPr="00C92860">
        <w:rPr>
          <w:rFonts w:ascii="Times New Roman" w:hAnsi="Times New Roman" w:cs="Times New Roman"/>
          <w:color w:val="000000" w:themeColor="text1"/>
        </w:rPr>
        <w:t xml:space="preserve"> </w:t>
      </w:r>
      <w:r w:rsidR="008D2A9F" w:rsidRPr="00C92860">
        <w:rPr>
          <w:rFonts w:ascii="Times New Roman" w:hAnsi="Times New Roman" w:cs="Times New Roman"/>
          <w:color w:val="000000" w:themeColor="text1"/>
        </w:rPr>
        <w:t xml:space="preserve">and </w:t>
      </w:r>
      <w:r w:rsidR="00E533E4" w:rsidRPr="00C92860">
        <w:rPr>
          <w:rFonts w:ascii="Times New Roman" w:hAnsi="Times New Roman" w:cs="Times New Roman"/>
          <w:color w:val="000000" w:themeColor="text1"/>
        </w:rPr>
        <w:t>is critically important in controlling and eradicating communicable diseases.</w:t>
      </w:r>
      <w:r w:rsidRPr="00C92860">
        <w:rPr>
          <w:rFonts w:ascii="Times New Roman" w:hAnsi="Times New Roman" w:cs="Times New Roman"/>
          <w:color w:val="000000" w:themeColor="text1"/>
        </w:rPr>
        <w:t xml:space="preserve"> </w:t>
      </w:r>
      <w:r w:rsidR="00E533E4" w:rsidRPr="00C92860">
        <w:rPr>
          <w:rFonts w:ascii="Times New Roman" w:hAnsi="Times New Roman" w:cs="Times New Roman"/>
          <w:color w:val="000000" w:themeColor="text1"/>
        </w:rPr>
        <w:t xml:space="preserve"> Communicable disease in individuals</w:t>
      </w:r>
      <w:r w:rsidR="005B24E8" w:rsidRPr="00C92860">
        <w:rPr>
          <w:rFonts w:ascii="Times New Roman" w:hAnsi="Times New Roman" w:cs="Times New Roman"/>
          <w:color w:val="000000" w:themeColor="text1"/>
        </w:rPr>
        <w:t xml:space="preserve"> as well as deaths and cause of death are</w:t>
      </w:r>
      <w:r w:rsidR="00E533E4" w:rsidRPr="00C92860">
        <w:rPr>
          <w:rFonts w:ascii="Times New Roman" w:hAnsi="Times New Roman" w:cs="Times New Roman"/>
          <w:color w:val="000000" w:themeColor="text1"/>
        </w:rPr>
        <w:t xml:space="preserve"> required to be reported to states</w:t>
      </w:r>
      <w:r w:rsidR="00E533E4" w:rsidRPr="005C7988">
        <w:rPr>
          <w:rFonts w:ascii="Times New Roman" w:hAnsi="Times New Roman" w:cs="Times New Roman"/>
          <w:color w:val="000000" w:themeColor="text1"/>
        </w:rPr>
        <w:t xml:space="preserve">, usually </w:t>
      </w:r>
      <w:r w:rsidR="001539B3" w:rsidRPr="005C7988">
        <w:rPr>
          <w:rFonts w:ascii="Times New Roman" w:hAnsi="Times New Roman" w:cs="Times New Roman"/>
          <w:color w:val="000000" w:themeColor="text1"/>
        </w:rPr>
        <w:t xml:space="preserve">to the </w:t>
      </w:r>
      <w:r w:rsidR="00E533E4" w:rsidRPr="005C7988">
        <w:rPr>
          <w:rFonts w:ascii="Times New Roman" w:hAnsi="Times New Roman" w:cs="Times New Roman"/>
          <w:color w:val="000000" w:themeColor="text1"/>
        </w:rPr>
        <w:t>health departments.</w:t>
      </w:r>
      <w:r w:rsidRPr="00C92860">
        <w:rPr>
          <w:rFonts w:ascii="Times New Roman" w:hAnsi="Times New Roman" w:cs="Times New Roman"/>
          <w:color w:val="000000" w:themeColor="text1"/>
        </w:rPr>
        <w:t xml:space="preserve">  </w:t>
      </w:r>
    </w:p>
    <w:p w14:paraId="69814859" w14:textId="77777777" w:rsidR="00E533E4" w:rsidRPr="00C92860" w:rsidRDefault="00E533E4">
      <w:pPr>
        <w:rPr>
          <w:rFonts w:ascii="Times New Roman" w:hAnsi="Times New Roman" w:cs="Times New Roman"/>
          <w:color w:val="000000" w:themeColor="text1"/>
        </w:rPr>
      </w:pPr>
    </w:p>
    <w:p w14:paraId="1CC35E5B" w14:textId="55FF2E34" w:rsidR="0003601D" w:rsidRPr="00C92860" w:rsidRDefault="00F30412" w:rsidP="0003601D">
      <w:pPr>
        <w:rPr>
          <w:rFonts w:ascii="Times New Roman" w:hAnsi="Times New Roman" w:cs="Times New Roman"/>
          <w:color w:val="000000" w:themeColor="text1"/>
        </w:rPr>
      </w:pPr>
      <w:r w:rsidRPr="00C92860">
        <w:rPr>
          <w:rFonts w:ascii="Times New Roman" w:hAnsi="Times New Roman" w:cs="Times New Roman"/>
          <w:color w:val="000000" w:themeColor="text1"/>
        </w:rPr>
        <w:t>In order for tribes to know what’s occurring on their lands</w:t>
      </w:r>
      <w:r w:rsidR="00146E8C" w:rsidRPr="00C92860">
        <w:rPr>
          <w:rFonts w:ascii="Times New Roman" w:hAnsi="Times New Roman" w:cs="Times New Roman"/>
          <w:color w:val="000000" w:themeColor="text1"/>
        </w:rPr>
        <w:t>,</w:t>
      </w:r>
      <w:r w:rsidRPr="00C92860">
        <w:rPr>
          <w:rFonts w:ascii="Times New Roman" w:hAnsi="Times New Roman" w:cs="Times New Roman"/>
          <w:color w:val="000000" w:themeColor="text1"/>
        </w:rPr>
        <w:t xml:space="preserve"> they must obtain this data</w:t>
      </w:r>
      <w:r w:rsidR="00146E8C" w:rsidRPr="00C92860">
        <w:rPr>
          <w:rFonts w:ascii="Times New Roman" w:hAnsi="Times New Roman" w:cs="Times New Roman"/>
          <w:color w:val="000000" w:themeColor="text1"/>
        </w:rPr>
        <w:t xml:space="preserve"> but the </w:t>
      </w:r>
      <w:r w:rsidR="00881A2A" w:rsidRPr="00C92860">
        <w:rPr>
          <w:rFonts w:ascii="Times New Roman" w:hAnsi="Times New Roman" w:cs="Times New Roman"/>
          <w:color w:val="000000" w:themeColor="text1"/>
        </w:rPr>
        <w:t>t</w:t>
      </w:r>
      <w:r w:rsidR="00146E8C" w:rsidRPr="00C92860">
        <w:rPr>
          <w:rFonts w:ascii="Times New Roman" w:hAnsi="Times New Roman" w:cs="Times New Roman"/>
          <w:color w:val="000000" w:themeColor="text1"/>
        </w:rPr>
        <w:t>ribal</w:t>
      </w:r>
      <w:r w:rsidR="00881A2A" w:rsidRPr="00C92860">
        <w:rPr>
          <w:rFonts w:ascii="Times New Roman" w:hAnsi="Times New Roman" w:cs="Times New Roman"/>
          <w:color w:val="000000" w:themeColor="text1"/>
        </w:rPr>
        <w:t xml:space="preserve"> e</w:t>
      </w:r>
      <w:r w:rsidR="00146E8C" w:rsidRPr="00C92860">
        <w:rPr>
          <w:rFonts w:ascii="Times New Roman" w:hAnsi="Times New Roman" w:cs="Times New Roman"/>
          <w:color w:val="000000" w:themeColor="text1"/>
        </w:rPr>
        <w:t xml:space="preserve">pidemiology </w:t>
      </w:r>
      <w:r w:rsidR="00881A2A" w:rsidRPr="00C92860">
        <w:rPr>
          <w:rFonts w:ascii="Times New Roman" w:hAnsi="Times New Roman" w:cs="Times New Roman"/>
          <w:color w:val="000000" w:themeColor="text1"/>
        </w:rPr>
        <w:t>c</w:t>
      </w:r>
      <w:r w:rsidR="00146E8C" w:rsidRPr="00C92860">
        <w:rPr>
          <w:rFonts w:ascii="Times New Roman" w:hAnsi="Times New Roman" w:cs="Times New Roman"/>
          <w:color w:val="000000" w:themeColor="text1"/>
        </w:rPr>
        <w:t xml:space="preserve">enters have difficulty </w:t>
      </w:r>
      <w:r w:rsidR="00FA2698" w:rsidRPr="00C92860">
        <w:rPr>
          <w:rFonts w:ascii="Times New Roman" w:hAnsi="Times New Roman" w:cs="Times New Roman"/>
          <w:color w:val="000000" w:themeColor="text1"/>
        </w:rPr>
        <w:t>doing so</w:t>
      </w:r>
      <w:r w:rsidR="00146E8C" w:rsidRPr="00C92860">
        <w:rPr>
          <w:rFonts w:ascii="Times New Roman" w:hAnsi="Times New Roman" w:cs="Times New Roman"/>
          <w:color w:val="000000" w:themeColor="text1"/>
        </w:rPr>
        <w:t xml:space="preserve">.  Some states </w:t>
      </w:r>
      <w:r w:rsidRPr="00C92860">
        <w:rPr>
          <w:rFonts w:ascii="Times New Roman" w:hAnsi="Times New Roman" w:cs="Times New Roman"/>
          <w:color w:val="000000" w:themeColor="text1"/>
        </w:rPr>
        <w:t>are reluctant, or downright refuse, to share data with tribes</w:t>
      </w:r>
      <w:r w:rsidR="00146E8C" w:rsidRPr="00C92860">
        <w:rPr>
          <w:rFonts w:ascii="Times New Roman" w:hAnsi="Times New Roman" w:cs="Times New Roman"/>
          <w:color w:val="000000" w:themeColor="text1"/>
        </w:rPr>
        <w:t xml:space="preserve">. </w:t>
      </w:r>
      <w:r w:rsidRPr="00C92860">
        <w:rPr>
          <w:rFonts w:ascii="Times New Roman" w:hAnsi="Times New Roman" w:cs="Times New Roman"/>
          <w:color w:val="000000" w:themeColor="text1"/>
        </w:rPr>
        <w:t xml:space="preserve"> The often-heard reason is “HIP</w:t>
      </w:r>
      <w:r w:rsidR="00A73D59" w:rsidRPr="00C92860">
        <w:rPr>
          <w:rFonts w:ascii="Times New Roman" w:hAnsi="Times New Roman" w:cs="Times New Roman"/>
          <w:color w:val="000000" w:themeColor="text1"/>
        </w:rPr>
        <w:t>A</w:t>
      </w:r>
      <w:r w:rsidRPr="00C92860">
        <w:rPr>
          <w:rFonts w:ascii="Times New Roman" w:hAnsi="Times New Roman" w:cs="Times New Roman"/>
          <w:color w:val="000000" w:themeColor="text1"/>
        </w:rPr>
        <w:t>A,” the law that governs confidentiality of medical records.  It is widely misinterpreted as meaning data cannot be shared with anyone, ever.  In fact, data can be shared for coordination of care</w:t>
      </w:r>
      <w:r w:rsidR="00E533E4" w:rsidRPr="00C92860">
        <w:rPr>
          <w:rFonts w:ascii="Times New Roman" w:hAnsi="Times New Roman" w:cs="Times New Roman"/>
          <w:color w:val="000000" w:themeColor="text1"/>
        </w:rPr>
        <w:t xml:space="preserve"> among medical providers</w:t>
      </w:r>
      <w:r w:rsidRPr="00C92860">
        <w:rPr>
          <w:rFonts w:ascii="Times New Roman" w:hAnsi="Times New Roman" w:cs="Times New Roman"/>
          <w:color w:val="000000" w:themeColor="text1"/>
        </w:rPr>
        <w:t>, and also can be de-identified and presented in aggregate form, thus protecting individual identities.</w:t>
      </w:r>
      <w:r w:rsidR="0003601D" w:rsidRPr="00C92860">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642724357"/>
          <w:citation/>
        </w:sdtPr>
        <w:sdtEndPr/>
        <w:sdtContent>
          <w:r w:rsidR="00914657" w:rsidRPr="00C92860">
            <w:rPr>
              <w:rFonts w:ascii="Times New Roman" w:hAnsi="Times New Roman" w:cs="Times New Roman"/>
              <w:color w:val="000000" w:themeColor="text1"/>
            </w:rPr>
            <w:fldChar w:fldCharType="begin"/>
          </w:r>
          <w:r w:rsidR="00565420" w:rsidRPr="00C92860">
            <w:rPr>
              <w:rFonts w:ascii="Times New Roman" w:hAnsi="Times New Roman" w:cs="Times New Roman"/>
              <w:color w:val="000000" w:themeColor="text1"/>
            </w:rPr>
            <w:instrText xml:space="preserve">CITATION Off15 \l 1033 </w:instrText>
          </w:r>
          <w:r w:rsidR="00914657" w:rsidRPr="00C92860">
            <w:rPr>
              <w:rFonts w:ascii="Times New Roman" w:hAnsi="Times New Roman" w:cs="Times New Roman"/>
              <w:color w:val="000000" w:themeColor="text1"/>
            </w:rPr>
            <w:fldChar w:fldCharType="separate"/>
          </w:r>
          <w:r w:rsidR="00E63EE4" w:rsidRPr="00C92860">
            <w:rPr>
              <w:rFonts w:ascii="Times New Roman" w:hAnsi="Times New Roman" w:cs="Times New Roman"/>
              <w:noProof/>
              <w:color w:val="000000" w:themeColor="text1"/>
            </w:rPr>
            <w:t>[7]</w:t>
          </w:r>
          <w:r w:rsidR="00914657" w:rsidRPr="00C92860">
            <w:rPr>
              <w:rFonts w:ascii="Times New Roman" w:hAnsi="Times New Roman" w:cs="Times New Roman"/>
              <w:color w:val="000000" w:themeColor="text1"/>
            </w:rPr>
            <w:fldChar w:fldCharType="end"/>
          </w:r>
        </w:sdtContent>
      </w:sdt>
      <w:r w:rsidR="00435325" w:rsidRPr="00C92860">
        <w:rPr>
          <w:rFonts w:ascii="Times New Roman" w:hAnsi="Times New Roman" w:cs="Times New Roman"/>
          <w:color w:val="000000" w:themeColor="text1"/>
        </w:rPr>
        <w:t>.</w:t>
      </w:r>
    </w:p>
    <w:p w14:paraId="660F9702" w14:textId="7F2124A1" w:rsidR="00F30412" w:rsidRPr="00C92860" w:rsidRDefault="00F30412">
      <w:pPr>
        <w:rPr>
          <w:rFonts w:ascii="Times New Roman" w:hAnsi="Times New Roman" w:cs="Times New Roman"/>
          <w:color w:val="000000" w:themeColor="text1"/>
        </w:rPr>
      </w:pPr>
    </w:p>
    <w:p w14:paraId="35872CD3" w14:textId="32FB1E66" w:rsidR="00F30412" w:rsidRPr="00C92860" w:rsidRDefault="00F30412">
      <w:pPr>
        <w:rPr>
          <w:rFonts w:ascii="Times New Roman" w:hAnsi="Times New Roman" w:cs="Times New Roman"/>
          <w:color w:val="000000" w:themeColor="text1"/>
        </w:rPr>
      </w:pPr>
      <w:r w:rsidRPr="00C92860">
        <w:rPr>
          <w:rFonts w:ascii="Times New Roman" w:hAnsi="Times New Roman" w:cs="Times New Roman"/>
          <w:color w:val="000000" w:themeColor="text1"/>
        </w:rPr>
        <w:t xml:space="preserve">A recent Searchlight </w:t>
      </w:r>
      <w:r w:rsidR="00A73D59" w:rsidRPr="00C92860">
        <w:rPr>
          <w:rFonts w:ascii="Times New Roman" w:hAnsi="Times New Roman" w:cs="Times New Roman"/>
          <w:color w:val="000000" w:themeColor="text1"/>
        </w:rPr>
        <w:t xml:space="preserve">New Mexico </w:t>
      </w:r>
      <w:r w:rsidRPr="00C92860">
        <w:rPr>
          <w:rFonts w:ascii="Times New Roman" w:hAnsi="Times New Roman" w:cs="Times New Roman"/>
          <w:color w:val="000000" w:themeColor="text1"/>
        </w:rPr>
        <w:t xml:space="preserve">article </w:t>
      </w:r>
      <w:r w:rsidR="00385663" w:rsidRPr="00C92860">
        <w:rPr>
          <w:rFonts w:ascii="Times New Roman" w:hAnsi="Times New Roman" w:cs="Times New Roman"/>
          <w:color w:val="000000" w:themeColor="text1"/>
        </w:rPr>
        <w:t xml:space="preserve">published </w:t>
      </w:r>
      <w:r w:rsidR="00914657" w:rsidRPr="00C92860">
        <w:rPr>
          <w:rFonts w:ascii="Times New Roman" w:hAnsi="Times New Roman" w:cs="Times New Roman"/>
          <w:color w:val="000000" w:themeColor="text1"/>
        </w:rPr>
        <w:t>by</w:t>
      </w:r>
      <w:r w:rsidR="00385663" w:rsidRPr="00C92860">
        <w:rPr>
          <w:rFonts w:ascii="Times New Roman" w:hAnsi="Times New Roman" w:cs="Times New Roman"/>
          <w:color w:val="000000" w:themeColor="text1"/>
        </w:rPr>
        <w:t xml:space="preserve"> </w:t>
      </w:r>
      <w:r w:rsidR="00385663" w:rsidRPr="000B3E6C">
        <w:rPr>
          <w:rFonts w:ascii="Times New Roman" w:hAnsi="Times New Roman" w:cs="Times New Roman"/>
          <w:i/>
          <w:color w:val="000000" w:themeColor="text1"/>
        </w:rPr>
        <w:t>High Country News</w:t>
      </w:r>
      <w:r w:rsidR="00385663" w:rsidRPr="00C92860">
        <w:rPr>
          <w:rFonts w:ascii="Times New Roman" w:hAnsi="Times New Roman" w:cs="Times New Roman"/>
          <w:color w:val="000000" w:themeColor="text1"/>
        </w:rPr>
        <w:t xml:space="preserve"> </w:t>
      </w:r>
      <w:r w:rsidRPr="00C92860">
        <w:rPr>
          <w:rFonts w:ascii="Times New Roman" w:hAnsi="Times New Roman" w:cs="Times New Roman"/>
          <w:color w:val="000000" w:themeColor="text1"/>
        </w:rPr>
        <w:t xml:space="preserve">highlights the challenges faced by tribes in counting COVID-19 related </w:t>
      </w:r>
      <w:r w:rsidR="00881A2A" w:rsidRPr="00C92860">
        <w:rPr>
          <w:rFonts w:ascii="Times New Roman" w:hAnsi="Times New Roman" w:cs="Times New Roman"/>
          <w:color w:val="000000" w:themeColor="text1"/>
        </w:rPr>
        <w:t xml:space="preserve">illness and </w:t>
      </w:r>
      <w:r w:rsidRPr="00C92860">
        <w:rPr>
          <w:rFonts w:ascii="Times New Roman" w:hAnsi="Times New Roman" w:cs="Times New Roman"/>
          <w:color w:val="000000" w:themeColor="text1"/>
        </w:rPr>
        <w:t xml:space="preserve">deaths </w:t>
      </w:r>
      <w:sdt>
        <w:sdtPr>
          <w:rPr>
            <w:rFonts w:ascii="Times New Roman" w:hAnsi="Times New Roman" w:cs="Times New Roman"/>
            <w:color w:val="000000" w:themeColor="text1"/>
          </w:rPr>
          <w:id w:val="-2070864186"/>
          <w:citation/>
        </w:sdtPr>
        <w:sdtEndPr/>
        <w:sdtContent>
          <w:r w:rsidR="00914657" w:rsidRPr="00C92860">
            <w:rPr>
              <w:rFonts w:ascii="Times New Roman" w:hAnsi="Times New Roman" w:cs="Times New Roman"/>
              <w:color w:val="000000" w:themeColor="text1"/>
            </w:rPr>
            <w:fldChar w:fldCharType="begin"/>
          </w:r>
          <w:r w:rsidR="00914657" w:rsidRPr="00C92860">
            <w:rPr>
              <w:rFonts w:ascii="Times New Roman" w:hAnsi="Times New Roman" w:cs="Times New Roman"/>
              <w:color w:val="000000" w:themeColor="text1"/>
            </w:rPr>
            <w:instrText xml:space="preserve"> CITATION Cla21 \l 1033 </w:instrText>
          </w:r>
          <w:r w:rsidR="00914657" w:rsidRPr="00C92860">
            <w:rPr>
              <w:rFonts w:ascii="Times New Roman" w:hAnsi="Times New Roman" w:cs="Times New Roman"/>
              <w:color w:val="000000" w:themeColor="text1"/>
            </w:rPr>
            <w:fldChar w:fldCharType="separate"/>
          </w:r>
          <w:r w:rsidR="00E63EE4" w:rsidRPr="00C92860">
            <w:rPr>
              <w:rFonts w:ascii="Times New Roman" w:hAnsi="Times New Roman" w:cs="Times New Roman"/>
              <w:noProof/>
              <w:color w:val="000000" w:themeColor="text1"/>
            </w:rPr>
            <w:t>[8]</w:t>
          </w:r>
          <w:r w:rsidR="00914657" w:rsidRPr="00C92860">
            <w:rPr>
              <w:rFonts w:ascii="Times New Roman" w:hAnsi="Times New Roman" w:cs="Times New Roman"/>
              <w:color w:val="000000" w:themeColor="text1"/>
            </w:rPr>
            <w:fldChar w:fldCharType="end"/>
          </w:r>
        </w:sdtContent>
      </w:sdt>
      <w:r w:rsidRPr="00C92860">
        <w:rPr>
          <w:rFonts w:ascii="Times New Roman" w:hAnsi="Times New Roman" w:cs="Times New Roman"/>
          <w:color w:val="000000" w:themeColor="text1"/>
        </w:rPr>
        <w:t>.  They report that</w:t>
      </w:r>
      <w:r w:rsidR="00CA2424">
        <w:rPr>
          <w:rFonts w:ascii="Times New Roman" w:hAnsi="Times New Roman" w:cs="Times New Roman"/>
          <w:color w:val="000000" w:themeColor="text1"/>
        </w:rPr>
        <w:t xml:space="preserve"> </w:t>
      </w:r>
      <w:r w:rsidR="00CA2424" w:rsidRPr="005C7988">
        <w:rPr>
          <w:rFonts w:ascii="Times New Roman" w:hAnsi="Times New Roman" w:cs="Times New Roman"/>
          <w:color w:val="000000" w:themeColor="text1"/>
        </w:rPr>
        <w:t>Arizona, Utah, and New Mexico,</w:t>
      </w:r>
      <w:r w:rsidR="005B24E8" w:rsidRPr="005C7988">
        <w:rPr>
          <w:rFonts w:ascii="Times New Roman" w:hAnsi="Times New Roman" w:cs="Times New Roman"/>
          <w:color w:val="000000" w:themeColor="text1"/>
        </w:rPr>
        <w:t xml:space="preserve"> </w:t>
      </w:r>
      <w:r w:rsidRPr="005C7988">
        <w:rPr>
          <w:rFonts w:ascii="Times New Roman" w:hAnsi="Times New Roman" w:cs="Times New Roman"/>
          <w:color w:val="000000" w:themeColor="text1"/>
        </w:rPr>
        <w:t>the</w:t>
      </w:r>
      <w:r w:rsidRPr="00C92860">
        <w:rPr>
          <w:rFonts w:ascii="Times New Roman" w:hAnsi="Times New Roman" w:cs="Times New Roman"/>
          <w:color w:val="000000" w:themeColor="text1"/>
        </w:rPr>
        <w:t xml:space="preserve"> states in which the Navajo </w:t>
      </w:r>
      <w:r w:rsidR="005C7988">
        <w:rPr>
          <w:rFonts w:ascii="Times New Roman" w:hAnsi="Times New Roman" w:cs="Times New Roman"/>
          <w:color w:val="000000" w:themeColor="text1"/>
        </w:rPr>
        <w:t>N</w:t>
      </w:r>
      <w:r w:rsidRPr="00C92860">
        <w:rPr>
          <w:rFonts w:ascii="Times New Roman" w:hAnsi="Times New Roman" w:cs="Times New Roman"/>
          <w:color w:val="000000" w:themeColor="text1"/>
        </w:rPr>
        <w:t>ation is located, refuse to share this data.  This is in spite of the collaboration requirement described above.</w:t>
      </w:r>
    </w:p>
    <w:p w14:paraId="12F1665C" w14:textId="51F09C81" w:rsidR="00E533E4" w:rsidRPr="00C92860" w:rsidRDefault="00E533E4">
      <w:pPr>
        <w:rPr>
          <w:rFonts w:ascii="Times New Roman" w:hAnsi="Times New Roman" w:cs="Times New Roman"/>
          <w:color w:val="000000" w:themeColor="text1"/>
        </w:rPr>
      </w:pPr>
    </w:p>
    <w:p w14:paraId="16B0ECD6" w14:textId="5F658A59" w:rsidR="00E533E4" w:rsidRPr="00C92860" w:rsidRDefault="00E533E4">
      <w:pPr>
        <w:rPr>
          <w:rFonts w:ascii="Times New Roman" w:hAnsi="Times New Roman" w:cs="Times New Roman"/>
          <w:color w:val="000000" w:themeColor="text1"/>
        </w:rPr>
      </w:pPr>
      <w:r w:rsidRPr="00C92860">
        <w:rPr>
          <w:rFonts w:ascii="Times New Roman" w:hAnsi="Times New Roman" w:cs="Times New Roman"/>
          <w:color w:val="000000" w:themeColor="text1"/>
        </w:rPr>
        <w:t>The IHS often does not have, or does not share, such data either (ibid.).  Accurate data is hampered by misidentification of race/ethnicity and cause of death throughout the system.   A common problem is the recording on death certificates of a cause of death that may be only a contributing cause, and not the immediate one.  This has caused diffi</w:t>
      </w:r>
      <w:r w:rsidR="0003601D" w:rsidRPr="00C92860">
        <w:rPr>
          <w:rFonts w:ascii="Times New Roman" w:hAnsi="Times New Roman" w:cs="Times New Roman"/>
          <w:color w:val="000000" w:themeColor="text1"/>
        </w:rPr>
        <w:t>cu</w:t>
      </w:r>
      <w:r w:rsidRPr="00C92860">
        <w:rPr>
          <w:rFonts w:ascii="Times New Roman" w:hAnsi="Times New Roman" w:cs="Times New Roman"/>
          <w:color w:val="000000" w:themeColor="text1"/>
        </w:rPr>
        <w:t xml:space="preserve">lties throughout the US during </w:t>
      </w:r>
      <w:r w:rsidR="00EB7E0C" w:rsidRPr="00C92860">
        <w:rPr>
          <w:rFonts w:ascii="Times New Roman" w:hAnsi="Times New Roman" w:cs="Times New Roman"/>
          <w:color w:val="000000" w:themeColor="text1"/>
        </w:rPr>
        <w:t xml:space="preserve">the </w:t>
      </w:r>
      <w:r w:rsidRPr="00C92860">
        <w:rPr>
          <w:rFonts w:ascii="Times New Roman" w:hAnsi="Times New Roman" w:cs="Times New Roman"/>
          <w:color w:val="000000" w:themeColor="text1"/>
        </w:rPr>
        <w:t>C</w:t>
      </w:r>
      <w:r w:rsidR="00435325" w:rsidRPr="00C92860">
        <w:rPr>
          <w:rFonts w:ascii="Times New Roman" w:hAnsi="Times New Roman" w:cs="Times New Roman"/>
          <w:color w:val="000000" w:themeColor="text1"/>
        </w:rPr>
        <w:t>O</w:t>
      </w:r>
      <w:r w:rsidRPr="00C92860">
        <w:rPr>
          <w:rFonts w:ascii="Times New Roman" w:hAnsi="Times New Roman" w:cs="Times New Roman"/>
          <w:color w:val="000000" w:themeColor="text1"/>
        </w:rPr>
        <w:t>VID</w:t>
      </w:r>
      <w:r w:rsidR="00EB7E0C" w:rsidRPr="00C92860">
        <w:rPr>
          <w:rFonts w:ascii="Times New Roman" w:hAnsi="Times New Roman" w:cs="Times New Roman"/>
          <w:color w:val="000000" w:themeColor="text1"/>
        </w:rPr>
        <w:t xml:space="preserve"> pandemic</w:t>
      </w:r>
      <w:r w:rsidRPr="00C92860">
        <w:rPr>
          <w:rFonts w:ascii="Times New Roman" w:hAnsi="Times New Roman" w:cs="Times New Roman"/>
          <w:color w:val="000000" w:themeColor="text1"/>
        </w:rPr>
        <w:t xml:space="preserve"> </w:t>
      </w:r>
      <w:r w:rsidR="0003601D" w:rsidRPr="00C92860">
        <w:rPr>
          <w:rFonts w:ascii="Times New Roman" w:hAnsi="Times New Roman" w:cs="Times New Roman"/>
          <w:color w:val="000000" w:themeColor="text1"/>
        </w:rPr>
        <w:t>–</w:t>
      </w:r>
      <w:r w:rsidRPr="00C92860">
        <w:rPr>
          <w:rFonts w:ascii="Times New Roman" w:hAnsi="Times New Roman" w:cs="Times New Roman"/>
          <w:color w:val="000000" w:themeColor="text1"/>
        </w:rPr>
        <w:t xml:space="preserve"> </w:t>
      </w:r>
      <w:r w:rsidR="0003601D" w:rsidRPr="00C92860">
        <w:rPr>
          <w:rFonts w:ascii="Times New Roman" w:hAnsi="Times New Roman" w:cs="Times New Roman"/>
          <w:color w:val="000000" w:themeColor="text1"/>
        </w:rPr>
        <w:t xml:space="preserve">instead of recording COVID as the cause of death, officials or </w:t>
      </w:r>
      <w:r w:rsidR="006F6952" w:rsidRPr="00C92860">
        <w:rPr>
          <w:rFonts w:ascii="Times New Roman" w:hAnsi="Times New Roman" w:cs="Times New Roman"/>
          <w:color w:val="000000" w:themeColor="text1"/>
        </w:rPr>
        <w:t xml:space="preserve">a </w:t>
      </w:r>
      <w:r w:rsidR="0003601D" w:rsidRPr="00C92860">
        <w:rPr>
          <w:rFonts w:ascii="Times New Roman" w:hAnsi="Times New Roman" w:cs="Times New Roman"/>
          <w:color w:val="000000" w:themeColor="text1"/>
        </w:rPr>
        <w:t>hospital might cite a heart attack</w:t>
      </w:r>
      <w:r w:rsidR="00664570" w:rsidRPr="00C92860">
        <w:rPr>
          <w:rFonts w:ascii="Times New Roman" w:hAnsi="Times New Roman" w:cs="Times New Roman"/>
          <w:color w:val="000000" w:themeColor="text1"/>
        </w:rPr>
        <w:t>,</w:t>
      </w:r>
      <w:r w:rsidR="0003601D" w:rsidRPr="00C92860">
        <w:rPr>
          <w:rFonts w:ascii="Times New Roman" w:hAnsi="Times New Roman" w:cs="Times New Roman"/>
          <w:color w:val="000000" w:themeColor="text1"/>
        </w:rPr>
        <w:t xml:space="preserve"> stroke</w:t>
      </w:r>
      <w:r w:rsidR="00664570" w:rsidRPr="00C92860">
        <w:rPr>
          <w:rFonts w:ascii="Times New Roman" w:hAnsi="Times New Roman" w:cs="Times New Roman"/>
          <w:color w:val="000000" w:themeColor="text1"/>
        </w:rPr>
        <w:t xml:space="preserve"> or other accompanying condition</w:t>
      </w:r>
      <w:r w:rsidR="0003601D" w:rsidRPr="00C92860">
        <w:rPr>
          <w:rFonts w:ascii="Times New Roman" w:hAnsi="Times New Roman" w:cs="Times New Roman"/>
          <w:color w:val="000000" w:themeColor="text1"/>
        </w:rPr>
        <w:t xml:space="preserve">.  </w:t>
      </w:r>
    </w:p>
    <w:p w14:paraId="400EB1C5" w14:textId="0EC6B0FB" w:rsidR="00A775CF" w:rsidRPr="00C92860" w:rsidRDefault="00A775CF">
      <w:pPr>
        <w:rPr>
          <w:rFonts w:ascii="Times New Roman" w:hAnsi="Times New Roman" w:cs="Times New Roman"/>
          <w:color w:val="000000" w:themeColor="text1"/>
        </w:rPr>
      </w:pPr>
    </w:p>
    <w:p w14:paraId="77803B90" w14:textId="77777777" w:rsidR="00A775CF" w:rsidRPr="00C92860" w:rsidRDefault="00A775CF">
      <w:pPr>
        <w:rPr>
          <w:rFonts w:ascii="Times New Roman" w:hAnsi="Times New Roman" w:cs="Times New Roman"/>
          <w:color w:val="000000" w:themeColor="text1"/>
        </w:rPr>
      </w:pPr>
    </w:p>
    <w:p w14:paraId="438C8D3E" w14:textId="787A0297" w:rsidR="009F18C4" w:rsidRPr="00C92860" w:rsidRDefault="009F18C4">
      <w:pPr>
        <w:rPr>
          <w:rFonts w:ascii="Times New Roman" w:hAnsi="Times New Roman" w:cs="Times New Roman"/>
          <w:color w:val="000000" w:themeColor="text1"/>
        </w:rPr>
      </w:pPr>
    </w:p>
    <w:sdt>
      <w:sdtPr>
        <w:rPr>
          <w:rFonts w:asciiTheme="minorHAnsi" w:eastAsiaTheme="minorHAnsi" w:hAnsiTheme="minorHAnsi" w:cstheme="minorBidi"/>
          <w:b w:val="0"/>
          <w:bCs w:val="0"/>
          <w:color w:val="000000" w:themeColor="text1"/>
          <w:kern w:val="0"/>
          <w:sz w:val="24"/>
          <w:szCs w:val="24"/>
        </w:rPr>
        <w:id w:val="506797892"/>
        <w:docPartObj>
          <w:docPartGallery w:val="Bibliographies"/>
          <w:docPartUnique/>
        </w:docPartObj>
      </w:sdtPr>
      <w:sdtEndPr/>
      <w:sdtContent>
        <w:p w14:paraId="1D179FF8" w14:textId="2852E4A8" w:rsidR="003A1700" w:rsidRPr="00C92860" w:rsidRDefault="003A1700">
          <w:pPr>
            <w:pStyle w:val="Heading1"/>
            <w:rPr>
              <w:color w:val="000000" w:themeColor="text1"/>
              <w:sz w:val="24"/>
              <w:szCs w:val="24"/>
            </w:rPr>
          </w:pPr>
          <w:r w:rsidRPr="00C92860">
            <w:rPr>
              <w:color w:val="000000" w:themeColor="text1"/>
              <w:sz w:val="24"/>
              <w:szCs w:val="24"/>
            </w:rPr>
            <w:t>References</w:t>
          </w:r>
        </w:p>
        <w:sdt>
          <w:sdtPr>
            <w:rPr>
              <w:rFonts w:ascii="Times New Roman" w:hAnsi="Times New Roman" w:cs="Times New Roman"/>
              <w:color w:val="000000" w:themeColor="text1"/>
            </w:rPr>
            <w:id w:val="-573587230"/>
            <w:bibliography/>
          </w:sdtPr>
          <w:sdtEndPr/>
          <w:sdtContent>
            <w:p w14:paraId="0200AA27" w14:textId="77777777" w:rsidR="00E63EE4" w:rsidRPr="00C92860" w:rsidRDefault="003A1700" w:rsidP="00565420">
              <w:pPr>
                <w:rPr>
                  <w:rFonts w:ascii="Times New Roman" w:hAnsi="Times New Roman" w:cs="Times New Roman"/>
                  <w:noProof/>
                  <w:color w:val="000000" w:themeColor="text1"/>
                </w:rPr>
              </w:pPr>
              <w:r w:rsidRPr="00C92860">
                <w:rPr>
                  <w:rFonts w:ascii="Times New Roman" w:hAnsi="Times New Roman" w:cs="Times New Roman"/>
                  <w:color w:val="000000" w:themeColor="text1"/>
                </w:rPr>
                <w:fldChar w:fldCharType="begin"/>
              </w:r>
              <w:r w:rsidRPr="00C92860">
                <w:rPr>
                  <w:rFonts w:ascii="Times New Roman" w:hAnsi="Times New Roman" w:cs="Times New Roman"/>
                  <w:color w:val="000000" w:themeColor="text1"/>
                </w:rPr>
                <w:instrText xml:space="preserve"> BIBLIOGRAPHY </w:instrText>
              </w:r>
              <w:r w:rsidRPr="00C92860">
                <w:rPr>
                  <w:rFonts w:ascii="Times New Roman" w:hAnsi="Times New Roman" w:cs="Times New Roman"/>
                  <w:color w:val="000000" w:themeColor="text1"/>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005"/>
              </w:tblGrid>
              <w:tr w:rsidR="00DF6302" w:rsidRPr="00C92860" w14:paraId="5560D4ED" w14:textId="77777777">
                <w:trPr>
                  <w:divId w:val="1662150487"/>
                  <w:tblCellSpacing w:w="15" w:type="dxa"/>
                </w:trPr>
                <w:tc>
                  <w:tcPr>
                    <w:tcW w:w="50" w:type="pct"/>
                    <w:hideMark/>
                  </w:tcPr>
                  <w:p w14:paraId="1E3540FF" w14:textId="0481C8CA" w:rsidR="00E63EE4" w:rsidRPr="00C92860" w:rsidRDefault="00E63EE4">
                    <w:pPr>
                      <w:pStyle w:val="Bibliography"/>
                      <w:rPr>
                        <w:rFonts w:ascii="Times New Roman" w:hAnsi="Times New Roman" w:cs="Times New Roman"/>
                        <w:noProof/>
                        <w:color w:val="000000" w:themeColor="text1"/>
                      </w:rPr>
                    </w:pPr>
                    <w:r w:rsidRPr="00C92860">
                      <w:rPr>
                        <w:rFonts w:ascii="Times New Roman" w:hAnsi="Times New Roman" w:cs="Times New Roman"/>
                        <w:noProof/>
                        <w:color w:val="000000" w:themeColor="text1"/>
                      </w:rPr>
                      <w:t xml:space="preserve">[1] </w:t>
                    </w:r>
                  </w:p>
                </w:tc>
                <w:tc>
                  <w:tcPr>
                    <w:tcW w:w="0" w:type="auto"/>
                    <w:hideMark/>
                  </w:tcPr>
                  <w:p w14:paraId="7C0B3799" w14:textId="77777777" w:rsidR="00E63EE4" w:rsidRPr="00C92860" w:rsidRDefault="00E63EE4">
                    <w:pPr>
                      <w:pStyle w:val="Bibliography"/>
                      <w:rPr>
                        <w:rFonts w:ascii="Times New Roman" w:hAnsi="Times New Roman" w:cs="Times New Roman"/>
                        <w:noProof/>
                        <w:color w:val="000000" w:themeColor="text1"/>
                      </w:rPr>
                    </w:pPr>
                    <w:r w:rsidRPr="00C92860">
                      <w:rPr>
                        <w:rFonts w:ascii="Times New Roman" w:hAnsi="Times New Roman" w:cs="Times New Roman"/>
                        <w:noProof/>
                        <w:color w:val="000000" w:themeColor="text1"/>
                      </w:rPr>
                      <w:t>Centers for Medicare &amp; Medicaid Services, "10 Important Facts About Indian Health Service and Health Insurance," cms.gov, Baltimore, MD, 2016.</w:t>
                    </w:r>
                  </w:p>
                </w:tc>
              </w:tr>
              <w:tr w:rsidR="00DF6302" w:rsidRPr="00C92860" w14:paraId="73279DB9" w14:textId="77777777">
                <w:trPr>
                  <w:divId w:val="1662150487"/>
                  <w:tblCellSpacing w:w="15" w:type="dxa"/>
                </w:trPr>
                <w:tc>
                  <w:tcPr>
                    <w:tcW w:w="50" w:type="pct"/>
                    <w:hideMark/>
                  </w:tcPr>
                  <w:p w14:paraId="7ED57B1C" w14:textId="77777777" w:rsidR="00E63EE4" w:rsidRPr="00C92860" w:rsidRDefault="00E63EE4">
                    <w:pPr>
                      <w:pStyle w:val="Bibliography"/>
                      <w:rPr>
                        <w:rFonts w:ascii="Times New Roman" w:hAnsi="Times New Roman" w:cs="Times New Roman"/>
                        <w:noProof/>
                        <w:color w:val="000000" w:themeColor="text1"/>
                      </w:rPr>
                    </w:pPr>
                    <w:r w:rsidRPr="00C92860">
                      <w:rPr>
                        <w:rFonts w:ascii="Times New Roman" w:hAnsi="Times New Roman" w:cs="Times New Roman"/>
                        <w:noProof/>
                        <w:color w:val="000000" w:themeColor="text1"/>
                      </w:rPr>
                      <w:lastRenderedPageBreak/>
                      <w:t xml:space="preserve">[2] </w:t>
                    </w:r>
                  </w:p>
                </w:tc>
                <w:tc>
                  <w:tcPr>
                    <w:tcW w:w="0" w:type="auto"/>
                    <w:hideMark/>
                  </w:tcPr>
                  <w:p w14:paraId="5EE0DA68" w14:textId="77777777" w:rsidR="00E63EE4" w:rsidRPr="00C92860" w:rsidRDefault="00E63EE4">
                    <w:pPr>
                      <w:pStyle w:val="Bibliography"/>
                      <w:rPr>
                        <w:rFonts w:ascii="Times New Roman" w:hAnsi="Times New Roman" w:cs="Times New Roman"/>
                        <w:noProof/>
                        <w:color w:val="000000" w:themeColor="text1"/>
                      </w:rPr>
                    </w:pPr>
                    <w:r w:rsidRPr="00C92860">
                      <w:rPr>
                        <w:rFonts w:ascii="Times New Roman" w:hAnsi="Times New Roman" w:cs="Times New Roman"/>
                        <w:noProof/>
                        <w:color w:val="000000" w:themeColor="text1"/>
                      </w:rPr>
                      <w:t xml:space="preserve">D. Walker, "Pueblo sues feds over hospital service," </w:t>
                    </w:r>
                    <w:r w:rsidRPr="00C92860">
                      <w:rPr>
                        <w:rFonts w:ascii="Times New Roman" w:hAnsi="Times New Roman" w:cs="Times New Roman"/>
                        <w:i/>
                        <w:iCs/>
                        <w:noProof/>
                        <w:color w:val="000000" w:themeColor="text1"/>
                      </w:rPr>
                      <w:t xml:space="preserve">Indian Country Today, </w:t>
                    </w:r>
                    <w:r w:rsidRPr="00C92860">
                      <w:rPr>
                        <w:rFonts w:ascii="Times New Roman" w:hAnsi="Times New Roman" w:cs="Times New Roman"/>
                        <w:noProof/>
                        <w:color w:val="000000" w:themeColor="text1"/>
                      </w:rPr>
                      <w:t xml:space="preserve">29 January 2021. </w:t>
                    </w:r>
                  </w:p>
                </w:tc>
              </w:tr>
              <w:tr w:rsidR="00DF6302" w:rsidRPr="00C92860" w14:paraId="0ACA10E8" w14:textId="77777777">
                <w:trPr>
                  <w:divId w:val="1662150487"/>
                  <w:tblCellSpacing w:w="15" w:type="dxa"/>
                </w:trPr>
                <w:tc>
                  <w:tcPr>
                    <w:tcW w:w="50" w:type="pct"/>
                    <w:hideMark/>
                  </w:tcPr>
                  <w:p w14:paraId="51DAA928" w14:textId="77777777" w:rsidR="00E63EE4" w:rsidRPr="00C92860" w:rsidRDefault="00E63EE4">
                    <w:pPr>
                      <w:pStyle w:val="Bibliography"/>
                      <w:rPr>
                        <w:rFonts w:ascii="Times New Roman" w:hAnsi="Times New Roman" w:cs="Times New Roman"/>
                        <w:noProof/>
                        <w:color w:val="000000" w:themeColor="text1"/>
                      </w:rPr>
                    </w:pPr>
                    <w:r w:rsidRPr="00C92860">
                      <w:rPr>
                        <w:rFonts w:ascii="Times New Roman" w:hAnsi="Times New Roman" w:cs="Times New Roman"/>
                        <w:noProof/>
                        <w:color w:val="000000" w:themeColor="text1"/>
                      </w:rPr>
                      <w:t xml:space="preserve">[3] </w:t>
                    </w:r>
                  </w:p>
                </w:tc>
                <w:tc>
                  <w:tcPr>
                    <w:tcW w:w="0" w:type="auto"/>
                    <w:hideMark/>
                  </w:tcPr>
                  <w:p w14:paraId="4C98538C" w14:textId="77777777" w:rsidR="00E63EE4" w:rsidRPr="00C92860" w:rsidRDefault="00E63EE4">
                    <w:pPr>
                      <w:pStyle w:val="Bibliography"/>
                      <w:rPr>
                        <w:rFonts w:ascii="Times New Roman" w:hAnsi="Times New Roman" w:cs="Times New Roman"/>
                        <w:noProof/>
                        <w:color w:val="000000" w:themeColor="text1"/>
                      </w:rPr>
                    </w:pPr>
                    <w:r w:rsidRPr="00C92860">
                      <w:rPr>
                        <w:rFonts w:ascii="Times New Roman" w:hAnsi="Times New Roman" w:cs="Times New Roman"/>
                        <w:noProof/>
                        <w:color w:val="000000" w:themeColor="text1"/>
                      </w:rPr>
                      <w:t xml:space="preserve">S. C. Melkonian, H. K. Weir, M. A. Jim and B. Preikschat, "Incidence and trends of the leading cancers with elevated incidence among American Indian and Alaska Native populations, 2012–2016," </w:t>
                    </w:r>
                    <w:r w:rsidRPr="00C92860">
                      <w:rPr>
                        <w:rFonts w:ascii="Times New Roman" w:hAnsi="Times New Roman" w:cs="Times New Roman"/>
                        <w:i/>
                        <w:iCs/>
                        <w:noProof/>
                        <w:color w:val="000000" w:themeColor="text1"/>
                      </w:rPr>
                      <w:t xml:space="preserve">American Journal of Epidemiology, </w:t>
                    </w:r>
                    <w:r w:rsidRPr="00C92860">
                      <w:rPr>
                        <w:rFonts w:ascii="Times New Roman" w:hAnsi="Times New Roman" w:cs="Times New Roman"/>
                        <w:noProof/>
                        <w:color w:val="000000" w:themeColor="text1"/>
                      </w:rPr>
                      <w:t xml:space="preserve">vol. 190, no. 4, p. 528–538, 2021. </w:t>
                    </w:r>
                  </w:p>
                </w:tc>
              </w:tr>
              <w:tr w:rsidR="00DF6302" w:rsidRPr="00C92860" w14:paraId="56A8A77A" w14:textId="77777777">
                <w:trPr>
                  <w:divId w:val="1662150487"/>
                  <w:tblCellSpacing w:w="15" w:type="dxa"/>
                </w:trPr>
                <w:tc>
                  <w:tcPr>
                    <w:tcW w:w="50" w:type="pct"/>
                    <w:hideMark/>
                  </w:tcPr>
                  <w:p w14:paraId="04F74F1B" w14:textId="77777777" w:rsidR="00E63EE4" w:rsidRPr="00C92860" w:rsidRDefault="00E63EE4">
                    <w:pPr>
                      <w:pStyle w:val="Bibliography"/>
                      <w:rPr>
                        <w:rFonts w:ascii="Times New Roman" w:hAnsi="Times New Roman" w:cs="Times New Roman"/>
                        <w:noProof/>
                        <w:color w:val="000000" w:themeColor="text1"/>
                      </w:rPr>
                    </w:pPr>
                    <w:r w:rsidRPr="00C92860">
                      <w:rPr>
                        <w:rFonts w:ascii="Times New Roman" w:hAnsi="Times New Roman" w:cs="Times New Roman"/>
                        <w:noProof/>
                        <w:color w:val="000000" w:themeColor="text1"/>
                      </w:rPr>
                      <w:t xml:space="preserve">[4] </w:t>
                    </w:r>
                  </w:p>
                </w:tc>
                <w:tc>
                  <w:tcPr>
                    <w:tcW w:w="0" w:type="auto"/>
                    <w:hideMark/>
                  </w:tcPr>
                  <w:p w14:paraId="1EA2627A" w14:textId="77777777" w:rsidR="00E63EE4" w:rsidRPr="00C92860" w:rsidRDefault="00E63EE4">
                    <w:pPr>
                      <w:pStyle w:val="Bibliography"/>
                      <w:rPr>
                        <w:rFonts w:ascii="Times New Roman" w:hAnsi="Times New Roman" w:cs="Times New Roman"/>
                        <w:noProof/>
                        <w:color w:val="000000" w:themeColor="text1"/>
                      </w:rPr>
                    </w:pPr>
                    <w:r w:rsidRPr="00C92860">
                      <w:rPr>
                        <w:rFonts w:ascii="Times New Roman" w:hAnsi="Times New Roman" w:cs="Times New Roman"/>
                        <w:noProof/>
                        <w:color w:val="000000" w:themeColor="text1"/>
                      </w:rPr>
                      <w:t xml:space="preserve">Indian Health Service, </w:t>
                    </w:r>
                    <w:r w:rsidRPr="00C92860">
                      <w:rPr>
                        <w:rFonts w:ascii="Times New Roman" w:hAnsi="Times New Roman" w:cs="Times New Roman"/>
                        <w:i/>
                        <w:iCs/>
                        <w:noProof/>
                        <w:color w:val="000000" w:themeColor="text1"/>
                      </w:rPr>
                      <w:t xml:space="preserve">Statement by IHS Acting Director Elizabeth Fowler on the President's Funding Request for the Indian Health Service, </w:t>
                    </w:r>
                    <w:r w:rsidRPr="00C92860">
                      <w:rPr>
                        <w:rFonts w:ascii="Times New Roman" w:hAnsi="Times New Roman" w:cs="Times New Roman"/>
                        <w:noProof/>
                        <w:color w:val="000000" w:themeColor="text1"/>
                      </w:rPr>
                      <w:t xml:space="preserve">Indian Health Service, 2021. </w:t>
                    </w:r>
                  </w:p>
                </w:tc>
              </w:tr>
              <w:tr w:rsidR="00DF6302" w:rsidRPr="00C92860" w14:paraId="4DFD7870" w14:textId="77777777">
                <w:trPr>
                  <w:divId w:val="1662150487"/>
                  <w:tblCellSpacing w:w="15" w:type="dxa"/>
                </w:trPr>
                <w:tc>
                  <w:tcPr>
                    <w:tcW w:w="50" w:type="pct"/>
                    <w:hideMark/>
                  </w:tcPr>
                  <w:p w14:paraId="1F2DE643" w14:textId="77777777" w:rsidR="00E63EE4" w:rsidRPr="00C92860" w:rsidRDefault="00E63EE4">
                    <w:pPr>
                      <w:pStyle w:val="Bibliography"/>
                      <w:rPr>
                        <w:rFonts w:ascii="Times New Roman" w:hAnsi="Times New Roman" w:cs="Times New Roman"/>
                        <w:noProof/>
                        <w:color w:val="000000" w:themeColor="text1"/>
                      </w:rPr>
                    </w:pPr>
                    <w:r w:rsidRPr="00C92860">
                      <w:rPr>
                        <w:rFonts w:ascii="Times New Roman" w:hAnsi="Times New Roman" w:cs="Times New Roman"/>
                        <w:noProof/>
                        <w:color w:val="000000" w:themeColor="text1"/>
                      </w:rPr>
                      <w:t xml:space="preserve">[5] </w:t>
                    </w:r>
                  </w:p>
                </w:tc>
                <w:tc>
                  <w:tcPr>
                    <w:tcW w:w="0" w:type="auto"/>
                    <w:hideMark/>
                  </w:tcPr>
                  <w:p w14:paraId="3EE7643E" w14:textId="77777777" w:rsidR="00E63EE4" w:rsidRPr="00C92860" w:rsidRDefault="00E63EE4">
                    <w:pPr>
                      <w:pStyle w:val="Bibliography"/>
                      <w:rPr>
                        <w:rFonts w:ascii="Times New Roman" w:hAnsi="Times New Roman" w:cs="Times New Roman"/>
                        <w:noProof/>
                        <w:color w:val="000000" w:themeColor="text1"/>
                      </w:rPr>
                    </w:pPr>
                    <w:r w:rsidRPr="00C92860">
                      <w:rPr>
                        <w:rFonts w:ascii="Times New Roman" w:hAnsi="Times New Roman" w:cs="Times New Roman"/>
                        <w:noProof/>
                        <w:color w:val="000000" w:themeColor="text1"/>
                      </w:rPr>
                      <w:t>Trustee, State of New Mexico Office of Natural Resources, "State-Tribal Collaboration Act FY 2020 Agency Report," The New Mexico Office of Natural Resources Trustee, Albuquerque, 2020.</w:t>
                    </w:r>
                  </w:p>
                </w:tc>
              </w:tr>
              <w:tr w:rsidR="00DF6302" w:rsidRPr="00C92860" w14:paraId="761C8D9E" w14:textId="77777777">
                <w:trPr>
                  <w:divId w:val="1662150487"/>
                  <w:tblCellSpacing w:w="15" w:type="dxa"/>
                </w:trPr>
                <w:tc>
                  <w:tcPr>
                    <w:tcW w:w="50" w:type="pct"/>
                    <w:hideMark/>
                  </w:tcPr>
                  <w:p w14:paraId="10023955" w14:textId="77777777" w:rsidR="00E63EE4" w:rsidRPr="00C92860" w:rsidRDefault="00E63EE4">
                    <w:pPr>
                      <w:pStyle w:val="Bibliography"/>
                      <w:rPr>
                        <w:rFonts w:ascii="Times New Roman" w:hAnsi="Times New Roman" w:cs="Times New Roman"/>
                        <w:noProof/>
                        <w:color w:val="000000" w:themeColor="text1"/>
                      </w:rPr>
                    </w:pPr>
                    <w:r w:rsidRPr="00C92860">
                      <w:rPr>
                        <w:rFonts w:ascii="Times New Roman" w:hAnsi="Times New Roman" w:cs="Times New Roman"/>
                        <w:noProof/>
                        <w:color w:val="000000" w:themeColor="text1"/>
                      </w:rPr>
                      <w:t xml:space="preserve">[6] </w:t>
                    </w:r>
                  </w:p>
                </w:tc>
                <w:tc>
                  <w:tcPr>
                    <w:tcW w:w="0" w:type="auto"/>
                    <w:hideMark/>
                  </w:tcPr>
                  <w:p w14:paraId="405E20C9" w14:textId="77777777" w:rsidR="00E63EE4" w:rsidRPr="00C92860" w:rsidRDefault="00E63EE4">
                    <w:pPr>
                      <w:pStyle w:val="Bibliography"/>
                      <w:rPr>
                        <w:rFonts w:ascii="Times New Roman" w:hAnsi="Times New Roman" w:cs="Times New Roman"/>
                        <w:noProof/>
                        <w:color w:val="000000" w:themeColor="text1"/>
                      </w:rPr>
                    </w:pPr>
                    <w:r w:rsidRPr="00C92860">
                      <w:rPr>
                        <w:rFonts w:ascii="Times New Roman" w:hAnsi="Times New Roman" w:cs="Times New Roman"/>
                        <w:noProof/>
                        <w:color w:val="000000" w:themeColor="text1"/>
                      </w:rPr>
                      <w:t>Centers for Disease Control and Prevention, "cdc.gov," [Online]. Available: https://www.cdc.gov/phlp/publications/topic/tribal.html. [Accessed 11 June 2021].</w:t>
                    </w:r>
                  </w:p>
                </w:tc>
              </w:tr>
              <w:tr w:rsidR="00DF6302" w:rsidRPr="00C92860" w14:paraId="5AC5197B" w14:textId="77777777">
                <w:trPr>
                  <w:divId w:val="1662150487"/>
                  <w:tblCellSpacing w:w="15" w:type="dxa"/>
                </w:trPr>
                <w:tc>
                  <w:tcPr>
                    <w:tcW w:w="50" w:type="pct"/>
                    <w:hideMark/>
                  </w:tcPr>
                  <w:p w14:paraId="4071D4FE" w14:textId="77777777" w:rsidR="00E63EE4" w:rsidRPr="00C92860" w:rsidRDefault="00E63EE4">
                    <w:pPr>
                      <w:pStyle w:val="Bibliography"/>
                      <w:rPr>
                        <w:rFonts w:ascii="Times New Roman" w:hAnsi="Times New Roman" w:cs="Times New Roman"/>
                        <w:noProof/>
                        <w:color w:val="000000" w:themeColor="text1"/>
                      </w:rPr>
                    </w:pPr>
                    <w:r w:rsidRPr="00C92860">
                      <w:rPr>
                        <w:rFonts w:ascii="Times New Roman" w:hAnsi="Times New Roman" w:cs="Times New Roman"/>
                        <w:noProof/>
                        <w:color w:val="000000" w:themeColor="text1"/>
                      </w:rPr>
                      <w:t xml:space="preserve">[7] </w:t>
                    </w:r>
                  </w:p>
                </w:tc>
                <w:tc>
                  <w:tcPr>
                    <w:tcW w:w="0" w:type="auto"/>
                    <w:hideMark/>
                  </w:tcPr>
                  <w:p w14:paraId="6A04F202" w14:textId="77777777" w:rsidR="00E63EE4" w:rsidRPr="00C92860" w:rsidRDefault="00E63EE4">
                    <w:pPr>
                      <w:pStyle w:val="Bibliography"/>
                      <w:rPr>
                        <w:rFonts w:ascii="Times New Roman" w:hAnsi="Times New Roman" w:cs="Times New Roman"/>
                        <w:noProof/>
                        <w:color w:val="000000" w:themeColor="text1"/>
                      </w:rPr>
                    </w:pPr>
                    <w:r w:rsidRPr="00C92860">
                      <w:rPr>
                        <w:rFonts w:ascii="Times New Roman" w:hAnsi="Times New Roman" w:cs="Times New Roman"/>
                        <w:noProof/>
                        <w:color w:val="000000" w:themeColor="text1"/>
                      </w:rPr>
                      <w:t>Office for State, Tribal, Local and Territorial Support, "Tribal Epidemiology Centers Designated as Public Health Authorities Under the Health Insurance Portability and Accountability Act," Centers for Disease Control and Prevention, 2015.</w:t>
                    </w:r>
                  </w:p>
                </w:tc>
              </w:tr>
              <w:tr w:rsidR="00E63EE4" w:rsidRPr="00C92860" w14:paraId="0CF41E91" w14:textId="77777777">
                <w:trPr>
                  <w:divId w:val="1662150487"/>
                  <w:tblCellSpacing w:w="15" w:type="dxa"/>
                </w:trPr>
                <w:tc>
                  <w:tcPr>
                    <w:tcW w:w="50" w:type="pct"/>
                    <w:hideMark/>
                  </w:tcPr>
                  <w:p w14:paraId="566F6CF5" w14:textId="77777777" w:rsidR="00E63EE4" w:rsidRPr="00C92860" w:rsidRDefault="00E63EE4">
                    <w:pPr>
                      <w:pStyle w:val="Bibliography"/>
                      <w:rPr>
                        <w:rFonts w:ascii="Times New Roman" w:hAnsi="Times New Roman" w:cs="Times New Roman"/>
                        <w:noProof/>
                        <w:color w:val="000000" w:themeColor="text1"/>
                      </w:rPr>
                    </w:pPr>
                    <w:r w:rsidRPr="00C92860">
                      <w:rPr>
                        <w:rFonts w:ascii="Times New Roman" w:hAnsi="Times New Roman" w:cs="Times New Roman"/>
                        <w:noProof/>
                        <w:color w:val="000000" w:themeColor="text1"/>
                      </w:rPr>
                      <w:t xml:space="preserve">[8] </w:t>
                    </w:r>
                  </w:p>
                </w:tc>
                <w:tc>
                  <w:tcPr>
                    <w:tcW w:w="0" w:type="auto"/>
                    <w:hideMark/>
                  </w:tcPr>
                  <w:p w14:paraId="0BB3D4B7" w14:textId="77777777" w:rsidR="00E63EE4" w:rsidRPr="00C92860" w:rsidRDefault="00E63EE4">
                    <w:pPr>
                      <w:pStyle w:val="Bibliography"/>
                      <w:rPr>
                        <w:rFonts w:ascii="Times New Roman" w:hAnsi="Times New Roman" w:cs="Times New Roman"/>
                        <w:noProof/>
                        <w:color w:val="000000" w:themeColor="text1"/>
                      </w:rPr>
                    </w:pPr>
                    <w:r w:rsidRPr="00C92860">
                      <w:rPr>
                        <w:rFonts w:ascii="Times New Roman" w:hAnsi="Times New Roman" w:cs="Times New Roman"/>
                        <w:noProof/>
                        <w:color w:val="000000" w:themeColor="text1"/>
                      </w:rPr>
                      <w:t xml:space="preserve">S. R. Clahchischiligi, J. Bennett-Begaye and C. Trudeau, "A broken system: Why the number of American Indian and Alaska Natives who have died during the coronavirus pandemic may never be known," </w:t>
                    </w:r>
                    <w:r w:rsidRPr="00C92860">
                      <w:rPr>
                        <w:rFonts w:ascii="Times New Roman" w:hAnsi="Times New Roman" w:cs="Times New Roman"/>
                        <w:i/>
                        <w:iCs/>
                        <w:noProof/>
                        <w:color w:val="000000" w:themeColor="text1"/>
                      </w:rPr>
                      <w:t xml:space="preserve">Searchlight New Mexico, </w:t>
                    </w:r>
                    <w:r w:rsidRPr="00C92860">
                      <w:rPr>
                        <w:rFonts w:ascii="Times New Roman" w:hAnsi="Times New Roman" w:cs="Times New Roman"/>
                        <w:noProof/>
                        <w:color w:val="000000" w:themeColor="text1"/>
                      </w:rPr>
                      <w:t xml:space="preserve">8 June 2021. </w:t>
                    </w:r>
                  </w:p>
                </w:tc>
              </w:tr>
            </w:tbl>
            <w:p w14:paraId="0C4548FE" w14:textId="77777777" w:rsidR="00E63EE4" w:rsidRPr="00C92860" w:rsidRDefault="00E63EE4">
              <w:pPr>
                <w:divId w:val="1662150487"/>
                <w:rPr>
                  <w:rFonts w:ascii="Times New Roman" w:eastAsia="Times New Roman" w:hAnsi="Times New Roman" w:cs="Times New Roman"/>
                  <w:noProof/>
                  <w:color w:val="000000" w:themeColor="text1"/>
                </w:rPr>
              </w:pPr>
            </w:p>
            <w:p w14:paraId="347E44FE" w14:textId="6B18D612" w:rsidR="00143589" w:rsidRPr="00C92860" w:rsidRDefault="003A1700">
              <w:pPr>
                <w:rPr>
                  <w:rFonts w:ascii="Times New Roman" w:hAnsi="Times New Roman" w:cs="Times New Roman"/>
                </w:rPr>
              </w:pPr>
              <w:r w:rsidRPr="00C92860">
                <w:rPr>
                  <w:rFonts w:ascii="Times New Roman" w:hAnsi="Times New Roman" w:cs="Times New Roman"/>
                  <w:b/>
                  <w:bCs/>
                  <w:noProof/>
                  <w:color w:val="000000" w:themeColor="text1"/>
                </w:rPr>
                <w:fldChar w:fldCharType="end"/>
              </w:r>
            </w:p>
          </w:sdtContent>
        </w:sdt>
      </w:sdtContent>
    </w:sdt>
    <w:sectPr w:rsidR="00143589" w:rsidRPr="00C92860" w:rsidSect="005751A0">
      <w:footerReference w:type="even" r:id="rId8"/>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08FB6" w16cex:dateUtc="2021-06-13T20:07:00Z"/>
  <w16cex:commentExtensible w16cex:durableId="24708FB9" w16cex:dateUtc="2021-06-13T20:07:00Z"/>
  <w16cex:commentExtensible w16cex:durableId="24708FBB" w16cex:dateUtc="2021-06-13T20: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4DF77" w14:textId="77777777" w:rsidR="0095616A" w:rsidRDefault="0095616A" w:rsidP="00801006">
      <w:r>
        <w:separator/>
      </w:r>
    </w:p>
  </w:endnote>
  <w:endnote w:type="continuationSeparator" w:id="0">
    <w:p w14:paraId="2647092C" w14:textId="77777777" w:rsidR="0095616A" w:rsidRDefault="0095616A" w:rsidP="0080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8956088"/>
      <w:docPartObj>
        <w:docPartGallery w:val="Page Numbers (Bottom of Page)"/>
        <w:docPartUnique/>
      </w:docPartObj>
    </w:sdtPr>
    <w:sdtEndPr>
      <w:rPr>
        <w:rStyle w:val="PageNumber"/>
      </w:rPr>
    </w:sdtEndPr>
    <w:sdtContent>
      <w:p w14:paraId="10F45664" w14:textId="70E822B5" w:rsidR="00B45D79" w:rsidRDefault="00B45D79" w:rsidP="00B45D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07565670"/>
      <w:docPartObj>
        <w:docPartGallery w:val="Page Numbers (Bottom of Page)"/>
        <w:docPartUnique/>
      </w:docPartObj>
    </w:sdtPr>
    <w:sdtEndPr>
      <w:rPr>
        <w:rStyle w:val="PageNumber"/>
      </w:rPr>
    </w:sdtEndPr>
    <w:sdtContent>
      <w:p w14:paraId="40097800" w14:textId="2174750B" w:rsidR="00801006" w:rsidRDefault="0095616A" w:rsidP="00B45D79">
        <w:pPr>
          <w:pStyle w:val="Footer"/>
          <w:framePr w:wrap="none" w:vAnchor="text" w:hAnchor="margin" w:xAlign="center" w:y="1"/>
          <w:rPr>
            <w:rStyle w:val="PageNumber"/>
          </w:rPr>
        </w:pPr>
      </w:p>
    </w:sdtContent>
  </w:sdt>
  <w:p w14:paraId="1BDB1D8D" w14:textId="77777777" w:rsidR="00801006" w:rsidRDefault="00801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6418658"/>
      <w:docPartObj>
        <w:docPartGallery w:val="Page Numbers (Bottom of Page)"/>
        <w:docPartUnique/>
      </w:docPartObj>
    </w:sdtPr>
    <w:sdtEndPr>
      <w:rPr>
        <w:rStyle w:val="PageNumber"/>
      </w:rPr>
    </w:sdtEndPr>
    <w:sdtContent>
      <w:p w14:paraId="234C7749" w14:textId="55F970CF" w:rsidR="00B45D79" w:rsidRDefault="00B45D79" w:rsidP="00FE1A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263B0" w14:textId="77777777" w:rsidR="0095616A" w:rsidRDefault="0095616A" w:rsidP="00801006">
      <w:r>
        <w:separator/>
      </w:r>
    </w:p>
  </w:footnote>
  <w:footnote w:type="continuationSeparator" w:id="0">
    <w:p w14:paraId="2B43860E" w14:textId="77777777" w:rsidR="0095616A" w:rsidRDefault="0095616A" w:rsidP="00801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03F19"/>
    <w:multiLevelType w:val="multilevel"/>
    <w:tmpl w:val="CC64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B8"/>
    <w:rsid w:val="000058D6"/>
    <w:rsid w:val="00015C0E"/>
    <w:rsid w:val="0002170F"/>
    <w:rsid w:val="0003601D"/>
    <w:rsid w:val="00053109"/>
    <w:rsid w:val="000B3E6C"/>
    <w:rsid w:val="000B4066"/>
    <w:rsid w:val="000C077C"/>
    <w:rsid w:val="00137CDB"/>
    <w:rsid w:val="00142FA3"/>
    <w:rsid w:val="00143589"/>
    <w:rsid w:val="00146E8C"/>
    <w:rsid w:val="00150756"/>
    <w:rsid w:val="001539B3"/>
    <w:rsid w:val="00153FC8"/>
    <w:rsid w:val="00166080"/>
    <w:rsid w:val="00185166"/>
    <w:rsid w:val="002137A1"/>
    <w:rsid w:val="002614C9"/>
    <w:rsid w:val="00282377"/>
    <w:rsid w:val="00286EEE"/>
    <w:rsid w:val="00310B7E"/>
    <w:rsid w:val="00316EF7"/>
    <w:rsid w:val="00330A14"/>
    <w:rsid w:val="00331FAF"/>
    <w:rsid w:val="00383128"/>
    <w:rsid w:val="003837BE"/>
    <w:rsid w:val="00385663"/>
    <w:rsid w:val="00392520"/>
    <w:rsid w:val="003A1700"/>
    <w:rsid w:val="003F0061"/>
    <w:rsid w:val="003F5DEE"/>
    <w:rsid w:val="00400005"/>
    <w:rsid w:val="00435325"/>
    <w:rsid w:val="0044359E"/>
    <w:rsid w:val="00443FD2"/>
    <w:rsid w:val="00466E27"/>
    <w:rsid w:val="00490F2B"/>
    <w:rsid w:val="00493001"/>
    <w:rsid w:val="004965DF"/>
    <w:rsid w:val="004C248F"/>
    <w:rsid w:val="0056131B"/>
    <w:rsid w:val="00565420"/>
    <w:rsid w:val="005751A0"/>
    <w:rsid w:val="005A7626"/>
    <w:rsid w:val="005B231A"/>
    <w:rsid w:val="005B24E8"/>
    <w:rsid w:val="005C3DDD"/>
    <w:rsid w:val="005C7988"/>
    <w:rsid w:val="005D3089"/>
    <w:rsid w:val="005D36DB"/>
    <w:rsid w:val="005D4556"/>
    <w:rsid w:val="005D71B8"/>
    <w:rsid w:val="005E0F5D"/>
    <w:rsid w:val="005F452D"/>
    <w:rsid w:val="00610220"/>
    <w:rsid w:val="00657E03"/>
    <w:rsid w:val="00663621"/>
    <w:rsid w:val="00664570"/>
    <w:rsid w:val="00682F31"/>
    <w:rsid w:val="006C32F8"/>
    <w:rsid w:val="006D1208"/>
    <w:rsid w:val="006E05F8"/>
    <w:rsid w:val="006F6952"/>
    <w:rsid w:val="00724CC0"/>
    <w:rsid w:val="007C09FD"/>
    <w:rsid w:val="00801006"/>
    <w:rsid w:val="0085144E"/>
    <w:rsid w:val="00881A2A"/>
    <w:rsid w:val="00886B37"/>
    <w:rsid w:val="008979B8"/>
    <w:rsid w:val="008A275B"/>
    <w:rsid w:val="008B4BF7"/>
    <w:rsid w:val="008D2A9F"/>
    <w:rsid w:val="008E1988"/>
    <w:rsid w:val="00914657"/>
    <w:rsid w:val="009378FF"/>
    <w:rsid w:val="00951E7C"/>
    <w:rsid w:val="0095616A"/>
    <w:rsid w:val="009747D4"/>
    <w:rsid w:val="009B4AEC"/>
    <w:rsid w:val="009F18C4"/>
    <w:rsid w:val="00A11A14"/>
    <w:rsid w:val="00A5280E"/>
    <w:rsid w:val="00A73D59"/>
    <w:rsid w:val="00A76B30"/>
    <w:rsid w:val="00A775CF"/>
    <w:rsid w:val="00A803C6"/>
    <w:rsid w:val="00A97E13"/>
    <w:rsid w:val="00AA12F2"/>
    <w:rsid w:val="00AB2E0A"/>
    <w:rsid w:val="00AC4F21"/>
    <w:rsid w:val="00B255C0"/>
    <w:rsid w:val="00B45D79"/>
    <w:rsid w:val="00B657BE"/>
    <w:rsid w:val="00B72B3B"/>
    <w:rsid w:val="00BB18C8"/>
    <w:rsid w:val="00BD2875"/>
    <w:rsid w:val="00BD28D1"/>
    <w:rsid w:val="00BF6B42"/>
    <w:rsid w:val="00C06510"/>
    <w:rsid w:val="00C20F8B"/>
    <w:rsid w:val="00C24671"/>
    <w:rsid w:val="00C55F04"/>
    <w:rsid w:val="00C63780"/>
    <w:rsid w:val="00C75F51"/>
    <w:rsid w:val="00C87515"/>
    <w:rsid w:val="00C92860"/>
    <w:rsid w:val="00CA2424"/>
    <w:rsid w:val="00CC180E"/>
    <w:rsid w:val="00CC59FF"/>
    <w:rsid w:val="00CD21C8"/>
    <w:rsid w:val="00CE369F"/>
    <w:rsid w:val="00CF5831"/>
    <w:rsid w:val="00D41E66"/>
    <w:rsid w:val="00D51BDA"/>
    <w:rsid w:val="00D61B6B"/>
    <w:rsid w:val="00D86505"/>
    <w:rsid w:val="00DF6302"/>
    <w:rsid w:val="00E01105"/>
    <w:rsid w:val="00E02B6D"/>
    <w:rsid w:val="00E078DE"/>
    <w:rsid w:val="00E12E75"/>
    <w:rsid w:val="00E16BE1"/>
    <w:rsid w:val="00E40FBD"/>
    <w:rsid w:val="00E533E4"/>
    <w:rsid w:val="00E63EE4"/>
    <w:rsid w:val="00E64C0B"/>
    <w:rsid w:val="00E75CEB"/>
    <w:rsid w:val="00E92C5B"/>
    <w:rsid w:val="00EA6984"/>
    <w:rsid w:val="00EB7E0C"/>
    <w:rsid w:val="00ED4061"/>
    <w:rsid w:val="00F237A6"/>
    <w:rsid w:val="00F30412"/>
    <w:rsid w:val="00F3547B"/>
    <w:rsid w:val="00F54EB1"/>
    <w:rsid w:val="00F668CD"/>
    <w:rsid w:val="00FA2698"/>
    <w:rsid w:val="00FB703D"/>
    <w:rsid w:val="00FD2A45"/>
    <w:rsid w:val="00FD2FA2"/>
    <w:rsid w:val="00FD35C0"/>
    <w:rsid w:val="00FE150D"/>
    <w:rsid w:val="00FF2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3579"/>
  <w15:chartTrackingRefBased/>
  <w15:docId w15:val="{2A0B6277-0FB9-1943-AD77-10502F3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18C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8C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F18C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F18C4"/>
    <w:rPr>
      <w:i/>
      <w:iCs/>
    </w:rPr>
  </w:style>
  <w:style w:type="paragraph" w:styleId="Footer">
    <w:name w:val="footer"/>
    <w:basedOn w:val="Normal"/>
    <w:link w:val="FooterChar"/>
    <w:uiPriority w:val="99"/>
    <w:unhideWhenUsed/>
    <w:rsid w:val="00801006"/>
    <w:pPr>
      <w:tabs>
        <w:tab w:val="center" w:pos="4680"/>
        <w:tab w:val="right" w:pos="9360"/>
      </w:tabs>
    </w:pPr>
  </w:style>
  <w:style w:type="character" w:customStyle="1" w:styleId="FooterChar">
    <w:name w:val="Footer Char"/>
    <w:basedOn w:val="DefaultParagraphFont"/>
    <w:link w:val="Footer"/>
    <w:uiPriority w:val="99"/>
    <w:rsid w:val="00801006"/>
  </w:style>
  <w:style w:type="character" w:styleId="PageNumber">
    <w:name w:val="page number"/>
    <w:basedOn w:val="DefaultParagraphFont"/>
    <w:uiPriority w:val="99"/>
    <w:semiHidden/>
    <w:unhideWhenUsed/>
    <w:rsid w:val="00801006"/>
  </w:style>
  <w:style w:type="character" w:styleId="Hyperlink">
    <w:name w:val="Hyperlink"/>
    <w:basedOn w:val="DefaultParagraphFont"/>
    <w:uiPriority w:val="99"/>
    <w:unhideWhenUsed/>
    <w:rsid w:val="00316EF7"/>
    <w:rPr>
      <w:color w:val="0563C1" w:themeColor="hyperlink"/>
      <w:u w:val="single"/>
    </w:rPr>
  </w:style>
  <w:style w:type="character" w:styleId="UnresolvedMention">
    <w:name w:val="Unresolved Mention"/>
    <w:basedOn w:val="DefaultParagraphFont"/>
    <w:uiPriority w:val="99"/>
    <w:semiHidden/>
    <w:unhideWhenUsed/>
    <w:rsid w:val="00316EF7"/>
    <w:rPr>
      <w:color w:val="605E5C"/>
      <w:shd w:val="clear" w:color="auto" w:fill="E1DFDD"/>
    </w:rPr>
  </w:style>
  <w:style w:type="paragraph" w:styleId="Bibliography">
    <w:name w:val="Bibliography"/>
    <w:basedOn w:val="Normal"/>
    <w:next w:val="Normal"/>
    <w:uiPriority w:val="37"/>
    <w:unhideWhenUsed/>
    <w:rsid w:val="003A1700"/>
  </w:style>
  <w:style w:type="character" w:styleId="CommentReference">
    <w:name w:val="annotation reference"/>
    <w:basedOn w:val="DefaultParagraphFont"/>
    <w:uiPriority w:val="99"/>
    <w:semiHidden/>
    <w:unhideWhenUsed/>
    <w:rsid w:val="00565420"/>
    <w:rPr>
      <w:sz w:val="16"/>
      <w:szCs w:val="16"/>
    </w:rPr>
  </w:style>
  <w:style w:type="paragraph" w:styleId="CommentText">
    <w:name w:val="annotation text"/>
    <w:basedOn w:val="Normal"/>
    <w:link w:val="CommentTextChar"/>
    <w:uiPriority w:val="99"/>
    <w:semiHidden/>
    <w:unhideWhenUsed/>
    <w:rsid w:val="00565420"/>
    <w:rPr>
      <w:sz w:val="20"/>
      <w:szCs w:val="20"/>
    </w:rPr>
  </w:style>
  <w:style w:type="character" w:customStyle="1" w:styleId="CommentTextChar">
    <w:name w:val="Comment Text Char"/>
    <w:basedOn w:val="DefaultParagraphFont"/>
    <w:link w:val="CommentText"/>
    <w:uiPriority w:val="99"/>
    <w:semiHidden/>
    <w:rsid w:val="00565420"/>
    <w:rPr>
      <w:sz w:val="20"/>
      <w:szCs w:val="20"/>
    </w:rPr>
  </w:style>
  <w:style w:type="paragraph" w:styleId="CommentSubject">
    <w:name w:val="annotation subject"/>
    <w:basedOn w:val="CommentText"/>
    <w:next w:val="CommentText"/>
    <w:link w:val="CommentSubjectChar"/>
    <w:uiPriority w:val="99"/>
    <w:semiHidden/>
    <w:unhideWhenUsed/>
    <w:rsid w:val="00565420"/>
    <w:rPr>
      <w:b/>
      <w:bCs/>
    </w:rPr>
  </w:style>
  <w:style w:type="character" w:customStyle="1" w:styleId="CommentSubjectChar">
    <w:name w:val="Comment Subject Char"/>
    <w:basedOn w:val="CommentTextChar"/>
    <w:link w:val="CommentSubject"/>
    <w:uiPriority w:val="99"/>
    <w:semiHidden/>
    <w:rsid w:val="00565420"/>
    <w:rPr>
      <w:b/>
      <w:bCs/>
      <w:sz w:val="20"/>
      <w:szCs w:val="20"/>
    </w:rPr>
  </w:style>
  <w:style w:type="paragraph" w:styleId="Revision">
    <w:name w:val="Revision"/>
    <w:hidden/>
    <w:uiPriority w:val="99"/>
    <w:semiHidden/>
    <w:rsid w:val="00565420"/>
  </w:style>
  <w:style w:type="paragraph" w:styleId="BalloonText">
    <w:name w:val="Balloon Text"/>
    <w:basedOn w:val="Normal"/>
    <w:link w:val="BalloonTextChar"/>
    <w:uiPriority w:val="99"/>
    <w:semiHidden/>
    <w:unhideWhenUsed/>
    <w:rsid w:val="00C75F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5F5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081">
      <w:bodyDiv w:val="1"/>
      <w:marLeft w:val="0"/>
      <w:marRight w:val="0"/>
      <w:marTop w:val="0"/>
      <w:marBottom w:val="0"/>
      <w:divBdr>
        <w:top w:val="none" w:sz="0" w:space="0" w:color="auto"/>
        <w:left w:val="none" w:sz="0" w:space="0" w:color="auto"/>
        <w:bottom w:val="none" w:sz="0" w:space="0" w:color="auto"/>
        <w:right w:val="none" w:sz="0" w:space="0" w:color="auto"/>
      </w:divBdr>
    </w:div>
    <w:div w:id="9257039">
      <w:bodyDiv w:val="1"/>
      <w:marLeft w:val="0"/>
      <w:marRight w:val="0"/>
      <w:marTop w:val="0"/>
      <w:marBottom w:val="0"/>
      <w:divBdr>
        <w:top w:val="none" w:sz="0" w:space="0" w:color="auto"/>
        <w:left w:val="none" w:sz="0" w:space="0" w:color="auto"/>
        <w:bottom w:val="none" w:sz="0" w:space="0" w:color="auto"/>
        <w:right w:val="none" w:sz="0" w:space="0" w:color="auto"/>
      </w:divBdr>
    </w:div>
    <w:div w:id="10569413">
      <w:bodyDiv w:val="1"/>
      <w:marLeft w:val="0"/>
      <w:marRight w:val="0"/>
      <w:marTop w:val="0"/>
      <w:marBottom w:val="0"/>
      <w:divBdr>
        <w:top w:val="none" w:sz="0" w:space="0" w:color="auto"/>
        <w:left w:val="none" w:sz="0" w:space="0" w:color="auto"/>
        <w:bottom w:val="none" w:sz="0" w:space="0" w:color="auto"/>
        <w:right w:val="none" w:sz="0" w:space="0" w:color="auto"/>
      </w:divBdr>
    </w:div>
    <w:div w:id="13655532">
      <w:bodyDiv w:val="1"/>
      <w:marLeft w:val="0"/>
      <w:marRight w:val="0"/>
      <w:marTop w:val="0"/>
      <w:marBottom w:val="0"/>
      <w:divBdr>
        <w:top w:val="none" w:sz="0" w:space="0" w:color="auto"/>
        <w:left w:val="none" w:sz="0" w:space="0" w:color="auto"/>
        <w:bottom w:val="none" w:sz="0" w:space="0" w:color="auto"/>
        <w:right w:val="none" w:sz="0" w:space="0" w:color="auto"/>
      </w:divBdr>
    </w:div>
    <w:div w:id="16976164">
      <w:bodyDiv w:val="1"/>
      <w:marLeft w:val="0"/>
      <w:marRight w:val="0"/>
      <w:marTop w:val="0"/>
      <w:marBottom w:val="0"/>
      <w:divBdr>
        <w:top w:val="none" w:sz="0" w:space="0" w:color="auto"/>
        <w:left w:val="none" w:sz="0" w:space="0" w:color="auto"/>
        <w:bottom w:val="none" w:sz="0" w:space="0" w:color="auto"/>
        <w:right w:val="none" w:sz="0" w:space="0" w:color="auto"/>
      </w:divBdr>
    </w:div>
    <w:div w:id="24331741">
      <w:bodyDiv w:val="1"/>
      <w:marLeft w:val="0"/>
      <w:marRight w:val="0"/>
      <w:marTop w:val="0"/>
      <w:marBottom w:val="0"/>
      <w:divBdr>
        <w:top w:val="none" w:sz="0" w:space="0" w:color="auto"/>
        <w:left w:val="none" w:sz="0" w:space="0" w:color="auto"/>
        <w:bottom w:val="none" w:sz="0" w:space="0" w:color="auto"/>
        <w:right w:val="none" w:sz="0" w:space="0" w:color="auto"/>
      </w:divBdr>
    </w:div>
    <w:div w:id="51463866">
      <w:bodyDiv w:val="1"/>
      <w:marLeft w:val="0"/>
      <w:marRight w:val="0"/>
      <w:marTop w:val="0"/>
      <w:marBottom w:val="0"/>
      <w:divBdr>
        <w:top w:val="none" w:sz="0" w:space="0" w:color="auto"/>
        <w:left w:val="none" w:sz="0" w:space="0" w:color="auto"/>
        <w:bottom w:val="none" w:sz="0" w:space="0" w:color="auto"/>
        <w:right w:val="none" w:sz="0" w:space="0" w:color="auto"/>
      </w:divBdr>
    </w:div>
    <w:div w:id="59911445">
      <w:bodyDiv w:val="1"/>
      <w:marLeft w:val="0"/>
      <w:marRight w:val="0"/>
      <w:marTop w:val="0"/>
      <w:marBottom w:val="0"/>
      <w:divBdr>
        <w:top w:val="none" w:sz="0" w:space="0" w:color="auto"/>
        <w:left w:val="none" w:sz="0" w:space="0" w:color="auto"/>
        <w:bottom w:val="none" w:sz="0" w:space="0" w:color="auto"/>
        <w:right w:val="none" w:sz="0" w:space="0" w:color="auto"/>
      </w:divBdr>
    </w:div>
    <w:div w:id="96874796">
      <w:bodyDiv w:val="1"/>
      <w:marLeft w:val="0"/>
      <w:marRight w:val="0"/>
      <w:marTop w:val="0"/>
      <w:marBottom w:val="0"/>
      <w:divBdr>
        <w:top w:val="none" w:sz="0" w:space="0" w:color="auto"/>
        <w:left w:val="none" w:sz="0" w:space="0" w:color="auto"/>
        <w:bottom w:val="none" w:sz="0" w:space="0" w:color="auto"/>
        <w:right w:val="none" w:sz="0" w:space="0" w:color="auto"/>
      </w:divBdr>
    </w:div>
    <w:div w:id="108093034">
      <w:bodyDiv w:val="1"/>
      <w:marLeft w:val="0"/>
      <w:marRight w:val="0"/>
      <w:marTop w:val="0"/>
      <w:marBottom w:val="0"/>
      <w:divBdr>
        <w:top w:val="none" w:sz="0" w:space="0" w:color="auto"/>
        <w:left w:val="none" w:sz="0" w:space="0" w:color="auto"/>
        <w:bottom w:val="none" w:sz="0" w:space="0" w:color="auto"/>
        <w:right w:val="none" w:sz="0" w:space="0" w:color="auto"/>
      </w:divBdr>
    </w:div>
    <w:div w:id="108746587">
      <w:bodyDiv w:val="1"/>
      <w:marLeft w:val="0"/>
      <w:marRight w:val="0"/>
      <w:marTop w:val="0"/>
      <w:marBottom w:val="0"/>
      <w:divBdr>
        <w:top w:val="none" w:sz="0" w:space="0" w:color="auto"/>
        <w:left w:val="none" w:sz="0" w:space="0" w:color="auto"/>
        <w:bottom w:val="none" w:sz="0" w:space="0" w:color="auto"/>
        <w:right w:val="none" w:sz="0" w:space="0" w:color="auto"/>
      </w:divBdr>
    </w:div>
    <w:div w:id="123355969">
      <w:bodyDiv w:val="1"/>
      <w:marLeft w:val="0"/>
      <w:marRight w:val="0"/>
      <w:marTop w:val="0"/>
      <w:marBottom w:val="0"/>
      <w:divBdr>
        <w:top w:val="none" w:sz="0" w:space="0" w:color="auto"/>
        <w:left w:val="none" w:sz="0" w:space="0" w:color="auto"/>
        <w:bottom w:val="none" w:sz="0" w:space="0" w:color="auto"/>
        <w:right w:val="none" w:sz="0" w:space="0" w:color="auto"/>
      </w:divBdr>
    </w:div>
    <w:div w:id="130098530">
      <w:bodyDiv w:val="1"/>
      <w:marLeft w:val="0"/>
      <w:marRight w:val="0"/>
      <w:marTop w:val="0"/>
      <w:marBottom w:val="0"/>
      <w:divBdr>
        <w:top w:val="none" w:sz="0" w:space="0" w:color="auto"/>
        <w:left w:val="none" w:sz="0" w:space="0" w:color="auto"/>
        <w:bottom w:val="none" w:sz="0" w:space="0" w:color="auto"/>
        <w:right w:val="none" w:sz="0" w:space="0" w:color="auto"/>
      </w:divBdr>
    </w:div>
    <w:div w:id="146241190">
      <w:bodyDiv w:val="1"/>
      <w:marLeft w:val="0"/>
      <w:marRight w:val="0"/>
      <w:marTop w:val="0"/>
      <w:marBottom w:val="0"/>
      <w:divBdr>
        <w:top w:val="none" w:sz="0" w:space="0" w:color="auto"/>
        <w:left w:val="none" w:sz="0" w:space="0" w:color="auto"/>
        <w:bottom w:val="none" w:sz="0" w:space="0" w:color="auto"/>
        <w:right w:val="none" w:sz="0" w:space="0" w:color="auto"/>
      </w:divBdr>
    </w:div>
    <w:div w:id="151678624">
      <w:bodyDiv w:val="1"/>
      <w:marLeft w:val="0"/>
      <w:marRight w:val="0"/>
      <w:marTop w:val="0"/>
      <w:marBottom w:val="0"/>
      <w:divBdr>
        <w:top w:val="none" w:sz="0" w:space="0" w:color="auto"/>
        <w:left w:val="none" w:sz="0" w:space="0" w:color="auto"/>
        <w:bottom w:val="none" w:sz="0" w:space="0" w:color="auto"/>
        <w:right w:val="none" w:sz="0" w:space="0" w:color="auto"/>
      </w:divBdr>
    </w:div>
    <w:div w:id="156769785">
      <w:bodyDiv w:val="1"/>
      <w:marLeft w:val="0"/>
      <w:marRight w:val="0"/>
      <w:marTop w:val="0"/>
      <w:marBottom w:val="0"/>
      <w:divBdr>
        <w:top w:val="none" w:sz="0" w:space="0" w:color="auto"/>
        <w:left w:val="none" w:sz="0" w:space="0" w:color="auto"/>
        <w:bottom w:val="none" w:sz="0" w:space="0" w:color="auto"/>
        <w:right w:val="none" w:sz="0" w:space="0" w:color="auto"/>
      </w:divBdr>
    </w:div>
    <w:div w:id="157815986">
      <w:bodyDiv w:val="1"/>
      <w:marLeft w:val="0"/>
      <w:marRight w:val="0"/>
      <w:marTop w:val="0"/>
      <w:marBottom w:val="0"/>
      <w:divBdr>
        <w:top w:val="none" w:sz="0" w:space="0" w:color="auto"/>
        <w:left w:val="none" w:sz="0" w:space="0" w:color="auto"/>
        <w:bottom w:val="none" w:sz="0" w:space="0" w:color="auto"/>
        <w:right w:val="none" w:sz="0" w:space="0" w:color="auto"/>
      </w:divBdr>
    </w:div>
    <w:div w:id="175005906">
      <w:bodyDiv w:val="1"/>
      <w:marLeft w:val="0"/>
      <w:marRight w:val="0"/>
      <w:marTop w:val="0"/>
      <w:marBottom w:val="0"/>
      <w:divBdr>
        <w:top w:val="none" w:sz="0" w:space="0" w:color="auto"/>
        <w:left w:val="none" w:sz="0" w:space="0" w:color="auto"/>
        <w:bottom w:val="none" w:sz="0" w:space="0" w:color="auto"/>
        <w:right w:val="none" w:sz="0" w:space="0" w:color="auto"/>
      </w:divBdr>
    </w:div>
    <w:div w:id="192117536">
      <w:bodyDiv w:val="1"/>
      <w:marLeft w:val="0"/>
      <w:marRight w:val="0"/>
      <w:marTop w:val="0"/>
      <w:marBottom w:val="0"/>
      <w:divBdr>
        <w:top w:val="none" w:sz="0" w:space="0" w:color="auto"/>
        <w:left w:val="none" w:sz="0" w:space="0" w:color="auto"/>
        <w:bottom w:val="none" w:sz="0" w:space="0" w:color="auto"/>
        <w:right w:val="none" w:sz="0" w:space="0" w:color="auto"/>
      </w:divBdr>
    </w:div>
    <w:div w:id="197742601">
      <w:bodyDiv w:val="1"/>
      <w:marLeft w:val="0"/>
      <w:marRight w:val="0"/>
      <w:marTop w:val="0"/>
      <w:marBottom w:val="0"/>
      <w:divBdr>
        <w:top w:val="none" w:sz="0" w:space="0" w:color="auto"/>
        <w:left w:val="none" w:sz="0" w:space="0" w:color="auto"/>
        <w:bottom w:val="none" w:sz="0" w:space="0" w:color="auto"/>
        <w:right w:val="none" w:sz="0" w:space="0" w:color="auto"/>
      </w:divBdr>
    </w:div>
    <w:div w:id="232351514">
      <w:bodyDiv w:val="1"/>
      <w:marLeft w:val="0"/>
      <w:marRight w:val="0"/>
      <w:marTop w:val="0"/>
      <w:marBottom w:val="0"/>
      <w:divBdr>
        <w:top w:val="none" w:sz="0" w:space="0" w:color="auto"/>
        <w:left w:val="none" w:sz="0" w:space="0" w:color="auto"/>
        <w:bottom w:val="none" w:sz="0" w:space="0" w:color="auto"/>
        <w:right w:val="none" w:sz="0" w:space="0" w:color="auto"/>
      </w:divBdr>
    </w:div>
    <w:div w:id="256326897">
      <w:bodyDiv w:val="1"/>
      <w:marLeft w:val="0"/>
      <w:marRight w:val="0"/>
      <w:marTop w:val="0"/>
      <w:marBottom w:val="0"/>
      <w:divBdr>
        <w:top w:val="none" w:sz="0" w:space="0" w:color="auto"/>
        <w:left w:val="none" w:sz="0" w:space="0" w:color="auto"/>
        <w:bottom w:val="none" w:sz="0" w:space="0" w:color="auto"/>
        <w:right w:val="none" w:sz="0" w:space="0" w:color="auto"/>
      </w:divBdr>
    </w:div>
    <w:div w:id="257101699">
      <w:bodyDiv w:val="1"/>
      <w:marLeft w:val="0"/>
      <w:marRight w:val="0"/>
      <w:marTop w:val="0"/>
      <w:marBottom w:val="0"/>
      <w:divBdr>
        <w:top w:val="none" w:sz="0" w:space="0" w:color="auto"/>
        <w:left w:val="none" w:sz="0" w:space="0" w:color="auto"/>
        <w:bottom w:val="none" w:sz="0" w:space="0" w:color="auto"/>
        <w:right w:val="none" w:sz="0" w:space="0" w:color="auto"/>
      </w:divBdr>
    </w:div>
    <w:div w:id="273900155">
      <w:bodyDiv w:val="1"/>
      <w:marLeft w:val="0"/>
      <w:marRight w:val="0"/>
      <w:marTop w:val="0"/>
      <w:marBottom w:val="0"/>
      <w:divBdr>
        <w:top w:val="none" w:sz="0" w:space="0" w:color="auto"/>
        <w:left w:val="none" w:sz="0" w:space="0" w:color="auto"/>
        <w:bottom w:val="none" w:sz="0" w:space="0" w:color="auto"/>
        <w:right w:val="none" w:sz="0" w:space="0" w:color="auto"/>
      </w:divBdr>
    </w:div>
    <w:div w:id="305939138">
      <w:bodyDiv w:val="1"/>
      <w:marLeft w:val="0"/>
      <w:marRight w:val="0"/>
      <w:marTop w:val="0"/>
      <w:marBottom w:val="0"/>
      <w:divBdr>
        <w:top w:val="none" w:sz="0" w:space="0" w:color="auto"/>
        <w:left w:val="none" w:sz="0" w:space="0" w:color="auto"/>
        <w:bottom w:val="none" w:sz="0" w:space="0" w:color="auto"/>
        <w:right w:val="none" w:sz="0" w:space="0" w:color="auto"/>
      </w:divBdr>
    </w:div>
    <w:div w:id="312954171">
      <w:bodyDiv w:val="1"/>
      <w:marLeft w:val="0"/>
      <w:marRight w:val="0"/>
      <w:marTop w:val="0"/>
      <w:marBottom w:val="0"/>
      <w:divBdr>
        <w:top w:val="none" w:sz="0" w:space="0" w:color="auto"/>
        <w:left w:val="none" w:sz="0" w:space="0" w:color="auto"/>
        <w:bottom w:val="none" w:sz="0" w:space="0" w:color="auto"/>
        <w:right w:val="none" w:sz="0" w:space="0" w:color="auto"/>
      </w:divBdr>
    </w:div>
    <w:div w:id="316039328">
      <w:bodyDiv w:val="1"/>
      <w:marLeft w:val="0"/>
      <w:marRight w:val="0"/>
      <w:marTop w:val="0"/>
      <w:marBottom w:val="0"/>
      <w:divBdr>
        <w:top w:val="none" w:sz="0" w:space="0" w:color="auto"/>
        <w:left w:val="none" w:sz="0" w:space="0" w:color="auto"/>
        <w:bottom w:val="none" w:sz="0" w:space="0" w:color="auto"/>
        <w:right w:val="none" w:sz="0" w:space="0" w:color="auto"/>
      </w:divBdr>
    </w:div>
    <w:div w:id="326859673">
      <w:bodyDiv w:val="1"/>
      <w:marLeft w:val="0"/>
      <w:marRight w:val="0"/>
      <w:marTop w:val="0"/>
      <w:marBottom w:val="0"/>
      <w:divBdr>
        <w:top w:val="none" w:sz="0" w:space="0" w:color="auto"/>
        <w:left w:val="none" w:sz="0" w:space="0" w:color="auto"/>
        <w:bottom w:val="none" w:sz="0" w:space="0" w:color="auto"/>
        <w:right w:val="none" w:sz="0" w:space="0" w:color="auto"/>
      </w:divBdr>
    </w:div>
    <w:div w:id="327172617">
      <w:bodyDiv w:val="1"/>
      <w:marLeft w:val="0"/>
      <w:marRight w:val="0"/>
      <w:marTop w:val="0"/>
      <w:marBottom w:val="0"/>
      <w:divBdr>
        <w:top w:val="none" w:sz="0" w:space="0" w:color="auto"/>
        <w:left w:val="none" w:sz="0" w:space="0" w:color="auto"/>
        <w:bottom w:val="none" w:sz="0" w:space="0" w:color="auto"/>
        <w:right w:val="none" w:sz="0" w:space="0" w:color="auto"/>
      </w:divBdr>
    </w:div>
    <w:div w:id="335808454">
      <w:bodyDiv w:val="1"/>
      <w:marLeft w:val="0"/>
      <w:marRight w:val="0"/>
      <w:marTop w:val="0"/>
      <w:marBottom w:val="0"/>
      <w:divBdr>
        <w:top w:val="none" w:sz="0" w:space="0" w:color="auto"/>
        <w:left w:val="none" w:sz="0" w:space="0" w:color="auto"/>
        <w:bottom w:val="none" w:sz="0" w:space="0" w:color="auto"/>
        <w:right w:val="none" w:sz="0" w:space="0" w:color="auto"/>
      </w:divBdr>
    </w:div>
    <w:div w:id="400492240">
      <w:bodyDiv w:val="1"/>
      <w:marLeft w:val="0"/>
      <w:marRight w:val="0"/>
      <w:marTop w:val="0"/>
      <w:marBottom w:val="0"/>
      <w:divBdr>
        <w:top w:val="none" w:sz="0" w:space="0" w:color="auto"/>
        <w:left w:val="none" w:sz="0" w:space="0" w:color="auto"/>
        <w:bottom w:val="none" w:sz="0" w:space="0" w:color="auto"/>
        <w:right w:val="none" w:sz="0" w:space="0" w:color="auto"/>
      </w:divBdr>
    </w:div>
    <w:div w:id="426770565">
      <w:bodyDiv w:val="1"/>
      <w:marLeft w:val="0"/>
      <w:marRight w:val="0"/>
      <w:marTop w:val="0"/>
      <w:marBottom w:val="0"/>
      <w:divBdr>
        <w:top w:val="none" w:sz="0" w:space="0" w:color="auto"/>
        <w:left w:val="none" w:sz="0" w:space="0" w:color="auto"/>
        <w:bottom w:val="none" w:sz="0" w:space="0" w:color="auto"/>
        <w:right w:val="none" w:sz="0" w:space="0" w:color="auto"/>
      </w:divBdr>
    </w:div>
    <w:div w:id="445078793">
      <w:bodyDiv w:val="1"/>
      <w:marLeft w:val="0"/>
      <w:marRight w:val="0"/>
      <w:marTop w:val="0"/>
      <w:marBottom w:val="0"/>
      <w:divBdr>
        <w:top w:val="none" w:sz="0" w:space="0" w:color="auto"/>
        <w:left w:val="none" w:sz="0" w:space="0" w:color="auto"/>
        <w:bottom w:val="none" w:sz="0" w:space="0" w:color="auto"/>
        <w:right w:val="none" w:sz="0" w:space="0" w:color="auto"/>
      </w:divBdr>
    </w:div>
    <w:div w:id="446701268">
      <w:bodyDiv w:val="1"/>
      <w:marLeft w:val="0"/>
      <w:marRight w:val="0"/>
      <w:marTop w:val="0"/>
      <w:marBottom w:val="0"/>
      <w:divBdr>
        <w:top w:val="none" w:sz="0" w:space="0" w:color="auto"/>
        <w:left w:val="none" w:sz="0" w:space="0" w:color="auto"/>
        <w:bottom w:val="none" w:sz="0" w:space="0" w:color="auto"/>
        <w:right w:val="none" w:sz="0" w:space="0" w:color="auto"/>
      </w:divBdr>
    </w:div>
    <w:div w:id="450168365">
      <w:bodyDiv w:val="1"/>
      <w:marLeft w:val="0"/>
      <w:marRight w:val="0"/>
      <w:marTop w:val="0"/>
      <w:marBottom w:val="0"/>
      <w:divBdr>
        <w:top w:val="none" w:sz="0" w:space="0" w:color="auto"/>
        <w:left w:val="none" w:sz="0" w:space="0" w:color="auto"/>
        <w:bottom w:val="none" w:sz="0" w:space="0" w:color="auto"/>
        <w:right w:val="none" w:sz="0" w:space="0" w:color="auto"/>
      </w:divBdr>
    </w:div>
    <w:div w:id="460391391">
      <w:bodyDiv w:val="1"/>
      <w:marLeft w:val="0"/>
      <w:marRight w:val="0"/>
      <w:marTop w:val="0"/>
      <w:marBottom w:val="0"/>
      <w:divBdr>
        <w:top w:val="none" w:sz="0" w:space="0" w:color="auto"/>
        <w:left w:val="none" w:sz="0" w:space="0" w:color="auto"/>
        <w:bottom w:val="none" w:sz="0" w:space="0" w:color="auto"/>
        <w:right w:val="none" w:sz="0" w:space="0" w:color="auto"/>
      </w:divBdr>
    </w:div>
    <w:div w:id="472986965">
      <w:bodyDiv w:val="1"/>
      <w:marLeft w:val="0"/>
      <w:marRight w:val="0"/>
      <w:marTop w:val="0"/>
      <w:marBottom w:val="0"/>
      <w:divBdr>
        <w:top w:val="none" w:sz="0" w:space="0" w:color="auto"/>
        <w:left w:val="none" w:sz="0" w:space="0" w:color="auto"/>
        <w:bottom w:val="none" w:sz="0" w:space="0" w:color="auto"/>
        <w:right w:val="none" w:sz="0" w:space="0" w:color="auto"/>
      </w:divBdr>
    </w:div>
    <w:div w:id="478352240">
      <w:bodyDiv w:val="1"/>
      <w:marLeft w:val="0"/>
      <w:marRight w:val="0"/>
      <w:marTop w:val="0"/>
      <w:marBottom w:val="0"/>
      <w:divBdr>
        <w:top w:val="none" w:sz="0" w:space="0" w:color="auto"/>
        <w:left w:val="none" w:sz="0" w:space="0" w:color="auto"/>
        <w:bottom w:val="none" w:sz="0" w:space="0" w:color="auto"/>
        <w:right w:val="none" w:sz="0" w:space="0" w:color="auto"/>
      </w:divBdr>
    </w:div>
    <w:div w:id="487985246">
      <w:bodyDiv w:val="1"/>
      <w:marLeft w:val="0"/>
      <w:marRight w:val="0"/>
      <w:marTop w:val="0"/>
      <w:marBottom w:val="0"/>
      <w:divBdr>
        <w:top w:val="none" w:sz="0" w:space="0" w:color="auto"/>
        <w:left w:val="none" w:sz="0" w:space="0" w:color="auto"/>
        <w:bottom w:val="none" w:sz="0" w:space="0" w:color="auto"/>
        <w:right w:val="none" w:sz="0" w:space="0" w:color="auto"/>
      </w:divBdr>
    </w:div>
    <w:div w:id="490023252">
      <w:bodyDiv w:val="1"/>
      <w:marLeft w:val="0"/>
      <w:marRight w:val="0"/>
      <w:marTop w:val="0"/>
      <w:marBottom w:val="0"/>
      <w:divBdr>
        <w:top w:val="none" w:sz="0" w:space="0" w:color="auto"/>
        <w:left w:val="none" w:sz="0" w:space="0" w:color="auto"/>
        <w:bottom w:val="none" w:sz="0" w:space="0" w:color="auto"/>
        <w:right w:val="none" w:sz="0" w:space="0" w:color="auto"/>
      </w:divBdr>
    </w:div>
    <w:div w:id="496042949">
      <w:bodyDiv w:val="1"/>
      <w:marLeft w:val="0"/>
      <w:marRight w:val="0"/>
      <w:marTop w:val="0"/>
      <w:marBottom w:val="0"/>
      <w:divBdr>
        <w:top w:val="none" w:sz="0" w:space="0" w:color="auto"/>
        <w:left w:val="none" w:sz="0" w:space="0" w:color="auto"/>
        <w:bottom w:val="none" w:sz="0" w:space="0" w:color="auto"/>
        <w:right w:val="none" w:sz="0" w:space="0" w:color="auto"/>
      </w:divBdr>
    </w:div>
    <w:div w:id="511337892">
      <w:bodyDiv w:val="1"/>
      <w:marLeft w:val="0"/>
      <w:marRight w:val="0"/>
      <w:marTop w:val="0"/>
      <w:marBottom w:val="0"/>
      <w:divBdr>
        <w:top w:val="none" w:sz="0" w:space="0" w:color="auto"/>
        <w:left w:val="none" w:sz="0" w:space="0" w:color="auto"/>
        <w:bottom w:val="none" w:sz="0" w:space="0" w:color="auto"/>
        <w:right w:val="none" w:sz="0" w:space="0" w:color="auto"/>
      </w:divBdr>
    </w:div>
    <w:div w:id="514534733">
      <w:bodyDiv w:val="1"/>
      <w:marLeft w:val="0"/>
      <w:marRight w:val="0"/>
      <w:marTop w:val="0"/>
      <w:marBottom w:val="0"/>
      <w:divBdr>
        <w:top w:val="none" w:sz="0" w:space="0" w:color="auto"/>
        <w:left w:val="none" w:sz="0" w:space="0" w:color="auto"/>
        <w:bottom w:val="none" w:sz="0" w:space="0" w:color="auto"/>
        <w:right w:val="none" w:sz="0" w:space="0" w:color="auto"/>
      </w:divBdr>
    </w:div>
    <w:div w:id="568423445">
      <w:bodyDiv w:val="1"/>
      <w:marLeft w:val="0"/>
      <w:marRight w:val="0"/>
      <w:marTop w:val="0"/>
      <w:marBottom w:val="0"/>
      <w:divBdr>
        <w:top w:val="none" w:sz="0" w:space="0" w:color="auto"/>
        <w:left w:val="none" w:sz="0" w:space="0" w:color="auto"/>
        <w:bottom w:val="none" w:sz="0" w:space="0" w:color="auto"/>
        <w:right w:val="none" w:sz="0" w:space="0" w:color="auto"/>
      </w:divBdr>
    </w:div>
    <w:div w:id="568734258">
      <w:bodyDiv w:val="1"/>
      <w:marLeft w:val="0"/>
      <w:marRight w:val="0"/>
      <w:marTop w:val="0"/>
      <w:marBottom w:val="0"/>
      <w:divBdr>
        <w:top w:val="none" w:sz="0" w:space="0" w:color="auto"/>
        <w:left w:val="none" w:sz="0" w:space="0" w:color="auto"/>
        <w:bottom w:val="none" w:sz="0" w:space="0" w:color="auto"/>
        <w:right w:val="none" w:sz="0" w:space="0" w:color="auto"/>
      </w:divBdr>
    </w:div>
    <w:div w:id="585385095">
      <w:bodyDiv w:val="1"/>
      <w:marLeft w:val="0"/>
      <w:marRight w:val="0"/>
      <w:marTop w:val="0"/>
      <w:marBottom w:val="0"/>
      <w:divBdr>
        <w:top w:val="none" w:sz="0" w:space="0" w:color="auto"/>
        <w:left w:val="none" w:sz="0" w:space="0" w:color="auto"/>
        <w:bottom w:val="none" w:sz="0" w:space="0" w:color="auto"/>
        <w:right w:val="none" w:sz="0" w:space="0" w:color="auto"/>
      </w:divBdr>
    </w:div>
    <w:div w:id="592201090">
      <w:bodyDiv w:val="1"/>
      <w:marLeft w:val="0"/>
      <w:marRight w:val="0"/>
      <w:marTop w:val="0"/>
      <w:marBottom w:val="0"/>
      <w:divBdr>
        <w:top w:val="none" w:sz="0" w:space="0" w:color="auto"/>
        <w:left w:val="none" w:sz="0" w:space="0" w:color="auto"/>
        <w:bottom w:val="none" w:sz="0" w:space="0" w:color="auto"/>
        <w:right w:val="none" w:sz="0" w:space="0" w:color="auto"/>
      </w:divBdr>
    </w:div>
    <w:div w:id="604457101">
      <w:bodyDiv w:val="1"/>
      <w:marLeft w:val="0"/>
      <w:marRight w:val="0"/>
      <w:marTop w:val="0"/>
      <w:marBottom w:val="0"/>
      <w:divBdr>
        <w:top w:val="none" w:sz="0" w:space="0" w:color="auto"/>
        <w:left w:val="none" w:sz="0" w:space="0" w:color="auto"/>
        <w:bottom w:val="none" w:sz="0" w:space="0" w:color="auto"/>
        <w:right w:val="none" w:sz="0" w:space="0" w:color="auto"/>
      </w:divBdr>
    </w:div>
    <w:div w:id="612980979">
      <w:bodyDiv w:val="1"/>
      <w:marLeft w:val="0"/>
      <w:marRight w:val="0"/>
      <w:marTop w:val="0"/>
      <w:marBottom w:val="0"/>
      <w:divBdr>
        <w:top w:val="none" w:sz="0" w:space="0" w:color="auto"/>
        <w:left w:val="none" w:sz="0" w:space="0" w:color="auto"/>
        <w:bottom w:val="none" w:sz="0" w:space="0" w:color="auto"/>
        <w:right w:val="none" w:sz="0" w:space="0" w:color="auto"/>
      </w:divBdr>
    </w:div>
    <w:div w:id="617487283">
      <w:bodyDiv w:val="1"/>
      <w:marLeft w:val="0"/>
      <w:marRight w:val="0"/>
      <w:marTop w:val="0"/>
      <w:marBottom w:val="0"/>
      <w:divBdr>
        <w:top w:val="none" w:sz="0" w:space="0" w:color="auto"/>
        <w:left w:val="none" w:sz="0" w:space="0" w:color="auto"/>
        <w:bottom w:val="none" w:sz="0" w:space="0" w:color="auto"/>
        <w:right w:val="none" w:sz="0" w:space="0" w:color="auto"/>
      </w:divBdr>
    </w:div>
    <w:div w:id="632491148">
      <w:bodyDiv w:val="1"/>
      <w:marLeft w:val="0"/>
      <w:marRight w:val="0"/>
      <w:marTop w:val="0"/>
      <w:marBottom w:val="0"/>
      <w:divBdr>
        <w:top w:val="none" w:sz="0" w:space="0" w:color="auto"/>
        <w:left w:val="none" w:sz="0" w:space="0" w:color="auto"/>
        <w:bottom w:val="none" w:sz="0" w:space="0" w:color="auto"/>
        <w:right w:val="none" w:sz="0" w:space="0" w:color="auto"/>
      </w:divBdr>
    </w:div>
    <w:div w:id="641428714">
      <w:bodyDiv w:val="1"/>
      <w:marLeft w:val="0"/>
      <w:marRight w:val="0"/>
      <w:marTop w:val="0"/>
      <w:marBottom w:val="0"/>
      <w:divBdr>
        <w:top w:val="none" w:sz="0" w:space="0" w:color="auto"/>
        <w:left w:val="none" w:sz="0" w:space="0" w:color="auto"/>
        <w:bottom w:val="none" w:sz="0" w:space="0" w:color="auto"/>
        <w:right w:val="none" w:sz="0" w:space="0" w:color="auto"/>
      </w:divBdr>
    </w:div>
    <w:div w:id="673534311">
      <w:bodyDiv w:val="1"/>
      <w:marLeft w:val="0"/>
      <w:marRight w:val="0"/>
      <w:marTop w:val="0"/>
      <w:marBottom w:val="0"/>
      <w:divBdr>
        <w:top w:val="none" w:sz="0" w:space="0" w:color="auto"/>
        <w:left w:val="none" w:sz="0" w:space="0" w:color="auto"/>
        <w:bottom w:val="none" w:sz="0" w:space="0" w:color="auto"/>
        <w:right w:val="none" w:sz="0" w:space="0" w:color="auto"/>
      </w:divBdr>
    </w:div>
    <w:div w:id="689070900">
      <w:bodyDiv w:val="1"/>
      <w:marLeft w:val="0"/>
      <w:marRight w:val="0"/>
      <w:marTop w:val="0"/>
      <w:marBottom w:val="0"/>
      <w:divBdr>
        <w:top w:val="none" w:sz="0" w:space="0" w:color="auto"/>
        <w:left w:val="none" w:sz="0" w:space="0" w:color="auto"/>
        <w:bottom w:val="none" w:sz="0" w:space="0" w:color="auto"/>
        <w:right w:val="none" w:sz="0" w:space="0" w:color="auto"/>
      </w:divBdr>
    </w:div>
    <w:div w:id="693189466">
      <w:bodyDiv w:val="1"/>
      <w:marLeft w:val="0"/>
      <w:marRight w:val="0"/>
      <w:marTop w:val="0"/>
      <w:marBottom w:val="0"/>
      <w:divBdr>
        <w:top w:val="none" w:sz="0" w:space="0" w:color="auto"/>
        <w:left w:val="none" w:sz="0" w:space="0" w:color="auto"/>
        <w:bottom w:val="none" w:sz="0" w:space="0" w:color="auto"/>
        <w:right w:val="none" w:sz="0" w:space="0" w:color="auto"/>
      </w:divBdr>
    </w:div>
    <w:div w:id="751244507">
      <w:bodyDiv w:val="1"/>
      <w:marLeft w:val="0"/>
      <w:marRight w:val="0"/>
      <w:marTop w:val="0"/>
      <w:marBottom w:val="0"/>
      <w:divBdr>
        <w:top w:val="none" w:sz="0" w:space="0" w:color="auto"/>
        <w:left w:val="none" w:sz="0" w:space="0" w:color="auto"/>
        <w:bottom w:val="none" w:sz="0" w:space="0" w:color="auto"/>
        <w:right w:val="none" w:sz="0" w:space="0" w:color="auto"/>
      </w:divBdr>
    </w:div>
    <w:div w:id="764615569">
      <w:bodyDiv w:val="1"/>
      <w:marLeft w:val="0"/>
      <w:marRight w:val="0"/>
      <w:marTop w:val="0"/>
      <w:marBottom w:val="0"/>
      <w:divBdr>
        <w:top w:val="none" w:sz="0" w:space="0" w:color="auto"/>
        <w:left w:val="none" w:sz="0" w:space="0" w:color="auto"/>
        <w:bottom w:val="none" w:sz="0" w:space="0" w:color="auto"/>
        <w:right w:val="none" w:sz="0" w:space="0" w:color="auto"/>
      </w:divBdr>
    </w:div>
    <w:div w:id="797066630">
      <w:bodyDiv w:val="1"/>
      <w:marLeft w:val="0"/>
      <w:marRight w:val="0"/>
      <w:marTop w:val="0"/>
      <w:marBottom w:val="0"/>
      <w:divBdr>
        <w:top w:val="none" w:sz="0" w:space="0" w:color="auto"/>
        <w:left w:val="none" w:sz="0" w:space="0" w:color="auto"/>
        <w:bottom w:val="none" w:sz="0" w:space="0" w:color="auto"/>
        <w:right w:val="none" w:sz="0" w:space="0" w:color="auto"/>
      </w:divBdr>
    </w:div>
    <w:div w:id="798184819">
      <w:bodyDiv w:val="1"/>
      <w:marLeft w:val="0"/>
      <w:marRight w:val="0"/>
      <w:marTop w:val="0"/>
      <w:marBottom w:val="0"/>
      <w:divBdr>
        <w:top w:val="none" w:sz="0" w:space="0" w:color="auto"/>
        <w:left w:val="none" w:sz="0" w:space="0" w:color="auto"/>
        <w:bottom w:val="none" w:sz="0" w:space="0" w:color="auto"/>
        <w:right w:val="none" w:sz="0" w:space="0" w:color="auto"/>
      </w:divBdr>
    </w:div>
    <w:div w:id="801118004">
      <w:bodyDiv w:val="1"/>
      <w:marLeft w:val="0"/>
      <w:marRight w:val="0"/>
      <w:marTop w:val="0"/>
      <w:marBottom w:val="0"/>
      <w:divBdr>
        <w:top w:val="none" w:sz="0" w:space="0" w:color="auto"/>
        <w:left w:val="none" w:sz="0" w:space="0" w:color="auto"/>
        <w:bottom w:val="none" w:sz="0" w:space="0" w:color="auto"/>
        <w:right w:val="none" w:sz="0" w:space="0" w:color="auto"/>
      </w:divBdr>
    </w:div>
    <w:div w:id="809635506">
      <w:bodyDiv w:val="1"/>
      <w:marLeft w:val="0"/>
      <w:marRight w:val="0"/>
      <w:marTop w:val="0"/>
      <w:marBottom w:val="0"/>
      <w:divBdr>
        <w:top w:val="none" w:sz="0" w:space="0" w:color="auto"/>
        <w:left w:val="none" w:sz="0" w:space="0" w:color="auto"/>
        <w:bottom w:val="none" w:sz="0" w:space="0" w:color="auto"/>
        <w:right w:val="none" w:sz="0" w:space="0" w:color="auto"/>
      </w:divBdr>
    </w:div>
    <w:div w:id="818427937">
      <w:bodyDiv w:val="1"/>
      <w:marLeft w:val="0"/>
      <w:marRight w:val="0"/>
      <w:marTop w:val="0"/>
      <w:marBottom w:val="0"/>
      <w:divBdr>
        <w:top w:val="none" w:sz="0" w:space="0" w:color="auto"/>
        <w:left w:val="none" w:sz="0" w:space="0" w:color="auto"/>
        <w:bottom w:val="none" w:sz="0" w:space="0" w:color="auto"/>
        <w:right w:val="none" w:sz="0" w:space="0" w:color="auto"/>
      </w:divBdr>
    </w:div>
    <w:div w:id="818884490">
      <w:bodyDiv w:val="1"/>
      <w:marLeft w:val="0"/>
      <w:marRight w:val="0"/>
      <w:marTop w:val="0"/>
      <w:marBottom w:val="0"/>
      <w:divBdr>
        <w:top w:val="none" w:sz="0" w:space="0" w:color="auto"/>
        <w:left w:val="none" w:sz="0" w:space="0" w:color="auto"/>
        <w:bottom w:val="none" w:sz="0" w:space="0" w:color="auto"/>
        <w:right w:val="none" w:sz="0" w:space="0" w:color="auto"/>
      </w:divBdr>
    </w:div>
    <w:div w:id="819007976">
      <w:bodyDiv w:val="1"/>
      <w:marLeft w:val="0"/>
      <w:marRight w:val="0"/>
      <w:marTop w:val="0"/>
      <w:marBottom w:val="0"/>
      <w:divBdr>
        <w:top w:val="none" w:sz="0" w:space="0" w:color="auto"/>
        <w:left w:val="none" w:sz="0" w:space="0" w:color="auto"/>
        <w:bottom w:val="none" w:sz="0" w:space="0" w:color="auto"/>
        <w:right w:val="none" w:sz="0" w:space="0" w:color="auto"/>
      </w:divBdr>
    </w:div>
    <w:div w:id="833422314">
      <w:bodyDiv w:val="1"/>
      <w:marLeft w:val="0"/>
      <w:marRight w:val="0"/>
      <w:marTop w:val="0"/>
      <w:marBottom w:val="0"/>
      <w:divBdr>
        <w:top w:val="none" w:sz="0" w:space="0" w:color="auto"/>
        <w:left w:val="none" w:sz="0" w:space="0" w:color="auto"/>
        <w:bottom w:val="none" w:sz="0" w:space="0" w:color="auto"/>
        <w:right w:val="none" w:sz="0" w:space="0" w:color="auto"/>
      </w:divBdr>
    </w:div>
    <w:div w:id="862667700">
      <w:bodyDiv w:val="1"/>
      <w:marLeft w:val="0"/>
      <w:marRight w:val="0"/>
      <w:marTop w:val="0"/>
      <w:marBottom w:val="0"/>
      <w:divBdr>
        <w:top w:val="none" w:sz="0" w:space="0" w:color="auto"/>
        <w:left w:val="none" w:sz="0" w:space="0" w:color="auto"/>
        <w:bottom w:val="none" w:sz="0" w:space="0" w:color="auto"/>
        <w:right w:val="none" w:sz="0" w:space="0" w:color="auto"/>
      </w:divBdr>
    </w:div>
    <w:div w:id="864640225">
      <w:bodyDiv w:val="1"/>
      <w:marLeft w:val="0"/>
      <w:marRight w:val="0"/>
      <w:marTop w:val="0"/>
      <w:marBottom w:val="0"/>
      <w:divBdr>
        <w:top w:val="none" w:sz="0" w:space="0" w:color="auto"/>
        <w:left w:val="none" w:sz="0" w:space="0" w:color="auto"/>
        <w:bottom w:val="none" w:sz="0" w:space="0" w:color="auto"/>
        <w:right w:val="none" w:sz="0" w:space="0" w:color="auto"/>
      </w:divBdr>
    </w:div>
    <w:div w:id="889149679">
      <w:bodyDiv w:val="1"/>
      <w:marLeft w:val="0"/>
      <w:marRight w:val="0"/>
      <w:marTop w:val="0"/>
      <w:marBottom w:val="0"/>
      <w:divBdr>
        <w:top w:val="none" w:sz="0" w:space="0" w:color="auto"/>
        <w:left w:val="none" w:sz="0" w:space="0" w:color="auto"/>
        <w:bottom w:val="none" w:sz="0" w:space="0" w:color="auto"/>
        <w:right w:val="none" w:sz="0" w:space="0" w:color="auto"/>
      </w:divBdr>
    </w:div>
    <w:div w:id="893658224">
      <w:bodyDiv w:val="1"/>
      <w:marLeft w:val="0"/>
      <w:marRight w:val="0"/>
      <w:marTop w:val="0"/>
      <w:marBottom w:val="0"/>
      <w:divBdr>
        <w:top w:val="none" w:sz="0" w:space="0" w:color="auto"/>
        <w:left w:val="none" w:sz="0" w:space="0" w:color="auto"/>
        <w:bottom w:val="none" w:sz="0" w:space="0" w:color="auto"/>
        <w:right w:val="none" w:sz="0" w:space="0" w:color="auto"/>
      </w:divBdr>
    </w:div>
    <w:div w:id="911310447">
      <w:bodyDiv w:val="1"/>
      <w:marLeft w:val="0"/>
      <w:marRight w:val="0"/>
      <w:marTop w:val="0"/>
      <w:marBottom w:val="0"/>
      <w:divBdr>
        <w:top w:val="none" w:sz="0" w:space="0" w:color="auto"/>
        <w:left w:val="none" w:sz="0" w:space="0" w:color="auto"/>
        <w:bottom w:val="none" w:sz="0" w:space="0" w:color="auto"/>
        <w:right w:val="none" w:sz="0" w:space="0" w:color="auto"/>
      </w:divBdr>
    </w:div>
    <w:div w:id="925263997">
      <w:bodyDiv w:val="1"/>
      <w:marLeft w:val="0"/>
      <w:marRight w:val="0"/>
      <w:marTop w:val="0"/>
      <w:marBottom w:val="0"/>
      <w:divBdr>
        <w:top w:val="none" w:sz="0" w:space="0" w:color="auto"/>
        <w:left w:val="none" w:sz="0" w:space="0" w:color="auto"/>
        <w:bottom w:val="none" w:sz="0" w:space="0" w:color="auto"/>
        <w:right w:val="none" w:sz="0" w:space="0" w:color="auto"/>
      </w:divBdr>
    </w:div>
    <w:div w:id="925696436">
      <w:bodyDiv w:val="1"/>
      <w:marLeft w:val="0"/>
      <w:marRight w:val="0"/>
      <w:marTop w:val="0"/>
      <w:marBottom w:val="0"/>
      <w:divBdr>
        <w:top w:val="none" w:sz="0" w:space="0" w:color="auto"/>
        <w:left w:val="none" w:sz="0" w:space="0" w:color="auto"/>
        <w:bottom w:val="none" w:sz="0" w:space="0" w:color="auto"/>
        <w:right w:val="none" w:sz="0" w:space="0" w:color="auto"/>
      </w:divBdr>
    </w:div>
    <w:div w:id="933510626">
      <w:bodyDiv w:val="1"/>
      <w:marLeft w:val="0"/>
      <w:marRight w:val="0"/>
      <w:marTop w:val="0"/>
      <w:marBottom w:val="0"/>
      <w:divBdr>
        <w:top w:val="none" w:sz="0" w:space="0" w:color="auto"/>
        <w:left w:val="none" w:sz="0" w:space="0" w:color="auto"/>
        <w:bottom w:val="none" w:sz="0" w:space="0" w:color="auto"/>
        <w:right w:val="none" w:sz="0" w:space="0" w:color="auto"/>
      </w:divBdr>
    </w:div>
    <w:div w:id="934943226">
      <w:bodyDiv w:val="1"/>
      <w:marLeft w:val="0"/>
      <w:marRight w:val="0"/>
      <w:marTop w:val="0"/>
      <w:marBottom w:val="0"/>
      <w:divBdr>
        <w:top w:val="none" w:sz="0" w:space="0" w:color="auto"/>
        <w:left w:val="none" w:sz="0" w:space="0" w:color="auto"/>
        <w:bottom w:val="none" w:sz="0" w:space="0" w:color="auto"/>
        <w:right w:val="none" w:sz="0" w:space="0" w:color="auto"/>
      </w:divBdr>
    </w:div>
    <w:div w:id="943149935">
      <w:bodyDiv w:val="1"/>
      <w:marLeft w:val="0"/>
      <w:marRight w:val="0"/>
      <w:marTop w:val="0"/>
      <w:marBottom w:val="0"/>
      <w:divBdr>
        <w:top w:val="none" w:sz="0" w:space="0" w:color="auto"/>
        <w:left w:val="none" w:sz="0" w:space="0" w:color="auto"/>
        <w:bottom w:val="none" w:sz="0" w:space="0" w:color="auto"/>
        <w:right w:val="none" w:sz="0" w:space="0" w:color="auto"/>
      </w:divBdr>
    </w:div>
    <w:div w:id="946430070">
      <w:bodyDiv w:val="1"/>
      <w:marLeft w:val="0"/>
      <w:marRight w:val="0"/>
      <w:marTop w:val="0"/>
      <w:marBottom w:val="0"/>
      <w:divBdr>
        <w:top w:val="none" w:sz="0" w:space="0" w:color="auto"/>
        <w:left w:val="none" w:sz="0" w:space="0" w:color="auto"/>
        <w:bottom w:val="none" w:sz="0" w:space="0" w:color="auto"/>
        <w:right w:val="none" w:sz="0" w:space="0" w:color="auto"/>
      </w:divBdr>
    </w:div>
    <w:div w:id="986856861">
      <w:bodyDiv w:val="1"/>
      <w:marLeft w:val="0"/>
      <w:marRight w:val="0"/>
      <w:marTop w:val="0"/>
      <w:marBottom w:val="0"/>
      <w:divBdr>
        <w:top w:val="none" w:sz="0" w:space="0" w:color="auto"/>
        <w:left w:val="none" w:sz="0" w:space="0" w:color="auto"/>
        <w:bottom w:val="none" w:sz="0" w:space="0" w:color="auto"/>
        <w:right w:val="none" w:sz="0" w:space="0" w:color="auto"/>
      </w:divBdr>
    </w:div>
    <w:div w:id="994256541">
      <w:bodyDiv w:val="1"/>
      <w:marLeft w:val="0"/>
      <w:marRight w:val="0"/>
      <w:marTop w:val="0"/>
      <w:marBottom w:val="0"/>
      <w:divBdr>
        <w:top w:val="none" w:sz="0" w:space="0" w:color="auto"/>
        <w:left w:val="none" w:sz="0" w:space="0" w:color="auto"/>
        <w:bottom w:val="none" w:sz="0" w:space="0" w:color="auto"/>
        <w:right w:val="none" w:sz="0" w:space="0" w:color="auto"/>
      </w:divBdr>
    </w:div>
    <w:div w:id="995911403">
      <w:bodyDiv w:val="1"/>
      <w:marLeft w:val="0"/>
      <w:marRight w:val="0"/>
      <w:marTop w:val="0"/>
      <w:marBottom w:val="0"/>
      <w:divBdr>
        <w:top w:val="none" w:sz="0" w:space="0" w:color="auto"/>
        <w:left w:val="none" w:sz="0" w:space="0" w:color="auto"/>
        <w:bottom w:val="none" w:sz="0" w:space="0" w:color="auto"/>
        <w:right w:val="none" w:sz="0" w:space="0" w:color="auto"/>
      </w:divBdr>
    </w:div>
    <w:div w:id="999428257">
      <w:bodyDiv w:val="1"/>
      <w:marLeft w:val="0"/>
      <w:marRight w:val="0"/>
      <w:marTop w:val="0"/>
      <w:marBottom w:val="0"/>
      <w:divBdr>
        <w:top w:val="none" w:sz="0" w:space="0" w:color="auto"/>
        <w:left w:val="none" w:sz="0" w:space="0" w:color="auto"/>
        <w:bottom w:val="none" w:sz="0" w:space="0" w:color="auto"/>
        <w:right w:val="none" w:sz="0" w:space="0" w:color="auto"/>
      </w:divBdr>
    </w:div>
    <w:div w:id="1019166329">
      <w:bodyDiv w:val="1"/>
      <w:marLeft w:val="0"/>
      <w:marRight w:val="0"/>
      <w:marTop w:val="0"/>
      <w:marBottom w:val="0"/>
      <w:divBdr>
        <w:top w:val="none" w:sz="0" w:space="0" w:color="auto"/>
        <w:left w:val="none" w:sz="0" w:space="0" w:color="auto"/>
        <w:bottom w:val="none" w:sz="0" w:space="0" w:color="auto"/>
        <w:right w:val="none" w:sz="0" w:space="0" w:color="auto"/>
      </w:divBdr>
    </w:div>
    <w:div w:id="1023943846">
      <w:bodyDiv w:val="1"/>
      <w:marLeft w:val="0"/>
      <w:marRight w:val="0"/>
      <w:marTop w:val="0"/>
      <w:marBottom w:val="0"/>
      <w:divBdr>
        <w:top w:val="none" w:sz="0" w:space="0" w:color="auto"/>
        <w:left w:val="none" w:sz="0" w:space="0" w:color="auto"/>
        <w:bottom w:val="none" w:sz="0" w:space="0" w:color="auto"/>
        <w:right w:val="none" w:sz="0" w:space="0" w:color="auto"/>
      </w:divBdr>
    </w:div>
    <w:div w:id="1039428852">
      <w:bodyDiv w:val="1"/>
      <w:marLeft w:val="0"/>
      <w:marRight w:val="0"/>
      <w:marTop w:val="0"/>
      <w:marBottom w:val="0"/>
      <w:divBdr>
        <w:top w:val="none" w:sz="0" w:space="0" w:color="auto"/>
        <w:left w:val="none" w:sz="0" w:space="0" w:color="auto"/>
        <w:bottom w:val="none" w:sz="0" w:space="0" w:color="auto"/>
        <w:right w:val="none" w:sz="0" w:space="0" w:color="auto"/>
      </w:divBdr>
    </w:div>
    <w:div w:id="1042560054">
      <w:bodyDiv w:val="1"/>
      <w:marLeft w:val="0"/>
      <w:marRight w:val="0"/>
      <w:marTop w:val="0"/>
      <w:marBottom w:val="0"/>
      <w:divBdr>
        <w:top w:val="none" w:sz="0" w:space="0" w:color="auto"/>
        <w:left w:val="none" w:sz="0" w:space="0" w:color="auto"/>
        <w:bottom w:val="none" w:sz="0" w:space="0" w:color="auto"/>
        <w:right w:val="none" w:sz="0" w:space="0" w:color="auto"/>
      </w:divBdr>
    </w:div>
    <w:div w:id="1045252233">
      <w:bodyDiv w:val="1"/>
      <w:marLeft w:val="0"/>
      <w:marRight w:val="0"/>
      <w:marTop w:val="0"/>
      <w:marBottom w:val="0"/>
      <w:divBdr>
        <w:top w:val="none" w:sz="0" w:space="0" w:color="auto"/>
        <w:left w:val="none" w:sz="0" w:space="0" w:color="auto"/>
        <w:bottom w:val="none" w:sz="0" w:space="0" w:color="auto"/>
        <w:right w:val="none" w:sz="0" w:space="0" w:color="auto"/>
      </w:divBdr>
    </w:div>
    <w:div w:id="1057047682">
      <w:bodyDiv w:val="1"/>
      <w:marLeft w:val="0"/>
      <w:marRight w:val="0"/>
      <w:marTop w:val="0"/>
      <w:marBottom w:val="0"/>
      <w:divBdr>
        <w:top w:val="none" w:sz="0" w:space="0" w:color="auto"/>
        <w:left w:val="none" w:sz="0" w:space="0" w:color="auto"/>
        <w:bottom w:val="none" w:sz="0" w:space="0" w:color="auto"/>
        <w:right w:val="none" w:sz="0" w:space="0" w:color="auto"/>
      </w:divBdr>
    </w:div>
    <w:div w:id="1066030750">
      <w:bodyDiv w:val="1"/>
      <w:marLeft w:val="0"/>
      <w:marRight w:val="0"/>
      <w:marTop w:val="0"/>
      <w:marBottom w:val="0"/>
      <w:divBdr>
        <w:top w:val="none" w:sz="0" w:space="0" w:color="auto"/>
        <w:left w:val="none" w:sz="0" w:space="0" w:color="auto"/>
        <w:bottom w:val="none" w:sz="0" w:space="0" w:color="auto"/>
        <w:right w:val="none" w:sz="0" w:space="0" w:color="auto"/>
      </w:divBdr>
    </w:div>
    <w:div w:id="1067068666">
      <w:bodyDiv w:val="1"/>
      <w:marLeft w:val="0"/>
      <w:marRight w:val="0"/>
      <w:marTop w:val="0"/>
      <w:marBottom w:val="0"/>
      <w:divBdr>
        <w:top w:val="none" w:sz="0" w:space="0" w:color="auto"/>
        <w:left w:val="none" w:sz="0" w:space="0" w:color="auto"/>
        <w:bottom w:val="none" w:sz="0" w:space="0" w:color="auto"/>
        <w:right w:val="none" w:sz="0" w:space="0" w:color="auto"/>
      </w:divBdr>
    </w:div>
    <w:div w:id="1085300270">
      <w:bodyDiv w:val="1"/>
      <w:marLeft w:val="0"/>
      <w:marRight w:val="0"/>
      <w:marTop w:val="0"/>
      <w:marBottom w:val="0"/>
      <w:divBdr>
        <w:top w:val="none" w:sz="0" w:space="0" w:color="auto"/>
        <w:left w:val="none" w:sz="0" w:space="0" w:color="auto"/>
        <w:bottom w:val="none" w:sz="0" w:space="0" w:color="auto"/>
        <w:right w:val="none" w:sz="0" w:space="0" w:color="auto"/>
      </w:divBdr>
    </w:div>
    <w:div w:id="1097598335">
      <w:bodyDiv w:val="1"/>
      <w:marLeft w:val="0"/>
      <w:marRight w:val="0"/>
      <w:marTop w:val="0"/>
      <w:marBottom w:val="0"/>
      <w:divBdr>
        <w:top w:val="none" w:sz="0" w:space="0" w:color="auto"/>
        <w:left w:val="none" w:sz="0" w:space="0" w:color="auto"/>
        <w:bottom w:val="none" w:sz="0" w:space="0" w:color="auto"/>
        <w:right w:val="none" w:sz="0" w:space="0" w:color="auto"/>
      </w:divBdr>
    </w:div>
    <w:div w:id="1103038687">
      <w:bodyDiv w:val="1"/>
      <w:marLeft w:val="0"/>
      <w:marRight w:val="0"/>
      <w:marTop w:val="0"/>
      <w:marBottom w:val="0"/>
      <w:divBdr>
        <w:top w:val="none" w:sz="0" w:space="0" w:color="auto"/>
        <w:left w:val="none" w:sz="0" w:space="0" w:color="auto"/>
        <w:bottom w:val="none" w:sz="0" w:space="0" w:color="auto"/>
        <w:right w:val="none" w:sz="0" w:space="0" w:color="auto"/>
      </w:divBdr>
    </w:div>
    <w:div w:id="1116801189">
      <w:bodyDiv w:val="1"/>
      <w:marLeft w:val="0"/>
      <w:marRight w:val="0"/>
      <w:marTop w:val="0"/>
      <w:marBottom w:val="0"/>
      <w:divBdr>
        <w:top w:val="none" w:sz="0" w:space="0" w:color="auto"/>
        <w:left w:val="none" w:sz="0" w:space="0" w:color="auto"/>
        <w:bottom w:val="none" w:sz="0" w:space="0" w:color="auto"/>
        <w:right w:val="none" w:sz="0" w:space="0" w:color="auto"/>
      </w:divBdr>
    </w:div>
    <w:div w:id="1120954264">
      <w:bodyDiv w:val="1"/>
      <w:marLeft w:val="0"/>
      <w:marRight w:val="0"/>
      <w:marTop w:val="0"/>
      <w:marBottom w:val="0"/>
      <w:divBdr>
        <w:top w:val="none" w:sz="0" w:space="0" w:color="auto"/>
        <w:left w:val="none" w:sz="0" w:space="0" w:color="auto"/>
        <w:bottom w:val="none" w:sz="0" w:space="0" w:color="auto"/>
        <w:right w:val="none" w:sz="0" w:space="0" w:color="auto"/>
      </w:divBdr>
    </w:div>
    <w:div w:id="1124075075">
      <w:bodyDiv w:val="1"/>
      <w:marLeft w:val="0"/>
      <w:marRight w:val="0"/>
      <w:marTop w:val="0"/>
      <w:marBottom w:val="0"/>
      <w:divBdr>
        <w:top w:val="none" w:sz="0" w:space="0" w:color="auto"/>
        <w:left w:val="none" w:sz="0" w:space="0" w:color="auto"/>
        <w:bottom w:val="none" w:sz="0" w:space="0" w:color="auto"/>
        <w:right w:val="none" w:sz="0" w:space="0" w:color="auto"/>
      </w:divBdr>
    </w:div>
    <w:div w:id="1128817862">
      <w:bodyDiv w:val="1"/>
      <w:marLeft w:val="0"/>
      <w:marRight w:val="0"/>
      <w:marTop w:val="0"/>
      <w:marBottom w:val="0"/>
      <w:divBdr>
        <w:top w:val="none" w:sz="0" w:space="0" w:color="auto"/>
        <w:left w:val="none" w:sz="0" w:space="0" w:color="auto"/>
        <w:bottom w:val="none" w:sz="0" w:space="0" w:color="auto"/>
        <w:right w:val="none" w:sz="0" w:space="0" w:color="auto"/>
      </w:divBdr>
    </w:div>
    <w:div w:id="1138571254">
      <w:bodyDiv w:val="1"/>
      <w:marLeft w:val="0"/>
      <w:marRight w:val="0"/>
      <w:marTop w:val="0"/>
      <w:marBottom w:val="0"/>
      <w:divBdr>
        <w:top w:val="none" w:sz="0" w:space="0" w:color="auto"/>
        <w:left w:val="none" w:sz="0" w:space="0" w:color="auto"/>
        <w:bottom w:val="none" w:sz="0" w:space="0" w:color="auto"/>
        <w:right w:val="none" w:sz="0" w:space="0" w:color="auto"/>
      </w:divBdr>
    </w:div>
    <w:div w:id="1142238493">
      <w:bodyDiv w:val="1"/>
      <w:marLeft w:val="0"/>
      <w:marRight w:val="0"/>
      <w:marTop w:val="0"/>
      <w:marBottom w:val="0"/>
      <w:divBdr>
        <w:top w:val="none" w:sz="0" w:space="0" w:color="auto"/>
        <w:left w:val="none" w:sz="0" w:space="0" w:color="auto"/>
        <w:bottom w:val="none" w:sz="0" w:space="0" w:color="auto"/>
        <w:right w:val="none" w:sz="0" w:space="0" w:color="auto"/>
      </w:divBdr>
    </w:div>
    <w:div w:id="1158813709">
      <w:bodyDiv w:val="1"/>
      <w:marLeft w:val="0"/>
      <w:marRight w:val="0"/>
      <w:marTop w:val="0"/>
      <w:marBottom w:val="0"/>
      <w:divBdr>
        <w:top w:val="none" w:sz="0" w:space="0" w:color="auto"/>
        <w:left w:val="none" w:sz="0" w:space="0" w:color="auto"/>
        <w:bottom w:val="none" w:sz="0" w:space="0" w:color="auto"/>
        <w:right w:val="none" w:sz="0" w:space="0" w:color="auto"/>
      </w:divBdr>
    </w:div>
    <w:div w:id="1168861470">
      <w:bodyDiv w:val="1"/>
      <w:marLeft w:val="0"/>
      <w:marRight w:val="0"/>
      <w:marTop w:val="0"/>
      <w:marBottom w:val="0"/>
      <w:divBdr>
        <w:top w:val="none" w:sz="0" w:space="0" w:color="auto"/>
        <w:left w:val="none" w:sz="0" w:space="0" w:color="auto"/>
        <w:bottom w:val="none" w:sz="0" w:space="0" w:color="auto"/>
        <w:right w:val="none" w:sz="0" w:space="0" w:color="auto"/>
      </w:divBdr>
    </w:div>
    <w:div w:id="1176724301">
      <w:bodyDiv w:val="1"/>
      <w:marLeft w:val="0"/>
      <w:marRight w:val="0"/>
      <w:marTop w:val="0"/>
      <w:marBottom w:val="0"/>
      <w:divBdr>
        <w:top w:val="none" w:sz="0" w:space="0" w:color="auto"/>
        <w:left w:val="none" w:sz="0" w:space="0" w:color="auto"/>
        <w:bottom w:val="none" w:sz="0" w:space="0" w:color="auto"/>
        <w:right w:val="none" w:sz="0" w:space="0" w:color="auto"/>
      </w:divBdr>
    </w:div>
    <w:div w:id="1180000788">
      <w:bodyDiv w:val="1"/>
      <w:marLeft w:val="0"/>
      <w:marRight w:val="0"/>
      <w:marTop w:val="0"/>
      <w:marBottom w:val="0"/>
      <w:divBdr>
        <w:top w:val="none" w:sz="0" w:space="0" w:color="auto"/>
        <w:left w:val="none" w:sz="0" w:space="0" w:color="auto"/>
        <w:bottom w:val="none" w:sz="0" w:space="0" w:color="auto"/>
        <w:right w:val="none" w:sz="0" w:space="0" w:color="auto"/>
      </w:divBdr>
    </w:div>
    <w:div w:id="1180778563">
      <w:bodyDiv w:val="1"/>
      <w:marLeft w:val="0"/>
      <w:marRight w:val="0"/>
      <w:marTop w:val="0"/>
      <w:marBottom w:val="0"/>
      <w:divBdr>
        <w:top w:val="none" w:sz="0" w:space="0" w:color="auto"/>
        <w:left w:val="none" w:sz="0" w:space="0" w:color="auto"/>
        <w:bottom w:val="none" w:sz="0" w:space="0" w:color="auto"/>
        <w:right w:val="none" w:sz="0" w:space="0" w:color="auto"/>
      </w:divBdr>
    </w:div>
    <w:div w:id="1184632266">
      <w:bodyDiv w:val="1"/>
      <w:marLeft w:val="0"/>
      <w:marRight w:val="0"/>
      <w:marTop w:val="0"/>
      <w:marBottom w:val="0"/>
      <w:divBdr>
        <w:top w:val="none" w:sz="0" w:space="0" w:color="auto"/>
        <w:left w:val="none" w:sz="0" w:space="0" w:color="auto"/>
        <w:bottom w:val="none" w:sz="0" w:space="0" w:color="auto"/>
        <w:right w:val="none" w:sz="0" w:space="0" w:color="auto"/>
      </w:divBdr>
    </w:div>
    <w:div w:id="1190948007">
      <w:bodyDiv w:val="1"/>
      <w:marLeft w:val="0"/>
      <w:marRight w:val="0"/>
      <w:marTop w:val="0"/>
      <w:marBottom w:val="0"/>
      <w:divBdr>
        <w:top w:val="none" w:sz="0" w:space="0" w:color="auto"/>
        <w:left w:val="none" w:sz="0" w:space="0" w:color="auto"/>
        <w:bottom w:val="none" w:sz="0" w:space="0" w:color="auto"/>
        <w:right w:val="none" w:sz="0" w:space="0" w:color="auto"/>
      </w:divBdr>
    </w:div>
    <w:div w:id="1195121199">
      <w:bodyDiv w:val="1"/>
      <w:marLeft w:val="0"/>
      <w:marRight w:val="0"/>
      <w:marTop w:val="0"/>
      <w:marBottom w:val="0"/>
      <w:divBdr>
        <w:top w:val="none" w:sz="0" w:space="0" w:color="auto"/>
        <w:left w:val="none" w:sz="0" w:space="0" w:color="auto"/>
        <w:bottom w:val="none" w:sz="0" w:space="0" w:color="auto"/>
        <w:right w:val="none" w:sz="0" w:space="0" w:color="auto"/>
      </w:divBdr>
    </w:div>
    <w:div w:id="1206405435">
      <w:bodyDiv w:val="1"/>
      <w:marLeft w:val="0"/>
      <w:marRight w:val="0"/>
      <w:marTop w:val="0"/>
      <w:marBottom w:val="0"/>
      <w:divBdr>
        <w:top w:val="none" w:sz="0" w:space="0" w:color="auto"/>
        <w:left w:val="none" w:sz="0" w:space="0" w:color="auto"/>
        <w:bottom w:val="none" w:sz="0" w:space="0" w:color="auto"/>
        <w:right w:val="none" w:sz="0" w:space="0" w:color="auto"/>
      </w:divBdr>
    </w:div>
    <w:div w:id="1209492326">
      <w:bodyDiv w:val="1"/>
      <w:marLeft w:val="0"/>
      <w:marRight w:val="0"/>
      <w:marTop w:val="0"/>
      <w:marBottom w:val="0"/>
      <w:divBdr>
        <w:top w:val="none" w:sz="0" w:space="0" w:color="auto"/>
        <w:left w:val="none" w:sz="0" w:space="0" w:color="auto"/>
        <w:bottom w:val="none" w:sz="0" w:space="0" w:color="auto"/>
        <w:right w:val="none" w:sz="0" w:space="0" w:color="auto"/>
      </w:divBdr>
    </w:div>
    <w:div w:id="1223828334">
      <w:bodyDiv w:val="1"/>
      <w:marLeft w:val="0"/>
      <w:marRight w:val="0"/>
      <w:marTop w:val="0"/>
      <w:marBottom w:val="0"/>
      <w:divBdr>
        <w:top w:val="none" w:sz="0" w:space="0" w:color="auto"/>
        <w:left w:val="none" w:sz="0" w:space="0" w:color="auto"/>
        <w:bottom w:val="none" w:sz="0" w:space="0" w:color="auto"/>
        <w:right w:val="none" w:sz="0" w:space="0" w:color="auto"/>
      </w:divBdr>
    </w:div>
    <w:div w:id="1232042053">
      <w:bodyDiv w:val="1"/>
      <w:marLeft w:val="0"/>
      <w:marRight w:val="0"/>
      <w:marTop w:val="0"/>
      <w:marBottom w:val="0"/>
      <w:divBdr>
        <w:top w:val="none" w:sz="0" w:space="0" w:color="auto"/>
        <w:left w:val="none" w:sz="0" w:space="0" w:color="auto"/>
        <w:bottom w:val="none" w:sz="0" w:space="0" w:color="auto"/>
        <w:right w:val="none" w:sz="0" w:space="0" w:color="auto"/>
      </w:divBdr>
    </w:div>
    <w:div w:id="1257010211">
      <w:bodyDiv w:val="1"/>
      <w:marLeft w:val="0"/>
      <w:marRight w:val="0"/>
      <w:marTop w:val="0"/>
      <w:marBottom w:val="0"/>
      <w:divBdr>
        <w:top w:val="none" w:sz="0" w:space="0" w:color="auto"/>
        <w:left w:val="none" w:sz="0" w:space="0" w:color="auto"/>
        <w:bottom w:val="none" w:sz="0" w:space="0" w:color="auto"/>
        <w:right w:val="none" w:sz="0" w:space="0" w:color="auto"/>
      </w:divBdr>
    </w:div>
    <w:div w:id="1259286886">
      <w:bodyDiv w:val="1"/>
      <w:marLeft w:val="0"/>
      <w:marRight w:val="0"/>
      <w:marTop w:val="0"/>
      <w:marBottom w:val="0"/>
      <w:divBdr>
        <w:top w:val="none" w:sz="0" w:space="0" w:color="auto"/>
        <w:left w:val="none" w:sz="0" w:space="0" w:color="auto"/>
        <w:bottom w:val="none" w:sz="0" w:space="0" w:color="auto"/>
        <w:right w:val="none" w:sz="0" w:space="0" w:color="auto"/>
      </w:divBdr>
    </w:div>
    <w:div w:id="1264533259">
      <w:bodyDiv w:val="1"/>
      <w:marLeft w:val="0"/>
      <w:marRight w:val="0"/>
      <w:marTop w:val="0"/>
      <w:marBottom w:val="0"/>
      <w:divBdr>
        <w:top w:val="none" w:sz="0" w:space="0" w:color="auto"/>
        <w:left w:val="none" w:sz="0" w:space="0" w:color="auto"/>
        <w:bottom w:val="none" w:sz="0" w:space="0" w:color="auto"/>
        <w:right w:val="none" w:sz="0" w:space="0" w:color="auto"/>
      </w:divBdr>
    </w:div>
    <w:div w:id="1276451256">
      <w:bodyDiv w:val="1"/>
      <w:marLeft w:val="0"/>
      <w:marRight w:val="0"/>
      <w:marTop w:val="0"/>
      <w:marBottom w:val="0"/>
      <w:divBdr>
        <w:top w:val="none" w:sz="0" w:space="0" w:color="auto"/>
        <w:left w:val="none" w:sz="0" w:space="0" w:color="auto"/>
        <w:bottom w:val="none" w:sz="0" w:space="0" w:color="auto"/>
        <w:right w:val="none" w:sz="0" w:space="0" w:color="auto"/>
      </w:divBdr>
    </w:div>
    <w:div w:id="1278022785">
      <w:bodyDiv w:val="1"/>
      <w:marLeft w:val="0"/>
      <w:marRight w:val="0"/>
      <w:marTop w:val="0"/>
      <w:marBottom w:val="0"/>
      <w:divBdr>
        <w:top w:val="none" w:sz="0" w:space="0" w:color="auto"/>
        <w:left w:val="none" w:sz="0" w:space="0" w:color="auto"/>
        <w:bottom w:val="none" w:sz="0" w:space="0" w:color="auto"/>
        <w:right w:val="none" w:sz="0" w:space="0" w:color="auto"/>
      </w:divBdr>
    </w:div>
    <w:div w:id="1315791213">
      <w:bodyDiv w:val="1"/>
      <w:marLeft w:val="0"/>
      <w:marRight w:val="0"/>
      <w:marTop w:val="0"/>
      <w:marBottom w:val="0"/>
      <w:divBdr>
        <w:top w:val="none" w:sz="0" w:space="0" w:color="auto"/>
        <w:left w:val="none" w:sz="0" w:space="0" w:color="auto"/>
        <w:bottom w:val="none" w:sz="0" w:space="0" w:color="auto"/>
        <w:right w:val="none" w:sz="0" w:space="0" w:color="auto"/>
      </w:divBdr>
    </w:div>
    <w:div w:id="1318919274">
      <w:bodyDiv w:val="1"/>
      <w:marLeft w:val="0"/>
      <w:marRight w:val="0"/>
      <w:marTop w:val="0"/>
      <w:marBottom w:val="0"/>
      <w:divBdr>
        <w:top w:val="none" w:sz="0" w:space="0" w:color="auto"/>
        <w:left w:val="none" w:sz="0" w:space="0" w:color="auto"/>
        <w:bottom w:val="none" w:sz="0" w:space="0" w:color="auto"/>
        <w:right w:val="none" w:sz="0" w:space="0" w:color="auto"/>
      </w:divBdr>
    </w:div>
    <w:div w:id="1334143113">
      <w:bodyDiv w:val="1"/>
      <w:marLeft w:val="0"/>
      <w:marRight w:val="0"/>
      <w:marTop w:val="0"/>
      <w:marBottom w:val="0"/>
      <w:divBdr>
        <w:top w:val="none" w:sz="0" w:space="0" w:color="auto"/>
        <w:left w:val="none" w:sz="0" w:space="0" w:color="auto"/>
        <w:bottom w:val="none" w:sz="0" w:space="0" w:color="auto"/>
        <w:right w:val="none" w:sz="0" w:space="0" w:color="auto"/>
      </w:divBdr>
    </w:div>
    <w:div w:id="1348092728">
      <w:bodyDiv w:val="1"/>
      <w:marLeft w:val="0"/>
      <w:marRight w:val="0"/>
      <w:marTop w:val="0"/>
      <w:marBottom w:val="0"/>
      <w:divBdr>
        <w:top w:val="none" w:sz="0" w:space="0" w:color="auto"/>
        <w:left w:val="none" w:sz="0" w:space="0" w:color="auto"/>
        <w:bottom w:val="none" w:sz="0" w:space="0" w:color="auto"/>
        <w:right w:val="none" w:sz="0" w:space="0" w:color="auto"/>
      </w:divBdr>
    </w:div>
    <w:div w:id="1397318929">
      <w:bodyDiv w:val="1"/>
      <w:marLeft w:val="0"/>
      <w:marRight w:val="0"/>
      <w:marTop w:val="0"/>
      <w:marBottom w:val="0"/>
      <w:divBdr>
        <w:top w:val="none" w:sz="0" w:space="0" w:color="auto"/>
        <w:left w:val="none" w:sz="0" w:space="0" w:color="auto"/>
        <w:bottom w:val="none" w:sz="0" w:space="0" w:color="auto"/>
        <w:right w:val="none" w:sz="0" w:space="0" w:color="auto"/>
      </w:divBdr>
    </w:div>
    <w:div w:id="1411543966">
      <w:bodyDiv w:val="1"/>
      <w:marLeft w:val="0"/>
      <w:marRight w:val="0"/>
      <w:marTop w:val="0"/>
      <w:marBottom w:val="0"/>
      <w:divBdr>
        <w:top w:val="none" w:sz="0" w:space="0" w:color="auto"/>
        <w:left w:val="none" w:sz="0" w:space="0" w:color="auto"/>
        <w:bottom w:val="none" w:sz="0" w:space="0" w:color="auto"/>
        <w:right w:val="none" w:sz="0" w:space="0" w:color="auto"/>
      </w:divBdr>
    </w:div>
    <w:div w:id="1442609422">
      <w:bodyDiv w:val="1"/>
      <w:marLeft w:val="0"/>
      <w:marRight w:val="0"/>
      <w:marTop w:val="0"/>
      <w:marBottom w:val="0"/>
      <w:divBdr>
        <w:top w:val="none" w:sz="0" w:space="0" w:color="auto"/>
        <w:left w:val="none" w:sz="0" w:space="0" w:color="auto"/>
        <w:bottom w:val="none" w:sz="0" w:space="0" w:color="auto"/>
        <w:right w:val="none" w:sz="0" w:space="0" w:color="auto"/>
      </w:divBdr>
    </w:div>
    <w:div w:id="1455562086">
      <w:bodyDiv w:val="1"/>
      <w:marLeft w:val="0"/>
      <w:marRight w:val="0"/>
      <w:marTop w:val="0"/>
      <w:marBottom w:val="0"/>
      <w:divBdr>
        <w:top w:val="none" w:sz="0" w:space="0" w:color="auto"/>
        <w:left w:val="none" w:sz="0" w:space="0" w:color="auto"/>
        <w:bottom w:val="none" w:sz="0" w:space="0" w:color="auto"/>
        <w:right w:val="none" w:sz="0" w:space="0" w:color="auto"/>
      </w:divBdr>
    </w:div>
    <w:div w:id="1503621082">
      <w:bodyDiv w:val="1"/>
      <w:marLeft w:val="0"/>
      <w:marRight w:val="0"/>
      <w:marTop w:val="0"/>
      <w:marBottom w:val="0"/>
      <w:divBdr>
        <w:top w:val="none" w:sz="0" w:space="0" w:color="auto"/>
        <w:left w:val="none" w:sz="0" w:space="0" w:color="auto"/>
        <w:bottom w:val="none" w:sz="0" w:space="0" w:color="auto"/>
        <w:right w:val="none" w:sz="0" w:space="0" w:color="auto"/>
      </w:divBdr>
    </w:div>
    <w:div w:id="1505784070">
      <w:bodyDiv w:val="1"/>
      <w:marLeft w:val="0"/>
      <w:marRight w:val="0"/>
      <w:marTop w:val="0"/>
      <w:marBottom w:val="0"/>
      <w:divBdr>
        <w:top w:val="none" w:sz="0" w:space="0" w:color="auto"/>
        <w:left w:val="none" w:sz="0" w:space="0" w:color="auto"/>
        <w:bottom w:val="none" w:sz="0" w:space="0" w:color="auto"/>
        <w:right w:val="none" w:sz="0" w:space="0" w:color="auto"/>
      </w:divBdr>
    </w:div>
    <w:div w:id="1512182525">
      <w:bodyDiv w:val="1"/>
      <w:marLeft w:val="0"/>
      <w:marRight w:val="0"/>
      <w:marTop w:val="0"/>
      <w:marBottom w:val="0"/>
      <w:divBdr>
        <w:top w:val="none" w:sz="0" w:space="0" w:color="auto"/>
        <w:left w:val="none" w:sz="0" w:space="0" w:color="auto"/>
        <w:bottom w:val="none" w:sz="0" w:space="0" w:color="auto"/>
        <w:right w:val="none" w:sz="0" w:space="0" w:color="auto"/>
      </w:divBdr>
    </w:div>
    <w:div w:id="1532954049">
      <w:bodyDiv w:val="1"/>
      <w:marLeft w:val="0"/>
      <w:marRight w:val="0"/>
      <w:marTop w:val="0"/>
      <w:marBottom w:val="0"/>
      <w:divBdr>
        <w:top w:val="none" w:sz="0" w:space="0" w:color="auto"/>
        <w:left w:val="none" w:sz="0" w:space="0" w:color="auto"/>
        <w:bottom w:val="none" w:sz="0" w:space="0" w:color="auto"/>
        <w:right w:val="none" w:sz="0" w:space="0" w:color="auto"/>
      </w:divBdr>
    </w:div>
    <w:div w:id="1541045795">
      <w:bodyDiv w:val="1"/>
      <w:marLeft w:val="0"/>
      <w:marRight w:val="0"/>
      <w:marTop w:val="0"/>
      <w:marBottom w:val="0"/>
      <w:divBdr>
        <w:top w:val="none" w:sz="0" w:space="0" w:color="auto"/>
        <w:left w:val="none" w:sz="0" w:space="0" w:color="auto"/>
        <w:bottom w:val="none" w:sz="0" w:space="0" w:color="auto"/>
        <w:right w:val="none" w:sz="0" w:space="0" w:color="auto"/>
      </w:divBdr>
    </w:div>
    <w:div w:id="1551768867">
      <w:bodyDiv w:val="1"/>
      <w:marLeft w:val="0"/>
      <w:marRight w:val="0"/>
      <w:marTop w:val="0"/>
      <w:marBottom w:val="0"/>
      <w:divBdr>
        <w:top w:val="none" w:sz="0" w:space="0" w:color="auto"/>
        <w:left w:val="none" w:sz="0" w:space="0" w:color="auto"/>
        <w:bottom w:val="none" w:sz="0" w:space="0" w:color="auto"/>
        <w:right w:val="none" w:sz="0" w:space="0" w:color="auto"/>
      </w:divBdr>
    </w:div>
    <w:div w:id="1556702686">
      <w:bodyDiv w:val="1"/>
      <w:marLeft w:val="0"/>
      <w:marRight w:val="0"/>
      <w:marTop w:val="0"/>
      <w:marBottom w:val="0"/>
      <w:divBdr>
        <w:top w:val="none" w:sz="0" w:space="0" w:color="auto"/>
        <w:left w:val="none" w:sz="0" w:space="0" w:color="auto"/>
        <w:bottom w:val="none" w:sz="0" w:space="0" w:color="auto"/>
        <w:right w:val="none" w:sz="0" w:space="0" w:color="auto"/>
      </w:divBdr>
    </w:div>
    <w:div w:id="1557430108">
      <w:bodyDiv w:val="1"/>
      <w:marLeft w:val="0"/>
      <w:marRight w:val="0"/>
      <w:marTop w:val="0"/>
      <w:marBottom w:val="0"/>
      <w:divBdr>
        <w:top w:val="none" w:sz="0" w:space="0" w:color="auto"/>
        <w:left w:val="none" w:sz="0" w:space="0" w:color="auto"/>
        <w:bottom w:val="none" w:sz="0" w:space="0" w:color="auto"/>
        <w:right w:val="none" w:sz="0" w:space="0" w:color="auto"/>
      </w:divBdr>
    </w:div>
    <w:div w:id="1574272776">
      <w:bodyDiv w:val="1"/>
      <w:marLeft w:val="0"/>
      <w:marRight w:val="0"/>
      <w:marTop w:val="0"/>
      <w:marBottom w:val="0"/>
      <w:divBdr>
        <w:top w:val="none" w:sz="0" w:space="0" w:color="auto"/>
        <w:left w:val="none" w:sz="0" w:space="0" w:color="auto"/>
        <w:bottom w:val="none" w:sz="0" w:space="0" w:color="auto"/>
        <w:right w:val="none" w:sz="0" w:space="0" w:color="auto"/>
      </w:divBdr>
    </w:div>
    <w:div w:id="1592008439">
      <w:bodyDiv w:val="1"/>
      <w:marLeft w:val="0"/>
      <w:marRight w:val="0"/>
      <w:marTop w:val="0"/>
      <w:marBottom w:val="0"/>
      <w:divBdr>
        <w:top w:val="none" w:sz="0" w:space="0" w:color="auto"/>
        <w:left w:val="none" w:sz="0" w:space="0" w:color="auto"/>
        <w:bottom w:val="none" w:sz="0" w:space="0" w:color="auto"/>
        <w:right w:val="none" w:sz="0" w:space="0" w:color="auto"/>
      </w:divBdr>
    </w:div>
    <w:div w:id="1620188586">
      <w:bodyDiv w:val="1"/>
      <w:marLeft w:val="0"/>
      <w:marRight w:val="0"/>
      <w:marTop w:val="0"/>
      <w:marBottom w:val="0"/>
      <w:divBdr>
        <w:top w:val="none" w:sz="0" w:space="0" w:color="auto"/>
        <w:left w:val="none" w:sz="0" w:space="0" w:color="auto"/>
        <w:bottom w:val="none" w:sz="0" w:space="0" w:color="auto"/>
        <w:right w:val="none" w:sz="0" w:space="0" w:color="auto"/>
      </w:divBdr>
    </w:div>
    <w:div w:id="1629702094">
      <w:bodyDiv w:val="1"/>
      <w:marLeft w:val="0"/>
      <w:marRight w:val="0"/>
      <w:marTop w:val="0"/>
      <w:marBottom w:val="0"/>
      <w:divBdr>
        <w:top w:val="none" w:sz="0" w:space="0" w:color="auto"/>
        <w:left w:val="none" w:sz="0" w:space="0" w:color="auto"/>
        <w:bottom w:val="none" w:sz="0" w:space="0" w:color="auto"/>
        <w:right w:val="none" w:sz="0" w:space="0" w:color="auto"/>
      </w:divBdr>
    </w:div>
    <w:div w:id="1641350381">
      <w:bodyDiv w:val="1"/>
      <w:marLeft w:val="0"/>
      <w:marRight w:val="0"/>
      <w:marTop w:val="0"/>
      <w:marBottom w:val="0"/>
      <w:divBdr>
        <w:top w:val="none" w:sz="0" w:space="0" w:color="auto"/>
        <w:left w:val="none" w:sz="0" w:space="0" w:color="auto"/>
        <w:bottom w:val="none" w:sz="0" w:space="0" w:color="auto"/>
        <w:right w:val="none" w:sz="0" w:space="0" w:color="auto"/>
      </w:divBdr>
    </w:div>
    <w:div w:id="1645356993">
      <w:bodyDiv w:val="1"/>
      <w:marLeft w:val="0"/>
      <w:marRight w:val="0"/>
      <w:marTop w:val="0"/>
      <w:marBottom w:val="0"/>
      <w:divBdr>
        <w:top w:val="none" w:sz="0" w:space="0" w:color="auto"/>
        <w:left w:val="none" w:sz="0" w:space="0" w:color="auto"/>
        <w:bottom w:val="none" w:sz="0" w:space="0" w:color="auto"/>
        <w:right w:val="none" w:sz="0" w:space="0" w:color="auto"/>
      </w:divBdr>
    </w:div>
    <w:div w:id="1654603993">
      <w:bodyDiv w:val="1"/>
      <w:marLeft w:val="0"/>
      <w:marRight w:val="0"/>
      <w:marTop w:val="0"/>
      <w:marBottom w:val="0"/>
      <w:divBdr>
        <w:top w:val="none" w:sz="0" w:space="0" w:color="auto"/>
        <w:left w:val="none" w:sz="0" w:space="0" w:color="auto"/>
        <w:bottom w:val="none" w:sz="0" w:space="0" w:color="auto"/>
        <w:right w:val="none" w:sz="0" w:space="0" w:color="auto"/>
      </w:divBdr>
    </w:div>
    <w:div w:id="1655403600">
      <w:bodyDiv w:val="1"/>
      <w:marLeft w:val="0"/>
      <w:marRight w:val="0"/>
      <w:marTop w:val="0"/>
      <w:marBottom w:val="0"/>
      <w:divBdr>
        <w:top w:val="none" w:sz="0" w:space="0" w:color="auto"/>
        <w:left w:val="none" w:sz="0" w:space="0" w:color="auto"/>
        <w:bottom w:val="none" w:sz="0" w:space="0" w:color="auto"/>
        <w:right w:val="none" w:sz="0" w:space="0" w:color="auto"/>
      </w:divBdr>
    </w:div>
    <w:div w:id="1662150487">
      <w:bodyDiv w:val="1"/>
      <w:marLeft w:val="0"/>
      <w:marRight w:val="0"/>
      <w:marTop w:val="0"/>
      <w:marBottom w:val="0"/>
      <w:divBdr>
        <w:top w:val="none" w:sz="0" w:space="0" w:color="auto"/>
        <w:left w:val="none" w:sz="0" w:space="0" w:color="auto"/>
        <w:bottom w:val="none" w:sz="0" w:space="0" w:color="auto"/>
        <w:right w:val="none" w:sz="0" w:space="0" w:color="auto"/>
      </w:divBdr>
    </w:div>
    <w:div w:id="1664894883">
      <w:bodyDiv w:val="1"/>
      <w:marLeft w:val="0"/>
      <w:marRight w:val="0"/>
      <w:marTop w:val="0"/>
      <w:marBottom w:val="0"/>
      <w:divBdr>
        <w:top w:val="none" w:sz="0" w:space="0" w:color="auto"/>
        <w:left w:val="none" w:sz="0" w:space="0" w:color="auto"/>
        <w:bottom w:val="none" w:sz="0" w:space="0" w:color="auto"/>
        <w:right w:val="none" w:sz="0" w:space="0" w:color="auto"/>
      </w:divBdr>
    </w:div>
    <w:div w:id="1675915720">
      <w:bodyDiv w:val="1"/>
      <w:marLeft w:val="0"/>
      <w:marRight w:val="0"/>
      <w:marTop w:val="0"/>
      <w:marBottom w:val="0"/>
      <w:divBdr>
        <w:top w:val="none" w:sz="0" w:space="0" w:color="auto"/>
        <w:left w:val="none" w:sz="0" w:space="0" w:color="auto"/>
        <w:bottom w:val="none" w:sz="0" w:space="0" w:color="auto"/>
        <w:right w:val="none" w:sz="0" w:space="0" w:color="auto"/>
      </w:divBdr>
    </w:div>
    <w:div w:id="1679504568">
      <w:bodyDiv w:val="1"/>
      <w:marLeft w:val="0"/>
      <w:marRight w:val="0"/>
      <w:marTop w:val="0"/>
      <w:marBottom w:val="0"/>
      <w:divBdr>
        <w:top w:val="none" w:sz="0" w:space="0" w:color="auto"/>
        <w:left w:val="none" w:sz="0" w:space="0" w:color="auto"/>
        <w:bottom w:val="none" w:sz="0" w:space="0" w:color="auto"/>
        <w:right w:val="none" w:sz="0" w:space="0" w:color="auto"/>
      </w:divBdr>
    </w:div>
    <w:div w:id="1713725704">
      <w:bodyDiv w:val="1"/>
      <w:marLeft w:val="0"/>
      <w:marRight w:val="0"/>
      <w:marTop w:val="0"/>
      <w:marBottom w:val="0"/>
      <w:divBdr>
        <w:top w:val="none" w:sz="0" w:space="0" w:color="auto"/>
        <w:left w:val="none" w:sz="0" w:space="0" w:color="auto"/>
        <w:bottom w:val="none" w:sz="0" w:space="0" w:color="auto"/>
        <w:right w:val="none" w:sz="0" w:space="0" w:color="auto"/>
      </w:divBdr>
    </w:div>
    <w:div w:id="1718702118">
      <w:bodyDiv w:val="1"/>
      <w:marLeft w:val="0"/>
      <w:marRight w:val="0"/>
      <w:marTop w:val="0"/>
      <w:marBottom w:val="0"/>
      <w:divBdr>
        <w:top w:val="none" w:sz="0" w:space="0" w:color="auto"/>
        <w:left w:val="none" w:sz="0" w:space="0" w:color="auto"/>
        <w:bottom w:val="none" w:sz="0" w:space="0" w:color="auto"/>
        <w:right w:val="none" w:sz="0" w:space="0" w:color="auto"/>
      </w:divBdr>
    </w:div>
    <w:div w:id="1735812908">
      <w:bodyDiv w:val="1"/>
      <w:marLeft w:val="0"/>
      <w:marRight w:val="0"/>
      <w:marTop w:val="0"/>
      <w:marBottom w:val="0"/>
      <w:divBdr>
        <w:top w:val="none" w:sz="0" w:space="0" w:color="auto"/>
        <w:left w:val="none" w:sz="0" w:space="0" w:color="auto"/>
        <w:bottom w:val="none" w:sz="0" w:space="0" w:color="auto"/>
        <w:right w:val="none" w:sz="0" w:space="0" w:color="auto"/>
      </w:divBdr>
    </w:div>
    <w:div w:id="1738357634">
      <w:bodyDiv w:val="1"/>
      <w:marLeft w:val="0"/>
      <w:marRight w:val="0"/>
      <w:marTop w:val="0"/>
      <w:marBottom w:val="0"/>
      <w:divBdr>
        <w:top w:val="none" w:sz="0" w:space="0" w:color="auto"/>
        <w:left w:val="none" w:sz="0" w:space="0" w:color="auto"/>
        <w:bottom w:val="none" w:sz="0" w:space="0" w:color="auto"/>
        <w:right w:val="none" w:sz="0" w:space="0" w:color="auto"/>
      </w:divBdr>
    </w:div>
    <w:div w:id="1738699868">
      <w:bodyDiv w:val="1"/>
      <w:marLeft w:val="0"/>
      <w:marRight w:val="0"/>
      <w:marTop w:val="0"/>
      <w:marBottom w:val="0"/>
      <w:divBdr>
        <w:top w:val="none" w:sz="0" w:space="0" w:color="auto"/>
        <w:left w:val="none" w:sz="0" w:space="0" w:color="auto"/>
        <w:bottom w:val="none" w:sz="0" w:space="0" w:color="auto"/>
        <w:right w:val="none" w:sz="0" w:space="0" w:color="auto"/>
      </w:divBdr>
    </w:div>
    <w:div w:id="1754161676">
      <w:bodyDiv w:val="1"/>
      <w:marLeft w:val="0"/>
      <w:marRight w:val="0"/>
      <w:marTop w:val="0"/>
      <w:marBottom w:val="0"/>
      <w:divBdr>
        <w:top w:val="none" w:sz="0" w:space="0" w:color="auto"/>
        <w:left w:val="none" w:sz="0" w:space="0" w:color="auto"/>
        <w:bottom w:val="none" w:sz="0" w:space="0" w:color="auto"/>
        <w:right w:val="none" w:sz="0" w:space="0" w:color="auto"/>
      </w:divBdr>
    </w:div>
    <w:div w:id="1785535271">
      <w:bodyDiv w:val="1"/>
      <w:marLeft w:val="0"/>
      <w:marRight w:val="0"/>
      <w:marTop w:val="0"/>
      <w:marBottom w:val="0"/>
      <w:divBdr>
        <w:top w:val="none" w:sz="0" w:space="0" w:color="auto"/>
        <w:left w:val="none" w:sz="0" w:space="0" w:color="auto"/>
        <w:bottom w:val="none" w:sz="0" w:space="0" w:color="auto"/>
        <w:right w:val="none" w:sz="0" w:space="0" w:color="auto"/>
      </w:divBdr>
    </w:div>
    <w:div w:id="1793670591">
      <w:bodyDiv w:val="1"/>
      <w:marLeft w:val="0"/>
      <w:marRight w:val="0"/>
      <w:marTop w:val="0"/>
      <w:marBottom w:val="0"/>
      <w:divBdr>
        <w:top w:val="none" w:sz="0" w:space="0" w:color="auto"/>
        <w:left w:val="none" w:sz="0" w:space="0" w:color="auto"/>
        <w:bottom w:val="none" w:sz="0" w:space="0" w:color="auto"/>
        <w:right w:val="none" w:sz="0" w:space="0" w:color="auto"/>
      </w:divBdr>
    </w:div>
    <w:div w:id="1798449400">
      <w:bodyDiv w:val="1"/>
      <w:marLeft w:val="0"/>
      <w:marRight w:val="0"/>
      <w:marTop w:val="0"/>
      <w:marBottom w:val="0"/>
      <w:divBdr>
        <w:top w:val="none" w:sz="0" w:space="0" w:color="auto"/>
        <w:left w:val="none" w:sz="0" w:space="0" w:color="auto"/>
        <w:bottom w:val="none" w:sz="0" w:space="0" w:color="auto"/>
        <w:right w:val="none" w:sz="0" w:space="0" w:color="auto"/>
      </w:divBdr>
    </w:div>
    <w:div w:id="1802572892">
      <w:bodyDiv w:val="1"/>
      <w:marLeft w:val="0"/>
      <w:marRight w:val="0"/>
      <w:marTop w:val="0"/>
      <w:marBottom w:val="0"/>
      <w:divBdr>
        <w:top w:val="none" w:sz="0" w:space="0" w:color="auto"/>
        <w:left w:val="none" w:sz="0" w:space="0" w:color="auto"/>
        <w:bottom w:val="none" w:sz="0" w:space="0" w:color="auto"/>
        <w:right w:val="none" w:sz="0" w:space="0" w:color="auto"/>
      </w:divBdr>
    </w:div>
    <w:div w:id="1813785398">
      <w:bodyDiv w:val="1"/>
      <w:marLeft w:val="0"/>
      <w:marRight w:val="0"/>
      <w:marTop w:val="0"/>
      <w:marBottom w:val="0"/>
      <w:divBdr>
        <w:top w:val="none" w:sz="0" w:space="0" w:color="auto"/>
        <w:left w:val="none" w:sz="0" w:space="0" w:color="auto"/>
        <w:bottom w:val="none" w:sz="0" w:space="0" w:color="auto"/>
        <w:right w:val="none" w:sz="0" w:space="0" w:color="auto"/>
      </w:divBdr>
    </w:div>
    <w:div w:id="1816944423">
      <w:bodyDiv w:val="1"/>
      <w:marLeft w:val="0"/>
      <w:marRight w:val="0"/>
      <w:marTop w:val="0"/>
      <w:marBottom w:val="0"/>
      <w:divBdr>
        <w:top w:val="none" w:sz="0" w:space="0" w:color="auto"/>
        <w:left w:val="none" w:sz="0" w:space="0" w:color="auto"/>
        <w:bottom w:val="none" w:sz="0" w:space="0" w:color="auto"/>
        <w:right w:val="none" w:sz="0" w:space="0" w:color="auto"/>
      </w:divBdr>
    </w:div>
    <w:div w:id="1816949440">
      <w:bodyDiv w:val="1"/>
      <w:marLeft w:val="0"/>
      <w:marRight w:val="0"/>
      <w:marTop w:val="0"/>
      <w:marBottom w:val="0"/>
      <w:divBdr>
        <w:top w:val="none" w:sz="0" w:space="0" w:color="auto"/>
        <w:left w:val="none" w:sz="0" w:space="0" w:color="auto"/>
        <w:bottom w:val="none" w:sz="0" w:space="0" w:color="auto"/>
        <w:right w:val="none" w:sz="0" w:space="0" w:color="auto"/>
      </w:divBdr>
    </w:div>
    <w:div w:id="1817526999">
      <w:bodyDiv w:val="1"/>
      <w:marLeft w:val="0"/>
      <w:marRight w:val="0"/>
      <w:marTop w:val="0"/>
      <w:marBottom w:val="0"/>
      <w:divBdr>
        <w:top w:val="none" w:sz="0" w:space="0" w:color="auto"/>
        <w:left w:val="none" w:sz="0" w:space="0" w:color="auto"/>
        <w:bottom w:val="none" w:sz="0" w:space="0" w:color="auto"/>
        <w:right w:val="none" w:sz="0" w:space="0" w:color="auto"/>
      </w:divBdr>
    </w:div>
    <w:div w:id="1830442967">
      <w:bodyDiv w:val="1"/>
      <w:marLeft w:val="0"/>
      <w:marRight w:val="0"/>
      <w:marTop w:val="0"/>
      <w:marBottom w:val="0"/>
      <w:divBdr>
        <w:top w:val="none" w:sz="0" w:space="0" w:color="auto"/>
        <w:left w:val="none" w:sz="0" w:space="0" w:color="auto"/>
        <w:bottom w:val="none" w:sz="0" w:space="0" w:color="auto"/>
        <w:right w:val="none" w:sz="0" w:space="0" w:color="auto"/>
      </w:divBdr>
    </w:div>
    <w:div w:id="1846089395">
      <w:bodyDiv w:val="1"/>
      <w:marLeft w:val="0"/>
      <w:marRight w:val="0"/>
      <w:marTop w:val="0"/>
      <w:marBottom w:val="0"/>
      <w:divBdr>
        <w:top w:val="none" w:sz="0" w:space="0" w:color="auto"/>
        <w:left w:val="none" w:sz="0" w:space="0" w:color="auto"/>
        <w:bottom w:val="none" w:sz="0" w:space="0" w:color="auto"/>
        <w:right w:val="none" w:sz="0" w:space="0" w:color="auto"/>
      </w:divBdr>
    </w:div>
    <w:div w:id="1854370111">
      <w:bodyDiv w:val="1"/>
      <w:marLeft w:val="0"/>
      <w:marRight w:val="0"/>
      <w:marTop w:val="0"/>
      <w:marBottom w:val="0"/>
      <w:divBdr>
        <w:top w:val="none" w:sz="0" w:space="0" w:color="auto"/>
        <w:left w:val="none" w:sz="0" w:space="0" w:color="auto"/>
        <w:bottom w:val="none" w:sz="0" w:space="0" w:color="auto"/>
        <w:right w:val="none" w:sz="0" w:space="0" w:color="auto"/>
      </w:divBdr>
    </w:div>
    <w:div w:id="1874807156">
      <w:bodyDiv w:val="1"/>
      <w:marLeft w:val="0"/>
      <w:marRight w:val="0"/>
      <w:marTop w:val="0"/>
      <w:marBottom w:val="0"/>
      <w:divBdr>
        <w:top w:val="none" w:sz="0" w:space="0" w:color="auto"/>
        <w:left w:val="none" w:sz="0" w:space="0" w:color="auto"/>
        <w:bottom w:val="none" w:sz="0" w:space="0" w:color="auto"/>
        <w:right w:val="none" w:sz="0" w:space="0" w:color="auto"/>
      </w:divBdr>
    </w:div>
    <w:div w:id="1894345913">
      <w:bodyDiv w:val="1"/>
      <w:marLeft w:val="0"/>
      <w:marRight w:val="0"/>
      <w:marTop w:val="0"/>
      <w:marBottom w:val="0"/>
      <w:divBdr>
        <w:top w:val="none" w:sz="0" w:space="0" w:color="auto"/>
        <w:left w:val="none" w:sz="0" w:space="0" w:color="auto"/>
        <w:bottom w:val="none" w:sz="0" w:space="0" w:color="auto"/>
        <w:right w:val="none" w:sz="0" w:space="0" w:color="auto"/>
      </w:divBdr>
    </w:div>
    <w:div w:id="1899824102">
      <w:bodyDiv w:val="1"/>
      <w:marLeft w:val="0"/>
      <w:marRight w:val="0"/>
      <w:marTop w:val="0"/>
      <w:marBottom w:val="0"/>
      <w:divBdr>
        <w:top w:val="none" w:sz="0" w:space="0" w:color="auto"/>
        <w:left w:val="none" w:sz="0" w:space="0" w:color="auto"/>
        <w:bottom w:val="none" w:sz="0" w:space="0" w:color="auto"/>
        <w:right w:val="none" w:sz="0" w:space="0" w:color="auto"/>
      </w:divBdr>
    </w:div>
    <w:div w:id="1920600752">
      <w:bodyDiv w:val="1"/>
      <w:marLeft w:val="0"/>
      <w:marRight w:val="0"/>
      <w:marTop w:val="0"/>
      <w:marBottom w:val="0"/>
      <w:divBdr>
        <w:top w:val="none" w:sz="0" w:space="0" w:color="auto"/>
        <w:left w:val="none" w:sz="0" w:space="0" w:color="auto"/>
        <w:bottom w:val="none" w:sz="0" w:space="0" w:color="auto"/>
        <w:right w:val="none" w:sz="0" w:space="0" w:color="auto"/>
      </w:divBdr>
    </w:div>
    <w:div w:id="1944726423">
      <w:bodyDiv w:val="1"/>
      <w:marLeft w:val="0"/>
      <w:marRight w:val="0"/>
      <w:marTop w:val="0"/>
      <w:marBottom w:val="0"/>
      <w:divBdr>
        <w:top w:val="none" w:sz="0" w:space="0" w:color="auto"/>
        <w:left w:val="none" w:sz="0" w:space="0" w:color="auto"/>
        <w:bottom w:val="none" w:sz="0" w:space="0" w:color="auto"/>
        <w:right w:val="none" w:sz="0" w:space="0" w:color="auto"/>
      </w:divBdr>
    </w:div>
    <w:div w:id="1950161341">
      <w:bodyDiv w:val="1"/>
      <w:marLeft w:val="0"/>
      <w:marRight w:val="0"/>
      <w:marTop w:val="0"/>
      <w:marBottom w:val="0"/>
      <w:divBdr>
        <w:top w:val="none" w:sz="0" w:space="0" w:color="auto"/>
        <w:left w:val="none" w:sz="0" w:space="0" w:color="auto"/>
        <w:bottom w:val="none" w:sz="0" w:space="0" w:color="auto"/>
        <w:right w:val="none" w:sz="0" w:space="0" w:color="auto"/>
      </w:divBdr>
    </w:div>
    <w:div w:id="1961760671">
      <w:bodyDiv w:val="1"/>
      <w:marLeft w:val="0"/>
      <w:marRight w:val="0"/>
      <w:marTop w:val="0"/>
      <w:marBottom w:val="0"/>
      <w:divBdr>
        <w:top w:val="none" w:sz="0" w:space="0" w:color="auto"/>
        <w:left w:val="none" w:sz="0" w:space="0" w:color="auto"/>
        <w:bottom w:val="none" w:sz="0" w:space="0" w:color="auto"/>
        <w:right w:val="none" w:sz="0" w:space="0" w:color="auto"/>
      </w:divBdr>
    </w:div>
    <w:div w:id="1973553630">
      <w:bodyDiv w:val="1"/>
      <w:marLeft w:val="0"/>
      <w:marRight w:val="0"/>
      <w:marTop w:val="0"/>
      <w:marBottom w:val="0"/>
      <w:divBdr>
        <w:top w:val="none" w:sz="0" w:space="0" w:color="auto"/>
        <w:left w:val="none" w:sz="0" w:space="0" w:color="auto"/>
        <w:bottom w:val="none" w:sz="0" w:space="0" w:color="auto"/>
        <w:right w:val="none" w:sz="0" w:space="0" w:color="auto"/>
      </w:divBdr>
    </w:div>
    <w:div w:id="2025784905">
      <w:bodyDiv w:val="1"/>
      <w:marLeft w:val="0"/>
      <w:marRight w:val="0"/>
      <w:marTop w:val="0"/>
      <w:marBottom w:val="0"/>
      <w:divBdr>
        <w:top w:val="none" w:sz="0" w:space="0" w:color="auto"/>
        <w:left w:val="none" w:sz="0" w:space="0" w:color="auto"/>
        <w:bottom w:val="none" w:sz="0" w:space="0" w:color="auto"/>
        <w:right w:val="none" w:sz="0" w:space="0" w:color="auto"/>
      </w:divBdr>
    </w:div>
    <w:div w:id="2034917250">
      <w:bodyDiv w:val="1"/>
      <w:marLeft w:val="0"/>
      <w:marRight w:val="0"/>
      <w:marTop w:val="0"/>
      <w:marBottom w:val="0"/>
      <w:divBdr>
        <w:top w:val="none" w:sz="0" w:space="0" w:color="auto"/>
        <w:left w:val="none" w:sz="0" w:space="0" w:color="auto"/>
        <w:bottom w:val="none" w:sz="0" w:space="0" w:color="auto"/>
        <w:right w:val="none" w:sz="0" w:space="0" w:color="auto"/>
      </w:divBdr>
    </w:div>
    <w:div w:id="2035377478">
      <w:bodyDiv w:val="1"/>
      <w:marLeft w:val="0"/>
      <w:marRight w:val="0"/>
      <w:marTop w:val="0"/>
      <w:marBottom w:val="0"/>
      <w:divBdr>
        <w:top w:val="none" w:sz="0" w:space="0" w:color="auto"/>
        <w:left w:val="none" w:sz="0" w:space="0" w:color="auto"/>
        <w:bottom w:val="none" w:sz="0" w:space="0" w:color="auto"/>
        <w:right w:val="none" w:sz="0" w:space="0" w:color="auto"/>
      </w:divBdr>
    </w:div>
    <w:div w:id="2037845022">
      <w:bodyDiv w:val="1"/>
      <w:marLeft w:val="0"/>
      <w:marRight w:val="0"/>
      <w:marTop w:val="0"/>
      <w:marBottom w:val="0"/>
      <w:divBdr>
        <w:top w:val="none" w:sz="0" w:space="0" w:color="auto"/>
        <w:left w:val="none" w:sz="0" w:space="0" w:color="auto"/>
        <w:bottom w:val="none" w:sz="0" w:space="0" w:color="auto"/>
        <w:right w:val="none" w:sz="0" w:space="0" w:color="auto"/>
      </w:divBdr>
    </w:div>
    <w:div w:id="2054689869">
      <w:bodyDiv w:val="1"/>
      <w:marLeft w:val="0"/>
      <w:marRight w:val="0"/>
      <w:marTop w:val="0"/>
      <w:marBottom w:val="0"/>
      <w:divBdr>
        <w:top w:val="none" w:sz="0" w:space="0" w:color="auto"/>
        <w:left w:val="none" w:sz="0" w:space="0" w:color="auto"/>
        <w:bottom w:val="none" w:sz="0" w:space="0" w:color="auto"/>
        <w:right w:val="none" w:sz="0" w:space="0" w:color="auto"/>
      </w:divBdr>
    </w:div>
    <w:div w:id="2067219784">
      <w:bodyDiv w:val="1"/>
      <w:marLeft w:val="0"/>
      <w:marRight w:val="0"/>
      <w:marTop w:val="0"/>
      <w:marBottom w:val="0"/>
      <w:divBdr>
        <w:top w:val="none" w:sz="0" w:space="0" w:color="auto"/>
        <w:left w:val="none" w:sz="0" w:space="0" w:color="auto"/>
        <w:bottom w:val="none" w:sz="0" w:space="0" w:color="auto"/>
        <w:right w:val="none" w:sz="0" w:space="0" w:color="auto"/>
      </w:divBdr>
    </w:div>
    <w:div w:id="2074043073">
      <w:bodyDiv w:val="1"/>
      <w:marLeft w:val="0"/>
      <w:marRight w:val="0"/>
      <w:marTop w:val="0"/>
      <w:marBottom w:val="0"/>
      <w:divBdr>
        <w:top w:val="none" w:sz="0" w:space="0" w:color="auto"/>
        <w:left w:val="none" w:sz="0" w:space="0" w:color="auto"/>
        <w:bottom w:val="none" w:sz="0" w:space="0" w:color="auto"/>
        <w:right w:val="none" w:sz="0" w:space="0" w:color="auto"/>
      </w:divBdr>
    </w:div>
    <w:div w:id="2079130977">
      <w:bodyDiv w:val="1"/>
      <w:marLeft w:val="0"/>
      <w:marRight w:val="0"/>
      <w:marTop w:val="0"/>
      <w:marBottom w:val="0"/>
      <w:divBdr>
        <w:top w:val="none" w:sz="0" w:space="0" w:color="auto"/>
        <w:left w:val="none" w:sz="0" w:space="0" w:color="auto"/>
        <w:bottom w:val="none" w:sz="0" w:space="0" w:color="auto"/>
        <w:right w:val="none" w:sz="0" w:space="0" w:color="auto"/>
      </w:divBdr>
    </w:div>
    <w:div w:id="2106731351">
      <w:bodyDiv w:val="1"/>
      <w:marLeft w:val="0"/>
      <w:marRight w:val="0"/>
      <w:marTop w:val="0"/>
      <w:marBottom w:val="0"/>
      <w:divBdr>
        <w:top w:val="none" w:sz="0" w:space="0" w:color="auto"/>
        <w:left w:val="none" w:sz="0" w:space="0" w:color="auto"/>
        <w:bottom w:val="none" w:sz="0" w:space="0" w:color="auto"/>
        <w:right w:val="none" w:sz="0" w:space="0" w:color="auto"/>
      </w:divBdr>
    </w:div>
    <w:div w:id="2119332924">
      <w:bodyDiv w:val="1"/>
      <w:marLeft w:val="0"/>
      <w:marRight w:val="0"/>
      <w:marTop w:val="0"/>
      <w:marBottom w:val="0"/>
      <w:divBdr>
        <w:top w:val="none" w:sz="0" w:space="0" w:color="auto"/>
        <w:left w:val="none" w:sz="0" w:space="0" w:color="auto"/>
        <w:bottom w:val="none" w:sz="0" w:space="0" w:color="auto"/>
        <w:right w:val="none" w:sz="0" w:space="0" w:color="auto"/>
      </w:divBdr>
    </w:div>
    <w:div w:id="213490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Mel21</b:Tag>
    <b:SourceType>JournalArticle</b:SourceType>
    <b:Guid>{781D4D90-ABAA-497F-A5A5-E1A9D716F998}</b:Guid>
    <b:Title>Incidence and trends of the leading cancers with elevated incidence among American Indian and Alaska Native populations, 2012–2016</b:Title>
    <b:Year>2021</b:Year>
    <b:URL>https://www.cdc.gov/cancer/dcpc/research/articles/cancer-AIAN-US.htm</b:URL>
    <b:Author>
      <b:Author>
        <b:NameList>
          <b:Person>
            <b:Last>Melkonian</b:Last>
            <b:First>Stephanie</b:First>
            <b:Middle>C</b:Middle>
          </b:Person>
          <b:Person>
            <b:Last>Weir</b:Last>
            <b:Middle>K</b:Middle>
            <b:First>Hannah</b:First>
          </b:Person>
          <b:Person>
            <b:Last>Jim</b:Last>
            <b:Middle>A</b:Middle>
            <b:First>Melissa</b:First>
          </b:Person>
          <b:Person>
            <b:Last>Preikschat</b:Last>
            <b:First>Bailey </b:First>
          </b:Person>
        </b:NameList>
      </b:Author>
    </b:Author>
    <b:JournalName>American Journal of Epidemiology</b:JournalName>
    <b:Pages>528–538</b:Pages>
    <b:Volume>190</b:Volume>
    <b:Issue>4</b:Issue>
    <b:RefOrder>3</b:RefOrder>
  </b:Source>
  <b:Source>
    <b:Tag>Cla21</b:Tag>
    <b:SourceType>ArticleInAPeriodical</b:SourceType>
    <b:Guid>{3770CD07-A7B0-4E8C-B238-A60BDFF4CD5D}</b:Guid>
    <b:Title>A broken system: Why the number of American Indian and Alaska Natives who have died during the coronavirus pandemic may never be known</b:Title>
    <b:Year>2021</b:Year>
    <b:City>Santa Fe</b:City>
    <b:Publisher>High Country News</b:Publisher>
    <b:Month>June</b:Month>
    <b:Day>8</b:Day>
    <b:URL>https://searchlightnm.org/why-covid-impact-on-indigenous-communities-is-impossible-to-know/</b:URL>
    <b:Author>
      <b:Author>
        <b:NameList>
          <b:Person>
            <b:Last>Clahchischiligi</b:Last>
            <b:First>Sunnie</b:First>
            <b:Middle>R.</b:Middle>
          </b:Person>
          <b:Person>
            <b:Last>Bennett-Begaye</b:Last>
            <b:First>Jourdan</b:First>
          </b:Person>
          <b:Person>
            <b:Last>Trudeau</b:Last>
            <b:First>Christine</b:First>
          </b:Person>
        </b:NameList>
      </b:Author>
    </b:Author>
    <b:PeriodicalTitle>Searchlight New Mexico</b:PeriodicalTitle>
    <b:RefOrder>8</b:RefOrder>
  </b:Source>
  <b:Source>
    <b:Tag>Wal21</b:Tag>
    <b:SourceType>ArticleInAPeriodical</b:SourceType>
    <b:Guid>{295FED61-9B06-4BF5-B435-1269A8ECE4A1}</b:Guid>
    <b:Author>
      <b:Author>
        <b:NameList>
          <b:Person>
            <b:Last>Walker</b:Last>
            <b:First>Dalton</b:First>
          </b:Person>
        </b:NameList>
      </b:Author>
    </b:Author>
    <b:Title>Pueblo sues feds over hospital service</b:Title>
    <b:PeriodicalTitle>Indian Country Today</b:PeriodicalTitle>
    <b:Year>2021</b:Year>
    <b:Month>January</b:Month>
    <b:Day>29</b:Day>
    <b:URL>https://indiancountrytoday.com/news/pueblo-sues-feds-over-hospital-service</b:URL>
    <b:RefOrder>2</b:RefOrder>
  </b:Source>
  <b:Source>
    <b:Tag>Off15</b:Tag>
    <b:SourceType>Report</b:SourceType>
    <b:Guid>{4A814D29-108E-4A2E-AECF-1A57CB51B0AE}</b:Guid>
    <b:Title>Tribal Epidemiology Centers Designated as Public Health Authorities Under the Health Insurance Portability and Accountability Act</b:Title>
    <b:Year>2015</b:Year>
    <b:Author>
      <b:Author>
        <b:Corporate>Office for State, Tribal, Local and Territorial Support</b:Corporate>
      </b:Author>
    </b:Author>
    <b:Publisher>Centers for Disease Control and Prevention</b:Publisher>
    <b:RefOrder>7</b:RefOrder>
  </b:Source>
  <b:Source>
    <b:Tag>Ind21</b:Tag>
    <b:SourceType>Misc</b:SourceType>
    <b:Guid>{36FC7A90-0EF8-4FF7-8A8A-984F0F9B5EC5}</b:Guid>
    <b:Title>Statement by IHS Acting Director Elizabeth Fowler on the President's Funding Request for the Indian Health Service</b:Title>
    <b:Year>2021</b:Year>
    <b:Month>April</b:Month>
    <b:Day>29</b:Day>
    <b:URL>https://www.ihs.gov/newsroom/pressreleases/2021-press-releases/statement-by-ihs-acting-director-elizabeth-fowler-on-the-presidents-funding-request-for-the-indian-health-service/</b:URL>
    <b:Publisher>Indian Health Service</b:Publisher>
    <b:Author>
      <b:Author>
        <b:Corporate>Indian Health Service</b:Corporate>
      </b:Author>
    </b:Author>
    <b:RefOrder>4</b:RefOrder>
  </b:Source>
  <b:Source>
    <b:Tag>Sta20</b:Tag>
    <b:SourceType>Report</b:SourceType>
    <b:Guid>{0F6C0CF3-7FEC-4860-910E-DA24FE61F475}</b:Guid>
    <b:Title>State-Tribal Collaboration Act FY 2020 Agency Report</b:Title>
    <b:Year>2020</b:Year>
    <b:City>Albuquerque</b:City>
    <b:Publisher>The New Mexico Office of Natural Resources Trustee</b:Publisher>
    <b:Author>
      <b:Author>
        <b:Corporate>Trustee, State of New Mexico Office of Natural Resources</b:Corporate>
      </b:Author>
    </b:Author>
    <b:URL>https://onrt.env.nm.gov/wp-content/uploads/2020/07/ONRT-STCA-Report-July-31-2020-Final.pdf</b:URL>
    <b:RefOrder>5</b:RefOrder>
  </b:Source>
  <b:Source>
    <b:Tag>Cen21</b:Tag>
    <b:SourceType>InternetSite</b:SourceType>
    <b:Guid>{D3A83678-D257-4F51-B721-B5B9FBCD84DD}</b:Guid>
    <b:Title>cdc.gov</b:Title>
    <b:YearAccessed>2021</b:YearAccessed>
    <b:MonthAccessed>June</b:MonthAccessed>
    <b:DayAccessed>11</b:DayAccessed>
    <b:URL>https://www.cdc.gov/phlp/publications/topic/tribal.html</b:URL>
    <b:Author>
      <b:Author>
        <b:Corporate>Centers for Disease Control and Prevention</b:Corporate>
      </b:Author>
    </b:Author>
    <b:RefOrder>6</b:RefOrder>
  </b:Source>
  <b:Source>
    <b:Tag>Cen16</b:Tag>
    <b:SourceType>Report</b:SourceType>
    <b:Guid>{40D77D54-1806-4212-8D43-A2CE76116DA5}</b:Guid>
    <b:Title>10 Important Facts About Indian Health Service and Health Insurance</b:Title>
    <b:Year>2016</b:Year>
    <b:URL>https://www.cms.gov/Outreach-and-Education/American-Indian-Alaska-Native/AIAN/Downloads/10-Important-Facts-About-IHS-and-Health-Care-.pdf</b:URL>
    <b:Publisher>cms.gov</b:Publisher>
    <b:City>Baltimore, MD</b:City>
    <b:Author>
      <b:Author>
        <b:Corporate>Centers for Medicare &amp; Medicaid Services</b:Corporate>
      </b:Author>
    </b:Author>
    <b:RefOrder>1</b:RefOrder>
  </b:Source>
</b:Sources>
</file>

<file path=customXml/itemProps1.xml><?xml version="1.0" encoding="utf-8"?>
<ds:datastoreItem xmlns:ds="http://schemas.openxmlformats.org/officeDocument/2006/customXml" ds:itemID="{B51A66F1-1C59-BB49-9BDD-4F5A76B1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Williams</dc:creator>
  <cp:keywords/>
  <dc:description/>
  <cp:lastModifiedBy>Judith Williams</cp:lastModifiedBy>
  <cp:revision>2</cp:revision>
  <cp:lastPrinted>2021-08-12T20:17:00Z</cp:lastPrinted>
  <dcterms:created xsi:type="dcterms:W3CDTF">2021-08-12T21:27:00Z</dcterms:created>
  <dcterms:modified xsi:type="dcterms:W3CDTF">2021-08-12T21:27:00Z</dcterms:modified>
</cp:coreProperties>
</file>